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F58" w:rsidRPr="00D034BA" w:rsidRDefault="00092F58" w:rsidP="00092F58">
      <w:pPr>
        <w:pStyle w:val="a4"/>
        <w:tabs>
          <w:tab w:val="left" w:pos="2726"/>
        </w:tabs>
        <w:ind w:left="113" w:right="113" w:firstLine="0"/>
        <w:jc w:val="center"/>
        <w:outlineLvl w:val="9"/>
        <w:rPr>
          <w:rFonts w:cs="Times New Roman"/>
          <w:color w:val="000000" w:themeColor="text1"/>
          <w:sz w:val="240"/>
          <w:szCs w:val="240"/>
          <w:rtl/>
        </w:rPr>
      </w:pPr>
    </w:p>
    <w:p w:rsidR="002245DE" w:rsidRPr="00D034BA" w:rsidRDefault="002245DE" w:rsidP="002245DE">
      <w:pPr>
        <w:pStyle w:val="a4"/>
        <w:tabs>
          <w:tab w:val="left" w:pos="2726"/>
        </w:tabs>
        <w:ind w:left="113" w:right="113" w:firstLine="0"/>
        <w:jc w:val="center"/>
        <w:outlineLvl w:val="9"/>
        <w:rPr>
          <w:rFonts w:cs="Times New Roman"/>
          <w:color w:val="000000" w:themeColor="text1"/>
          <w:szCs w:val="20"/>
          <w:rtl/>
        </w:rPr>
      </w:pPr>
      <w:r w:rsidRPr="00D034BA">
        <w:rPr>
          <w:rFonts w:cs="Times New Roman"/>
          <w:noProof/>
          <w:color w:val="000000" w:themeColor="text1"/>
          <w:szCs w:val="20"/>
          <w:rtl/>
        </w:rPr>
        <w:drawing>
          <wp:inline distT="0" distB="0" distL="0" distR="0">
            <wp:extent cx="2883642" cy="1440000"/>
            <wp:effectExtent l="19050" t="0" r="11958" b="0"/>
            <wp:docPr id="2" name="رسم تخطيطي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DA7FE4" w:rsidRPr="00D034BA" w:rsidRDefault="00ED162F" w:rsidP="00DA7FE4">
      <w:pPr>
        <w:pStyle w:val="a4"/>
        <w:tabs>
          <w:tab w:val="left" w:pos="2726"/>
        </w:tabs>
        <w:ind w:left="113" w:right="113" w:firstLine="0"/>
        <w:jc w:val="center"/>
        <w:outlineLvl w:val="9"/>
        <w:rPr>
          <w:rFonts w:cs="MCS Jeddah S_U normal."/>
          <w:color w:val="000000" w:themeColor="text1"/>
          <w:sz w:val="56"/>
          <w:szCs w:val="56"/>
          <w:rtl/>
        </w:rPr>
      </w:pPr>
      <w:r w:rsidRPr="00D034BA">
        <w:rPr>
          <w:rFonts w:cs="MCS Jeddah S_U normal." w:hint="cs"/>
          <w:color w:val="000000" w:themeColor="text1"/>
          <w:sz w:val="56"/>
          <w:szCs w:val="56"/>
          <w:rtl/>
        </w:rPr>
        <w:t>في العمل الإشرافي التربوي</w:t>
      </w:r>
    </w:p>
    <w:p w:rsidR="00DA7FE4" w:rsidRPr="00D034BA" w:rsidRDefault="00DA7FE4" w:rsidP="00DA7FE4">
      <w:pPr>
        <w:pStyle w:val="a4"/>
        <w:tabs>
          <w:tab w:val="left" w:pos="2726"/>
        </w:tabs>
        <w:ind w:left="113" w:right="113" w:firstLine="0"/>
        <w:jc w:val="center"/>
        <w:outlineLvl w:val="9"/>
        <w:rPr>
          <w:rFonts w:cs="Times New Roman"/>
          <w:color w:val="000000" w:themeColor="text1"/>
          <w:sz w:val="24"/>
          <w:szCs w:val="24"/>
          <w:rtl/>
        </w:rPr>
      </w:pPr>
    </w:p>
    <w:p w:rsidR="00DA7FE4" w:rsidRPr="00D034BA" w:rsidRDefault="000C6E98" w:rsidP="00DA7FE4">
      <w:pPr>
        <w:pStyle w:val="a4"/>
        <w:tabs>
          <w:tab w:val="left" w:pos="2726"/>
        </w:tabs>
        <w:ind w:left="113" w:right="113" w:firstLine="0"/>
        <w:jc w:val="center"/>
        <w:outlineLvl w:val="9"/>
        <w:rPr>
          <w:rFonts w:cs="MCS Gulf S_U normal."/>
          <w:color w:val="000000" w:themeColor="text1"/>
          <w:sz w:val="36"/>
          <w:szCs w:val="36"/>
          <w:rtl/>
        </w:rPr>
      </w:pPr>
      <w:r w:rsidRPr="00D034BA">
        <w:rPr>
          <w:rFonts w:cs="MCS Gulf S_U normal." w:hint="cs"/>
          <w:color w:val="000000" w:themeColor="text1"/>
          <w:sz w:val="36"/>
          <w:szCs w:val="36"/>
          <w:rtl/>
        </w:rPr>
        <w:t>إحدى لقاءات</w:t>
      </w:r>
      <w:r w:rsidR="00DA7FE4" w:rsidRPr="00D034BA">
        <w:rPr>
          <w:rFonts w:cs="MCS Gulf S_U normal." w:hint="cs"/>
          <w:color w:val="000000" w:themeColor="text1"/>
          <w:sz w:val="36"/>
          <w:szCs w:val="36"/>
          <w:rtl/>
        </w:rPr>
        <w:t xml:space="preserve"> البرنامج التدريبي</w:t>
      </w:r>
    </w:p>
    <w:p w:rsidR="00DA7FE4" w:rsidRPr="00D034BA" w:rsidRDefault="00DA7FE4" w:rsidP="00DA7FE4">
      <w:pPr>
        <w:pStyle w:val="a4"/>
        <w:tabs>
          <w:tab w:val="left" w:pos="2726"/>
        </w:tabs>
        <w:ind w:left="113" w:right="113" w:firstLine="0"/>
        <w:jc w:val="center"/>
        <w:outlineLvl w:val="9"/>
        <w:rPr>
          <w:rFonts w:cs="MCS Gulf S_U normal."/>
          <w:color w:val="000000" w:themeColor="text1"/>
          <w:sz w:val="36"/>
          <w:szCs w:val="36"/>
          <w:rtl/>
        </w:rPr>
      </w:pPr>
      <w:r w:rsidRPr="00D034BA">
        <w:rPr>
          <w:rFonts w:cs="MCS Gulf S_U normal." w:hint="cs"/>
          <w:color w:val="000000" w:themeColor="text1"/>
          <w:sz w:val="36"/>
          <w:szCs w:val="36"/>
          <w:rtl/>
        </w:rPr>
        <w:t>ا</w:t>
      </w:r>
      <w:r w:rsidR="00340B0C" w:rsidRPr="00D034BA">
        <w:rPr>
          <w:rFonts w:cs="MCS Gulf S_U normal." w:hint="cs"/>
          <w:color w:val="000000" w:themeColor="text1"/>
          <w:sz w:val="36"/>
          <w:szCs w:val="36"/>
          <w:rtl/>
        </w:rPr>
        <w:t>لمقدم للمشرفين التربويين المكلف</w:t>
      </w:r>
      <w:r w:rsidRPr="00D034BA">
        <w:rPr>
          <w:rFonts w:cs="MCS Gulf S_U normal." w:hint="cs"/>
          <w:color w:val="000000" w:themeColor="text1"/>
          <w:sz w:val="36"/>
          <w:szCs w:val="36"/>
          <w:rtl/>
        </w:rPr>
        <w:t>ين حديثاً بالإشراف التربوي</w:t>
      </w:r>
    </w:p>
    <w:p w:rsidR="005C7AC8" w:rsidRPr="00D034BA" w:rsidRDefault="005C7AC8" w:rsidP="00DA7FE4">
      <w:pPr>
        <w:pStyle w:val="a4"/>
        <w:tabs>
          <w:tab w:val="left" w:pos="2726"/>
        </w:tabs>
        <w:ind w:left="113" w:right="113" w:firstLine="0"/>
        <w:jc w:val="center"/>
        <w:outlineLvl w:val="9"/>
        <w:rPr>
          <w:rFonts w:cs="MCS Gulf S_U normal."/>
          <w:color w:val="000000" w:themeColor="text1"/>
          <w:sz w:val="16"/>
          <w:szCs w:val="16"/>
          <w:rtl/>
        </w:rPr>
      </w:pPr>
    </w:p>
    <w:p w:rsidR="0091410B" w:rsidRPr="00D034BA" w:rsidRDefault="001C0EF1" w:rsidP="005610B3">
      <w:pPr>
        <w:pStyle w:val="a4"/>
        <w:tabs>
          <w:tab w:val="left" w:pos="2726"/>
        </w:tabs>
        <w:ind w:left="113" w:right="113" w:firstLine="0"/>
        <w:jc w:val="center"/>
        <w:outlineLvl w:val="9"/>
        <w:rPr>
          <w:rFonts w:cs="MCS Gulf S_U normal."/>
          <w:color w:val="000000" w:themeColor="text1"/>
          <w:sz w:val="36"/>
          <w:szCs w:val="36"/>
          <w:rtl/>
        </w:rPr>
      </w:pPr>
      <w:r w:rsidRPr="00D034BA">
        <w:rPr>
          <w:rFonts w:cs="MCS Gulf S_U normal." w:hint="cs"/>
          <w:color w:val="000000" w:themeColor="text1"/>
          <w:sz w:val="36"/>
          <w:szCs w:val="36"/>
          <w:rtl/>
        </w:rPr>
        <w:t>الأحد</w:t>
      </w:r>
      <w:r w:rsidR="00756179" w:rsidRPr="00D034BA">
        <w:rPr>
          <w:rFonts w:cs="MCS Gulf S_U normal." w:hint="cs"/>
          <w:color w:val="000000" w:themeColor="text1"/>
          <w:sz w:val="36"/>
          <w:szCs w:val="36"/>
          <w:rtl/>
        </w:rPr>
        <w:t xml:space="preserve"> المصادف</w:t>
      </w:r>
      <w:r w:rsidR="0099373C" w:rsidRPr="00D034BA">
        <w:rPr>
          <w:rFonts w:cs="MCS Gulf S_U normal." w:hint="cs"/>
          <w:color w:val="000000" w:themeColor="text1"/>
          <w:sz w:val="36"/>
          <w:szCs w:val="36"/>
          <w:rtl/>
        </w:rPr>
        <w:t xml:space="preserve">  </w:t>
      </w:r>
      <w:r w:rsidRPr="00D034BA">
        <w:rPr>
          <w:rFonts w:cs="MCS Gulf S_U normal." w:hint="cs"/>
          <w:color w:val="000000" w:themeColor="text1"/>
          <w:sz w:val="36"/>
          <w:szCs w:val="36"/>
          <w:rtl/>
        </w:rPr>
        <w:t>28</w:t>
      </w:r>
      <w:r w:rsidR="00851425" w:rsidRPr="00D034BA">
        <w:rPr>
          <w:rFonts w:cs="MCS Gulf S_U normal." w:hint="cs"/>
          <w:color w:val="000000" w:themeColor="text1"/>
          <w:sz w:val="36"/>
          <w:szCs w:val="36"/>
          <w:rtl/>
        </w:rPr>
        <w:t xml:space="preserve"> / 1</w:t>
      </w:r>
      <w:r w:rsidRPr="00D034BA">
        <w:rPr>
          <w:rFonts w:cs="MCS Gulf S_U normal." w:hint="cs"/>
          <w:color w:val="000000" w:themeColor="text1"/>
          <w:sz w:val="36"/>
          <w:szCs w:val="36"/>
          <w:rtl/>
        </w:rPr>
        <w:t>2 / 1436</w:t>
      </w:r>
      <w:r w:rsidR="0091410B" w:rsidRPr="00D034BA">
        <w:rPr>
          <w:rFonts w:cs="MCS Gulf S_U normal." w:hint="cs"/>
          <w:color w:val="000000" w:themeColor="text1"/>
          <w:sz w:val="36"/>
          <w:szCs w:val="36"/>
          <w:rtl/>
        </w:rPr>
        <w:t>هـ</w:t>
      </w:r>
    </w:p>
    <w:p w:rsidR="00A239E1" w:rsidRPr="00D034BA" w:rsidRDefault="00A239E1" w:rsidP="005C7AC8">
      <w:pPr>
        <w:pStyle w:val="a4"/>
        <w:tabs>
          <w:tab w:val="left" w:pos="2726"/>
        </w:tabs>
        <w:ind w:left="113" w:right="113" w:firstLine="0"/>
        <w:jc w:val="center"/>
        <w:outlineLvl w:val="9"/>
        <w:rPr>
          <w:rFonts w:cs="Times New Roman"/>
          <w:color w:val="000000" w:themeColor="text1"/>
          <w:sz w:val="144"/>
          <w:szCs w:val="144"/>
          <w:rtl/>
        </w:rPr>
      </w:pPr>
    </w:p>
    <w:p w:rsidR="005C7AC8" w:rsidRPr="00D034BA" w:rsidRDefault="005C7AC8" w:rsidP="005C7AC8">
      <w:pPr>
        <w:pStyle w:val="a4"/>
        <w:tabs>
          <w:tab w:val="left" w:pos="2726"/>
        </w:tabs>
        <w:ind w:left="113" w:right="113" w:firstLine="0"/>
        <w:jc w:val="center"/>
        <w:outlineLvl w:val="9"/>
        <w:rPr>
          <w:rFonts w:cs="MCS Jeddah S_U normal."/>
          <w:color w:val="000000" w:themeColor="text1"/>
          <w:sz w:val="48"/>
          <w:szCs w:val="48"/>
          <w:rtl/>
        </w:rPr>
      </w:pPr>
      <w:r w:rsidRPr="00D034BA">
        <w:rPr>
          <w:rFonts w:cs="MCS Jeddah S_U normal." w:hint="cs"/>
          <w:color w:val="000000" w:themeColor="text1"/>
          <w:sz w:val="48"/>
          <w:szCs w:val="48"/>
          <w:rtl/>
        </w:rPr>
        <w:t>عبدالله بن أحمد هادي</w:t>
      </w:r>
    </w:p>
    <w:p w:rsidR="005C7AC8" w:rsidRPr="00D034BA" w:rsidRDefault="005C7AC8" w:rsidP="005C7AC8">
      <w:pPr>
        <w:pStyle w:val="a4"/>
        <w:tabs>
          <w:tab w:val="left" w:pos="2726"/>
        </w:tabs>
        <w:ind w:left="113" w:right="113" w:firstLine="0"/>
        <w:jc w:val="center"/>
        <w:outlineLvl w:val="9"/>
        <w:rPr>
          <w:rFonts w:cs="Times New Roman"/>
          <w:color w:val="000000" w:themeColor="text1"/>
          <w:sz w:val="16"/>
          <w:szCs w:val="16"/>
          <w:rtl/>
        </w:rPr>
      </w:pPr>
    </w:p>
    <w:p w:rsidR="005C7AC8" w:rsidRPr="00D034BA" w:rsidRDefault="00CB62EC" w:rsidP="005C7AC8">
      <w:pPr>
        <w:pStyle w:val="a4"/>
        <w:tabs>
          <w:tab w:val="left" w:pos="2726"/>
        </w:tabs>
        <w:ind w:left="113" w:right="113" w:firstLine="0"/>
        <w:jc w:val="center"/>
        <w:outlineLvl w:val="9"/>
        <w:rPr>
          <w:rFonts w:cs="MCS Gulf S_U normal."/>
          <w:color w:val="000000" w:themeColor="text1"/>
          <w:sz w:val="32"/>
          <w:szCs w:val="32"/>
          <w:rtl/>
        </w:rPr>
      </w:pPr>
      <w:r w:rsidRPr="00D034BA">
        <w:rPr>
          <w:rFonts w:cs="MCS Gulf S_U normal." w:hint="cs"/>
          <w:color w:val="000000" w:themeColor="text1"/>
          <w:sz w:val="32"/>
          <w:szCs w:val="32"/>
          <w:rtl/>
        </w:rPr>
        <w:t xml:space="preserve">مشرف تربوي ـ </w:t>
      </w:r>
      <w:r w:rsidR="00AC5359" w:rsidRPr="00D034BA">
        <w:rPr>
          <w:rFonts w:cs="MCS Gulf S_U normal." w:hint="cs"/>
          <w:color w:val="000000" w:themeColor="text1"/>
          <w:sz w:val="32"/>
          <w:szCs w:val="32"/>
          <w:rtl/>
        </w:rPr>
        <w:t xml:space="preserve">مكتب </w:t>
      </w:r>
      <w:r w:rsidR="005C7AC8" w:rsidRPr="00D034BA">
        <w:rPr>
          <w:rFonts w:cs="MCS Gulf S_U normal." w:hint="cs"/>
          <w:color w:val="000000" w:themeColor="text1"/>
          <w:sz w:val="32"/>
          <w:szCs w:val="32"/>
          <w:rtl/>
        </w:rPr>
        <w:t>التعليم بغرب مكة المكرمة</w:t>
      </w:r>
    </w:p>
    <w:p w:rsidR="005C7AC8" w:rsidRPr="00D034BA" w:rsidRDefault="005C7AC8" w:rsidP="005C7AC8">
      <w:pPr>
        <w:pStyle w:val="a4"/>
        <w:tabs>
          <w:tab w:val="left" w:pos="2726"/>
        </w:tabs>
        <w:ind w:left="113" w:right="113" w:firstLine="0"/>
        <w:jc w:val="center"/>
        <w:outlineLvl w:val="9"/>
        <w:rPr>
          <w:rFonts w:cs="Times New Roman"/>
          <w:color w:val="000000" w:themeColor="text1"/>
          <w:sz w:val="278"/>
          <w:szCs w:val="278"/>
          <w:rtl/>
        </w:rPr>
      </w:pPr>
    </w:p>
    <w:p w:rsidR="003D1410" w:rsidRPr="00D034BA" w:rsidRDefault="003D1410" w:rsidP="003D1410">
      <w:pPr>
        <w:pStyle w:val="a4"/>
        <w:tabs>
          <w:tab w:val="left" w:pos="2726"/>
        </w:tabs>
        <w:ind w:right="113" w:firstLine="0"/>
        <w:jc w:val="both"/>
        <w:outlineLvl w:val="9"/>
        <w:rPr>
          <w:rFonts w:cs="Times New Roman"/>
          <w:color w:val="000000" w:themeColor="text1"/>
          <w:sz w:val="512"/>
          <w:szCs w:val="512"/>
        </w:rPr>
      </w:pPr>
    </w:p>
    <w:p w:rsidR="003D1410" w:rsidRPr="00D034BA" w:rsidRDefault="003D1410" w:rsidP="00FB24E9">
      <w:pPr>
        <w:pStyle w:val="a4"/>
        <w:tabs>
          <w:tab w:val="left" w:pos="2726"/>
        </w:tabs>
        <w:ind w:right="113" w:firstLine="0"/>
        <w:jc w:val="both"/>
        <w:outlineLvl w:val="9"/>
        <w:rPr>
          <w:rFonts w:cs="Times New Roman"/>
          <w:color w:val="000000" w:themeColor="text1"/>
          <w:sz w:val="16"/>
          <w:szCs w:val="16"/>
          <w:rtl/>
        </w:rPr>
      </w:pPr>
      <w:r w:rsidRPr="00D034BA">
        <w:rPr>
          <w:rFonts w:hint="cs"/>
          <w:noProof/>
          <w:color w:val="000000" w:themeColor="text1"/>
          <w:rtl/>
        </w:rPr>
        <w:drawing>
          <wp:anchor distT="0" distB="0" distL="114300" distR="114300" simplePos="0" relativeHeight="251658240" behindDoc="0" locked="0" layoutInCell="1" allowOverlap="1">
            <wp:simplePos x="0" y="0"/>
            <wp:positionH relativeFrom="column">
              <wp:posOffset>1042670</wp:posOffset>
            </wp:positionH>
            <wp:positionV relativeFrom="paragraph">
              <wp:posOffset>1270</wp:posOffset>
            </wp:positionV>
            <wp:extent cx="4431665" cy="1046480"/>
            <wp:effectExtent l="19050" t="0" r="6985" b="0"/>
            <wp:wrapNone/>
            <wp:docPr id="3" name="صورة 8" descr="بسمل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descr="بسملة 2"/>
                    <pic:cNvPicPr>
                      <a:picLocks noChangeAspect="1" noChangeArrowheads="1"/>
                    </pic:cNvPicPr>
                  </pic:nvPicPr>
                  <pic:blipFill>
                    <a:blip r:embed="rId12"/>
                    <a:srcRect/>
                    <a:stretch>
                      <a:fillRect/>
                    </a:stretch>
                  </pic:blipFill>
                  <pic:spPr bwMode="auto">
                    <a:xfrm>
                      <a:off x="0" y="0"/>
                      <a:ext cx="4431665" cy="1046480"/>
                    </a:xfrm>
                    <a:prstGeom prst="rect">
                      <a:avLst/>
                    </a:prstGeom>
                    <a:noFill/>
                  </pic:spPr>
                </pic:pic>
              </a:graphicData>
            </a:graphic>
          </wp:anchor>
        </w:drawing>
      </w:r>
    </w:p>
    <w:p w:rsidR="003D1410" w:rsidRPr="00D034BA" w:rsidRDefault="003D1410" w:rsidP="003D1410">
      <w:pPr>
        <w:pStyle w:val="a4"/>
        <w:tabs>
          <w:tab w:val="left" w:pos="2726"/>
        </w:tabs>
        <w:ind w:right="113" w:firstLine="0"/>
        <w:jc w:val="both"/>
        <w:outlineLvl w:val="9"/>
        <w:rPr>
          <w:rFonts w:cs="Times New Roman"/>
          <w:color w:val="000000" w:themeColor="text1"/>
          <w:sz w:val="16"/>
          <w:szCs w:val="16"/>
          <w:rtl/>
        </w:rPr>
      </w:pPr>
    </w:p>
    <w:p w:rsidR="003D1410" w:rsidRPr="00D034BA" w:rsidRDefault="003D1410" w:rsidP="003D1410">
      <w:pPr>
        <w:pStyle w:val="a4"/>
        <w:tabs>
          <w:tab w:val="left" w:pos="2726"/>
        </w:tabs>
        <w:ind w:right="113" w:firstLine="0"/>
        <w:jc w:val="both"/>
        <w:outlineLvl w:val="9"/>
        <w:rPr>
          <w:rFonts w:cs="Times New Roman"/>
          <w:color w:val="000000" w:themeColor="text1"/>
          <w:sz w:val="16"/>
          <w:szCs w:val="16"/>
          <w:rtl/>
        </w:rPr>
      </w:pPr>
    </w:p>
    <w:p w:rsidR="003D1410" w:rsidRPr="00D034BA" w:rsidRDefault="003D1410" w:rsidP="003D1410">
      <w:pPr>
        <w:pStyle w:val="a4"/>
        <w:tabs>
          <w:tab w:val="left" w:pos="2726"/>
        </w:tabs>
        <w:ind w:right="113" w:firstLine="0"/>
        <w:jc w:val="both"/>
        <w:outlineLvl w:val="9"/>
        <w:rPr>
          <w:rFonts w:cs="Times New Roman"/>
          <w:color w:val="000000" w:themeColor="text1"/>
          <w:sz w:val="678"/>
          <w:szCs w:val="678"/>
          <w:rtl/>
        </w:rPr>
      </w:pPr>
    </w:p>
    <w:p w:rsidR="00FC5347" w:rsidRPr="00D034BA" w:rsidRDefault="00FC5347" w:rsidP="00F34E30">
      <w:pPr>
        <w:pStyle w:val="a4"/>
        <w:tabs>
          <w:tab w:val="left" w:pos="2726"/>
        </w:tabs>
        <w:ind w:firstLine="0"/>
        <w:jc w:val="center"/>
        <w:outlineLvl w:val="9"/>
        <w:rPr>
          <w:rFonts w:cs="Times New Roman"/>
          <w:color w:val="000000" w:themeColor="text1"/>
          <w:sz w:val="16"/>
          <w:szCs w:val="16"/>
          <w:rtl/>
        </w:rPr>
      </w:pPr>
    </w:p>
    <w:p w:rsidR="00F34E30" w:rsidRPr="00D034BA" w:rsidRDefault="001B64C0" w:rsidP="00F34E30">
      <w:pPr>
        <w:pStyle w:val="a4"/>
        <w:tabs>
          <w:tab w:val="left" w:pos="2726"/>
        </w:tabs>
        <w:ind w:firstLine="0"/>
        <w:jc w:val="center"/>
        <w:outlineLvl w:val="9"/>
        <w:rPr>
          <w:rFonts w:cs="MCS Jeddah S_U normal."/>
          <w:color w:val="000000" w:themeColor="text1"/>
          <w:sz w:val="28"/>
          <w:rtl/>
        </w:rPr>
      </w:pPr>
      <w:r w:rsidRPr="00D034BA">
        <w:rPr>
          <w:rFonts w:cs="MCS Jeddah S_U normal." w:hint="cs"/>
          <w:color w:val="000000" w:themeColor="text1"/>
          <w:sz w:val="28"/>
          <w:rtl/>
        </w:rPr>
        <w:t>المعلومات الأساسية</w:t>
      </w:r>
      <w:r w:rsidR="00437334" w:rsidRPr="00D034BA">
        <w:rPr>
          <w:rFonts w:cs="MCS Jeddah S_U normal." w:hint="cs"/>
          <w:color w:val="000000" w:themeColor="text1"/>
          <w:sz w:val="28"/>
          <w:rtl/>
        </w:rPr>
        <w:t xml:space="preserve"> للقاء التدريبي</w:t>
      </w:r>
      <w:r w:rsidR="00F34E30" w:rsidRPr="00D034BA">
        <w:rPr>
          <w:rFonts w:cs="MCS Jeddah S_U normal." w:hint="cs"/>
          <w:color w:val="000000" w:themeColor="text1"/>
          <w:sz w:val="28"/>
          <w:rtl/>
        </w:rPr>
        <w:t xml:space="preserve"> .</w:t>
      </w:r>
    </w:p>
    <w:p w:rsidR="00111E2E" w:rsidRPr="00D034BA" w:rsidRDefault="00111E2E" w:rsidP="00F34E30">
      <w:pPr>
        <w:pStyle w:val="a4"/>
        <w:tabs>
          <w:tab w:val="left" w:pos="2726"/>
        </w:tabs>
        <w:ind w:firstLine="0"/>
        <w:jc w:val="center"/>
        <w:outlineLvl w:val="9"/>
        <w:rPr>
          <w:rFonts w:cs="Times New Roman"/>
          <w:color w:val="000000" w:themeColor="text1"/>
          <w:sz w:val="6"/>
          <w:szCs w:val="6"/>
          <w:rtl/>
        </w:rPr>
      </w:pPr>
    </w:p>
    <w:p w:rsidR="00687E0D" w:rsidRPr="00D034BA" w:rsidRDefault="003C3D9A" w:rsidP="004E0D72">
      <w:pPr>
        <w:pStyle w:val="a4"/>
        <w:numPr>
          <w:ilvl w:val="0"/>
          <w:numId w:val="2"/>
        </w:numPr>
        <w:tabs>
          <w:tab w:val="left" w:pos="2726"/>
        </w:tabs>
        <w:ind w:left="340" w:right="113" w:hanging="227"/>
        <w:jc w:val="both"/>
        <w:outlineLvl w:val="9"/>
        <w:rPr>
          <w:rFonts w:cs="MCS Gulf S_U normal."/>
          <w:color w:val="000000" w:themeColor="text1"/>
          <w:sz w:val="28"/>
          <w:rtl/>
        </w:rPr>
      </w:pPr>
      <w:r w:rsidRPr="00D034BA">
        <w:rPr>
          <w:rFonts w:cs="MCS Gulf S_U normal." w:hint="cs"/>
          <w:color w:val="000000" w:themeColor="text1"/>
          <w:sz w:val="28"/>
          <w:rtl/>
        </w:rPr>
        <w:t>عنوان اللقاء</w:t>
      </w:r>
      <w:r w:rsidR="00687E0D" w:rsidRPr="00D034BA">
        <w:rPr>
          <w:rFonts w:cs="MCS Gulf S_U normal." w:hint="cs"/>
          <w:color w:val="000000" w:themeColor="text1"/>
          <w:sz w:val="28"/>
          <w:rtl/>
        </w:rPr>
        <w:t xml:space="preserve"> .</w:t>
      </w:r>
    </w:p>
    <w:p w:rsidR="00687E0D" w:rsidRPr="00D034BA" w:rsidRDefault="00687E0D" w:rsidP="0016537C">
      <w:pPr>
        <w:pStyle w:val="a4"/>
        <w:numPr>
          <w:ilvl w:val="0"/>
          <w:numId w:val="5"/>
        </w:numPr>
        <w:tabs>
          <w:tab w:val="left" w:pos="2726"/>
        </w:tabs>
        <w:ind w:left="340" w:right="113" w:hanging="227"/>
        <w:jc w:val="both"/>
        <w:outlineLvl w:val="9"/>
        <w:rPr>
          <w:rFonts w:cs="Times New Roman"/>
          <w:color w:val="000000" w:themeColor="text1"/>
          <w:sz w:val="28"/>
          <w:rtl/>
        </w:rPr>
      </w:pPr>
      <w:r w:rsidRPr="00D034BA">
        <w:rPr>
          <w:rFonts w:cs="Times New Roman" w:hint="cs"/>
          <w:color w:val="000000" w:themeColor="text1"/>
          <w:sz w:val="28"/>
          <w:rtl/>
        </w:rPr>
        <w:t>مواقف و</w:t>
      </w:r>
      <w:r w:rsidR="002278BF">
        <w:rPr>
          <w:rFonts w:cs="Times New Roman" w:hint="cs"/>
          <w:color w:val="000000" w:themeColor="text1"/>
          <w:sz w:val="28"/>
          <w:rtl/>
        </w:rPr>
        <w:t>قضايا في العمل الإشرافي التربوي</w:t>
      </w:r>
      <w:r w:rsidRPr="00D034BA">
        <w:rPr>
          <w:rFonts w:cs="Times New Roman" w:hint="cs"/>
          <w:color w:val="000000" w:themeColor="text1"/>
          <w:sz w:val="28"/>
          <w:rtl/>
        </w:rPr>
        <w:t>.</w:t>
      </w:r>
    </w:p>
    <w:p w:rsidR="00687E0D" w:rsidRPr="00D034BA" w:rsidRDefault="00687E0D" w:rsidP="005C7AC8">
      <w:pPr>
        <w:pStyle w:val="a4"/>
        <w:tabs>
          <w:tab w:val="left" w:pos="2726"/>
        </w:tabs>
        <w:ind w:right="113" w:firstLine="0"/>
        <w:jc w:val="both"/>
        <w:outlineLvl w:val="9"/>
        <w:rPr>
          <w:rFonts w:cs="Times New Roman"/>
          <w:color w:val="000000" w:themeColor="text1"/>
          <w:sz w:val="10"/>
          <w:szCs w:val="10"/>
          <w:rtl/>
        </w:rPr>
      </w:pPr>
    </w:p>
    <w:p w:rsidR="002245DE" w:rsidRPr="00D034BA" w:rsidRDefault="002245DE" w:rsidP="004E0D72">
      <w:pPr>
        <w:pStyle w:val="a4"/>
        <w:numPr>
          <w:ilvl w:val="0"/>
          <w:numId w:val="2"/>
        </w:numPr>
        <w:tabs>
          <w:tab w:val="left" w:pos="2726"/>
        </w:tabs>
        <w:ind w:left="340" w:right="113" w:hanging="227"/>
        <w:jc w:val="both"/>
        <w:outlineLvl w:val="9"/>
        <w:rPr>
          <w:rFonts w:cs="MCS Gulf S_U normal."/>
          <w:color w:val="000000" w:themeColor="text1"/>
          <w:sz w:val="28"/>
          <w:rtl/>
        </w:rPr>
      </w:pPr>
      <w:r w:rsidRPr="00D034BA">
        <w:rPr>
          <w:rFonts w:cs="MCS Gulf S_U normal." w:hint="cs"/>
          <w:color w:val="000000" w:themeColor="text1"/>
          <w:sz w:val="28"/>
          <w:rtl/>
        </w:rPr>
        <w:t>الهدف العام ل</w:t>
      </w:r>
      <w:r w:rsidR="00980E84" w:rsidRPr="00D034BA">
        <w:rPr>
          <w:rFonts w:cs="MCS Gulf S_U normal." w:hint="cs"/>
          <w:color w:val="000000" w:themeColor="text1"/>
          <w:sz w:val="28"/>
          <w:rtl/>
        </w:rPr>
        <w:t>لقاء</w:t>
      </w:r>
      <w:r w:rsidRPr="00D034BA">
        <w:rPr>
          <w:rFonts w:cs="MCS Gulf S_U normal." w:hint="cs"/>
          <w:color w:val="000000" w:themeColor="text1"/>
          <w:sz w:val="28"/>
          <w:rtl/>
        </w:rPr>
        <w:t xml:space="preserve"> .</w:t>
      </w:r>
    </w:p>
    <w:p w:rsidR="002245DE" w:rsidRPr="00D034BA" w:rsidRDefault="00373286" w:rsidP="0016537C">
      <w:pPr>
        <w:pStyle w:val="a4"/>
        <w:numPr>
          <w:ilvl w:val="0"/>
          <w:numId w:val="5"/>
        </w:numPr>
        <w:tabs>
          <w:tab w:val="left" w:pos="2726"/>
        </w:tabs>
        <w:ind w:left="340" w:right="113" w:hanging="227"/>
        <w:jc w:val="both"/>
        <w:outlineLvl w:val="9"/>
        <w:rPr>
          <w:rFonts w:cs="Times New Roman"/>
          <w:color w:val="000000" w:themeColor="text1"/>
          <w:sz w:val="28"/>
          <w:rtl/>
        </w:rPr>
      </w:pPr>
      <w:r w:rsidRPr="00D034BA">
        <w:rPr>
          <w:rFonts w:cs="Times New Roman" w:hint="cs"/>
          <w:color w:val="000000" w:themeColor="text1"/>
          <w:sz w:val="28"/>
          <w:rtl/>
        </w:rPr>
        <w:t xml:space="preserve">تنمية مهارات المشرفين التربويين </w:t>
      </w:r>
      <w:r w:rsidR="0001475B" w:rsidRPr="00D034BA">
        <w:rPr>
          <w:rFonts w:cs="Times New Roman" w:hint="cs"/>
          <w:color w:val="000000" w:themeColor="text1"/>
          <w:sz w:val="28"/>
          <w:rtl/>
        </w:rPr>
        <w:t>(</w:t>
      </w:r>
      <w:r w:rsidRPr="00D034BA">
        <w:rPr>
          <w:rFonts w:cs="Times New Roman" w:hint="cs"/>
          <w:color w:val="000000" w:themeColor="text1"/>
          <w:sz w:val="28"/>
          <w:rtl/>
        </w:rPr>
        <w:t>المكلفين حديثاً</w:t>
      </w:r>
      <w:r w:rsidR="0001475B" w:rsidRPr="00D034BA">
        <w:rPr>
          <w:rFonts w:cs="Times New Roman" w:hint="cs"/>
          <w:color w:val="000000" w:themeColor="text1"/>
          <w:sz w:val="28"/>
          <w:rtl/>
        </w:rPr>
        <w:t>)</w:t>
      </w:r>
      <w:r w:rsidR="006F18F4" w:rsidRPr="00D034BA">
        <w:rPr>
          <w:rFonts w:cs="Times New Roman" w:hint="cs"/>
          <w:color w:val="000000" w:themeColor="text1"/>
          <w:sz w:val="28"/>
          <w:rtl/>
        </w:rPr>
        <w:t xml:space="preserve"> على </w:t>
      </w:r>
      <w:r w:rsidR="0001475B" w:rsidRPr="00D034BA">
        <w:rPr>
          <w:rFonts w:cs="Times New Roman" w:hint="cs"/>
          <w:color w:val="000000" w:themeColor="text1"/>
          <w:sz w:val="28"/>
          <w:rtl/>
        </w:rPr>
        <w:t xml:space="preserve">التعامل مع </w:t>
      </w:r>
      <w:r w:rsidR="006C1267" w:rsidRPr="00D034BA">
        <w:rPr>
          <w:rFonts w:cs="Times New Roman" w:hint="cs"/>
          <w:color w:val="000000" w:themeColor="text1"/>
          <w:sz w:val="28"/>
          <w:rtl/>
        </w:rPr>
        <w:t xml:space="preserve">: </w:t>
      </w:r>
      <w:r w:rsidR="0001475B" w:rsidRPr="00D034BA">
        <w:rPr>
          <w:rFonts w:cs="Times New Roman" w:hint="cs"/>
          <w:color w:val="000000" w:themeColor="text1"/>
          <w:sz w:val="28"/>
          <w:rtl/>
        </w:rPr>
        <w:t xml:space="preserve">(المواقف ـ القضايا) في </w:t>
      </w:r>
      <w:r w:rsidR="008F7B2F" w:rsidRPr="00D034BA">
        <w:rPr>
          <w:rFonts w:cs="Times New Roman" w:hint="cs"/>
          <w:color w:val="000000" w:themeColor="text1"/>
          <w:sz w:val="28"/>
          <w:rtl/>
        </w:rPr>
        <w:t>العمل الإشرافي</w:t>
      </w:r>
      <w:r w:rsidR="0001475B" w:rsidRPr="00D034BA">
        <w:rPr>
          <w:rFonts w:cs="Times New Roman" w:hint="cs"/>
          <w:color w:val="000000" w:themeColor="text1"/>
          <w:sz w:val="28"/>
          <w:rtl/>
        </w:rPr>
        <w:t>.</w:t>
      </w:r>
    </w:p>
    <w:p w:rsidR="002245DE" w:rsidRPr="00D034BA" w:rsidRDefault="002245DE" w:rsidP="005C7AC8">
      <w:pPr>
        <w:pStyle w:val="a4"/>
        <w:tabs>
          <w:tab w:val="left" w:pos="2726"/>
        </w:tabs>
        <w:ind w:right="113" w:firstLine="0"/>
        <w:jc w:val="both"/>
        <w:outlineLvl w:val="9"/>
        <w:rPr>
          <w:rFonts w:cs="Times New Roman"/>
          <w:color w:val="000000" w:themeColor="text1"/>
          <w:sz w:val="10"/>
          <w:szCs w:val="10"/>
          <w:rtl/>
        </w:rPr>
      </w:pPr>
    </w:p>
    <w:p w:rsidR="000A10DB" w:rsidRPr="00D034BA" w:rsidRDefault="00EB2F35" w:rsidP="004E0D72">
      <w:pPr>
        <w:pStyle w:val="a4"/>
        <w:numPr>
          <w:ilvl w:val="0"/>
          <w:numId w:val="2"/>
        </w:numPr>
        <w:tabs>
          <w:tab w:val="left" w:pos="2726"/>
        </w:tabs>
        <w:ind w:left="340" w:right="113" w:hanging="227"/>
        <w:jc w:val="both"/>
        <w:outlineLvl w:val="9"/>
        <w:rPr>
          <w:rFonts w:cs="MCS Gulf S_U normal."/>
          <w:color w:val="000000" w:themeColor="text1"/>
          <w:sz w:val="28"/>
          <w:rtl/>
        </w:rPr>
      </w:pPr>
      <w:r w:rsidRPr="00D034BA">
        <w:rPr>
          <w:rFonts w:cs="MCS Gulf S_U normal." w:hint="cs"/>
          <w:color w:val="000000" w:themeColor="text1"/>
          <w:sz w:val="28"/>
          <w:rtl/>
        </w:rPr>
        <w:t>أ</w:t>
      </w:r>
      <w:r w:rsidR="00A239E1" w:rsidRPr="00D034BA">
        <w:rPr>
          <w:rFonts w:cs="MCS Gulf S_U normal." w:hint="cs"/>
          <w:color w:val="000000" w:themeColor="text1"/>
          <w:sz w:val="28"/>
          <w:rtl/>
        </w:rPr>
        <w:t>هد</w:t>
      </w:r>
      <w:r w:rsidRPr="00D034BA">
        <w:rPr>
          <w:rFonts w:cs="MCS Gulf S_U normal." w:hint="cs"/>
          <w:color w:val="000000" w:themeColor="text1"/>
          <w:sz w:val="28"/>
          <w:rtl/>
        </w:rPr>
        <w:t>ا</w:t>
      </w:r>
      <w:r w:rsidR="00A239E1" w:rsidRPr="00D034BA">
        <w:rPr>
          <w:rFonts w:cs="MCS Gulf S_U normal." w:hint="cs"/>
          <w:color w:val="000000" w:themeColor="text1"/>
          <w:sz w:val="28"/>
          <w:rtl/>
        </w:rPr>
        <w:t>ف</w:t>
      </w:r>
      <w:r w:rsidR="00980E84" w:rsidRPr="00D034BA">
        <w:rPr>
          <w:rFonts w:cs="MCS Gulf S_U normal." w:hint="cs"/>
          <w:color w:val="000000" w:themeColor="text1"/>
          <w:sz w:val="28"/>
          <w:rtl/>
        </w:rPr>
        <w:t xml:space="preserve"> اللقاء</w:t>
      </w:r>
      <w:r w:rsidR="00526E28" w:rsidRPr="00D034BA">
        <w:rPr>
          <w:rFonts w:cs="MCS Gulf S_U normal." w:hint="cs"/>
          <w:color w:val="000000" w:themeColor="text1"/>
          <w:sz w:val="28"/>
          <w:rtl/>
        </w:rPr>
        <w:t xml:space="preserve"> </w:t>
      </w:r>
      <w:r w:rsidR="00C30F97" w:rsidRPr="00D034BA">
        <w:rPr>
          <w:rFonts w:cs="MCS Gulf S_U normal." w:hint="cs"/>
          <w:color w:val="000000" w:themeColor="text1"/>
          <w:sz w:val="28"/>
          <w:rtl/>
        </w:rPr>
        <w:t xml:space="preserve">التفصيلية </w:t>
      </w:r>
      <w:r w:rsidR="00526E28" w:rsidRPr="00D034BA">
        <w:rPr>
          <w:rFonts w:cs="MCS Gulf S_U normal." w:hint="cs"/>
          <w:color w:val="000000" w:themeColor="text1"/>
          <w:sz w:val="28"/>
          <w:rtl/>
        </w:rPr>
        <w:t>.</w:t>
      </w:r>
    </w:p>
    <w:p w:rsidR="00D9761E" w:rsidRPr="00D034BA" w:rsidRDefault="00A239E1" w:rsidP="0016537C">
      <w:pPr>
        <w:pStyle w:val="a4"/>
        <w:numPr>
          <w:ilvl w:val="0"/>
          <w:numId w:val="5"/>
        </w:numPr>
        <w:tabs>
          <w:tab w:val="left" w:pos="2726"/>
        </w:tabs>
        <w:ind w:left="340" w:right="113" w:hanging="227"/>
        <w:jc w:val="both"/>
        <w:outlineLvl w:val="9"/>
        <w:rPr>
          <w:rFonts w:cs="Times New Roman"/>
          <w:color w:val="000000" w:themeColor="text1"/>
          <w:sz w:val="28"/>
          <w:rtl/>
        </w:rPr>
      </w:pPr>
      <w:r w:rsidRPr="00D034BA">
        <w:rPr>
          <w:rFonts w:cs="Times New Roman" w:hint="cs"/>
          <w:color w:val="000000" w:themeColor="text1"/>
          <w:sz w:val="28"/>
          <w:rtl/>
        </w:rPr>
        <w:t xml:space="preserve">يُتوقع </w:t>
      </w:r>
      <w:r w:rsidR="008E644D" w:rsidRPr="00D034BA">
        <w:rPr>
          <w:rFonts w:cs="Times New Roman" w:hint="cs"/>
          <w:color w:val="000000" w:themeColor="text1"/>
          <w:sz w:val="28"/>
          <w:rtl/>
        </w:rPr>
        <w:t xml:space="preserve">ـ بمشيئة الله ـ </w:t>
      </w:r>
      <w:r w:rsidRPr="00D034BA">
        <w:rPr>
          <w:rFonts w:cs="Times New Roman" w:hint="cs"/>
          <w:color w:val="000000" w:themeColor="text1"/>
          <w:sz w:val="28"/>
          <w:rtl/>
        </w:rPr>
        <w:t>أن ي</w:t>
      </w:r>
      <w:r w:rsidR="0099373C" w:rsidRPr="00D034BA">
        <w:rPr>
          <w:rFonts w:cs="Times New Roman" w:hint="cs"/>
          <w:color w:val="000000" w:themeColor="text1"/>
          <w:sz w:val="28"/>
          <w:rtl/>
        </w:rPr>
        <w:t>ُ</w:t>
      </w:r>
      <w:r w:rsidRPr="00D034BA">
        <w:rPr>
          <w:rFonts w:cs="Times New Roman" w:hint="cs"/>
          <w:color w:val="000000" w:themeColor="text1"/>
          <w:sz w:val="28"/>
          <w:rtl/>
        </w:rPr>
        <w:t>حقق اللقاء</w:t>
      </w:r>
      <w:r w:rsidR="00111E2E" w:rsidRPr="00D034BA">
        <w:rPr>
          <w:rFonts w:cs="Times New Roman" w:hint="cs"/>
          <w:color w:val="000000" w:themeColor="text1"/>
          <w:sz w:val="28"/>
          <w:rtl/>
        </w:rPr>
        <w:t xml:space="preserve"> التدريبي</w:t>
      </w:r>
      <w:r w:rsidR="008E644D" w:rsidRPr="00D034BA">
        <w:rPr>
          <w:rFonts w:cs="Times New Roman" w:hint="cs"/>
          <w:color w:val="000000" w:themeColor="text1"/>
          <w:sz w:val="28"/>
          <w:rtl/>
        </w:rPr>
        <w:t xml:space="preserve"> الأهداف </w:t>
      </w:r>
      <w:r w:rsidR="00687E0D" w:rsidRPr="00D034BA">
        <w:rPr>
          <w:rFonts w:cs="Times New Roman" w:hint="cs"/>
          <w:color w:val="000000" w:themeColor="text1"/>
          <w:sz w:val="28"/>
          <w:rtl/>
        </w:rPr>
        <w:t xml:space="preserve">التفصيلية </w:t>
      </w:r>
      <w:r w:rsidR="008E644D" w:rsidRPr="00D034BA">
        <w:rPr>
          <w:rFonts w:cs="Times New Roman" w:hint="cs"/>
          <w:color w:val="000000" w:themeColor="text1"/>
          <w:sz w:val="28"/>
          <w:rtl/>
        </w:rPr>
        <w:t>التالية</w:t>
      </w:r>
      <w:r w:rsidRPr="00D034BA">
        <w:rPr>
          <w:rFonts w:cs="Times New Roman" w:hint="cs"/>
          <w:color w:val="000000" w:themeColor="text1"/>
          <w:sz w:val="28"/>
          <w:rtl/>
        </w:rPr>
        <w:t xml:space="preserve"> :</w:t>
      </w:r>
    </w:p>
    <w:p w:rsidR="00FA48D2" w:rsidRPr="00D034BA" w:rsidRDefault="00EF5E7A" w:rsidP="001B58CF">
      <w:pPr>
        <w:pStyle w:val="a4"/>
        <w:numPr>
          <w:ilvl w:val="0"/>
          <w:numId w:val="74"/>
        </w:numPr>
        <w:tabs>
          <w:tab w:val="left" w:pos="2726"/>
        </w:tabs>
        <w:spacing w:before="20" w:after="20"/>
        <w:ind w:left="340" w:hanging="227"/>
        <w:jc w:val="both"/>
        <w:outlineLvl w:val="9"/>
        <w:rPr>
          <w:rFonts w:cs="Times New Roman"/>
          <w:color w:val="000000" w:themeColor="text1"/>
          <w:sz w:val="28"/>
        </w:rPr>
      </w:pPr>
      <w:r w:rsidRPr="00D034BA">
        <w:rPr>
          <w:rFonts w:cs="Times New Roman" w:hint="cs"/>
          <w:color w:val="000000" w:themeColor="text1"/>
          <w:sz w:val="28"/>
          <w:rtl/>
        </w:rPr>
        <w:t>تعريف المشاركين</w:t>
      </w:r>
      <w:r w:rsidR="00D42E87" w:rsidRPr="00D034BA">
        <w:rPr>
          <w:rFonts w:cs="Times New Roman" w:hint="cs"/>
          <w:color w:val="000000" w:themeColor="text1"/>
          <w:sz w:val="28"/>
          <w:rtl/>
        </w:rPr>
        <w:t xml:space="preserve"> </w:t>
      </w:r>
      <w:r w:rsidR="007C3B89" w:rsidRPr="00D034BA">
        <w:rPr>
          <w:rFonts w:cs="Times New Roman" w:hint="cs"/>
          <w:color w:val="000000" w:themeColor="text1"/>
          <w:sz w:val="28"/>
          <w:rtl/>
        </w:rPr>
        <w:t>ب</w:t>
      </w:r>
      <w:r w:rsidR="001A6439" w:rsidRPr="00D034BA">
        <w:rPr>
          <w:rFonts w:cs="Times New Roman" w:hint="cs"/>
          <w:color w:val="000000" w:themeColor="text1"/>
          <w:sz w:val="28"/>
          <w:rtl/>
        </w:rPr>
        <w:t>الفروق العلمية بين الاصطلاحات الإدارية</w:t>
      </w:r>
      <w:r w:rsidR="00AF4421" w:rsidRPr="00D034BA">
        <w:rPr>
          <w:rFonts w:cs="Times New Roman" w:hint="cs"/>
          <w:color w:val="000000" w:themeColor="text1"/>
          <w:sz w:val="28"/>
          <w:rtl/>
        </w:rPr>
        <w:t xml:space="preserve"> </w:t>
      </w:r>
      <w:r w:rsidR="00191FB2" w:rsidRPr="00D034BA">
        <w:rPr>
          <w:rFonts w:cs="Times New Roman" w:hint="cs"/>
          <w:color w:val="000000" w:themeColor="text1"/>
          <w:sz w:val="28"/>
          <w:rtl/>
        </w:rPr>
        <w:t xml:space="preserve">: </w:t>
      </w:r>
      <w:r w:rsidR="00AF4421" w:rsidRPr="00D034BA">
        <w:rPr>
          <w:rFonts w:cs="Times New Roman" w:hint="cs"/>
          <w:color w:val="000000" w:themeColor="text1"/>
          <w:sz w:val="28"/>
          <w:rtl/>
        </w:rPr>
        <w:t>(</w:t>
      </w:r>
      <w:r w:rsidR="00FD02F0" w:rsidRPr="00D034BA">
        <w:rPr>
          <w:rFonts w:cs="Times New Roman" w:hint="cs"/>
          <w:color w:val="000000" w:themeColor="text1"/>
          <w:sz w:val="28"/>
          <w:rtl/>
        </w:rPr>
        <w:t>المصطلحات</w:t>
      </w:r>
      <w:r w:rsidR="002D14D5" w:rsidRPr="00D034BA">
        <w:rPr>
          <w:rFonts w:cs="Times New Roman" w:hint="cs"/>
          <w:color w:val="000000" w:themeColor="text1"/>
          <w:sz w:val="28"/>
          <w:rtl/>
        </w:rPr>
        <w:t xml:space="preserve"> </w:t>
      </w:r>
      <w:r w:rsidR="001A6439" w:rsidRPr="00D034BA">
        <w:rPr>
          <w:rFonts w:cs="Times New Roman" w:hint="cs"/>
          <w:color w:val="000000" w:themeColor="text1"/>
          <w:sz w:val="28"/>
          <w:rtl/>
        </w:rPr>
        <w:t>ـ المسؤوليات ـ الصلاحيات)</w:t>
      </w:r>
      <w:r w:rsidR="00FD02F0" w:rsidRPr="00D034BA">
        <w:rPr>
          <w:rFonts w:cs="Times New Roman" w:hint="cs"/>
          <w:color w:val="000000" w:themeColor="text1"/>
          <w:sz w:val="28"/>
          <w:rtl/>
        </w:rPr>
        <w:t>.</w:t>
      </w:r>
    </w:p>
    <w:p w:rsidR="004E0D72" w:rsidRPr="00D034BA" w:rsidRDefault="004E0D72" w:rsidP="001B58CF">
      <w:pPr>
        <w:pStyle w:val="a4"/>
        <w:numPr>
          <w:ilvl w:val="0"/>
          <w:numId w:val="74"/>
        </w:numPr>
        <w:tabs>
          <w:tab w:val="left" w:pos="2726"/>
        </w:tabs>
        <w:spacing w:before="20" w:after="20"/>
        <w:ind w:left="340" w:hanging="227"/>
        <w:jc w:val="both"/>
        <w:outlineLvl w:val="9"/>
        <w:rPr>
          <w:rFonts w:cs="Times New Roman"/>
          <w:color w:val="000000" w:themeColor="text1"/>
          <w:sz w:val="28"/>
        </w:rPr>
      </w:pPr>
      <w:r w:rsidRPr="00D034BA">
        <w:rPr>
          <w:rFonts w:cs="Times New Roman" w:hint="cs"/>
          <w:color w:val="000000" w:themeColor="text1"/>
          <w:sz w:val="28"/>
          <w:rtl/>
        </w:rPr>
        <w:t>تزويد المشاركين بالمسؤوليات النظامية للجهات ذات العلاقة بالعمل الإشرافي التربوي، وتشريعاتها القانونية.</w:t>
      </w:r>
    </w:p>
    <w:p w:rsidR="004E0D72" w:rsidRPr="00D034BA" w:rsidRDefault="004E0D72" w:rsidP="001B58CF">
      <w:pPr>
        <w:pStyle w:val="a4"/>
        <w:numPr>
          <w:ilvl w:val="0"/>
          <w:numId w:val="74"/>
        </w:numPr>
        <w:tabs>
          <w:tab w:val="left" w:pos="2726"/>
        </w:tabs>
        <w:spacing w:before="20" w:after="20"/>
        <w:ind w:left="340" w:hanging="227"/>
        <w:jc w:val="both"/>
        <w:outlineLvl w:val="9"/>
        <w:rPr>
          <w:rFonts w:cs="Times New Roman"/>
          <w:color w:val="000000" w:themeColor="text1"/>
          <w:sz w:val="28"/>
        </w:rPr>
      </w:pPr>
      <w:r w:rsidRPr="00D034BA">
        <w:rPr>
          <w:rFonts w:cs="Times New Roman" w:hint="cs"/>
          <w:color w:val="000000" w:themeColor="text1"/>
          <w:sz w:val="28"/>
          <w:rtl/>
        </w:rPr>
        <w:t>تزويد المشاركين بالصلاحيات النظامية للجهات ذات العلاقة بالعمل الإشرافي التربوي، وتشريعاتها القانونية.</w:t>
      </w:r>
    </w:p>
    <w:p w:rsidR="004E0D72" w:rsidRPr="00D034BA" w:rsidRDefault="001A6439" w:rsidP="001B58CF">
      <w:pPr>
        <w:pStyle w:val="a4"/>
        <w:numPr>
          <w:ilvl w:val="0"/>
          <w:numId w:val="74"/>
        </w:numPr>
        <w:tabs>
          <w:tab w:val="left" w:pos="2726"/>
        </w:tabs>
        <w:spacing w:before="20" w:after="20"/>
        <w:ind w:left="340" w:hanging="227"/>
        <w:jc w:val="both"/>
        <w:outlineLvl w:val="9"/>
        <w:rPr>
          <w:rFonts w:cs="Times New Roman"/>
          <w:color w:val="000000" w:themeColor="text1"/>
          <w:sz w:val="28"/>
        </w:rPr>
      </w:pPr>
      <w:r w:rsidRPr="00D034BA">
        <w:rPr>
          <w:rFonts w:cs="Times New Roman" w:hint="cs"/>
          <w:color w:val="000000" w:themeColor="text1"/>
          <w:sz w:val="28"/>
          <w:rtl/>
        </w:rPr>
        <w:t>تزويد المشاركين بالآليات الميدان</w:t>
      </w:r>
      <w:r w:rsidR="0045544E" w:rsidRPr="00D034BA">
        <w:rPr>
          <w:rFonts w:cs="Times New Roman" w:hint="cs"/>
          <w:color w:val="000000" w:themeColor="text1"/>
          <w:sz w:val="28"/>
          <w:rtl/>
        </w:rPr>
        <w:t>ية ذات العلاقة ب</w:t>
      </w:r>
      <w:r w:rsidR="00B95679" w:rsidRPr="00D034BA">
        <w:rPr>
          <w:rFonts w:cs="Times New Roman" w:hint="cs"/>
          <w:color w:val="000000" w:themeColor="text1"/>
          <w:sz w:val="28"/>
          <w:rtl/>
        </w:rPr>
        <w:t xml:space="preserve">تنفيذ </w:t>
      </w:r>
      <w:r w:rsidR="004E0D72" w:rsidRPr="00D034BA">
        <w:rPr>
          <w:rFonts w:cs="Times New Roman" w:hint="cs"/>
          <w:color w:val="000000" w:themeColor="text1"/>
          <w:sz w:val="28"/>
          <w:rtl/>
        </w:rPr>
        <w:t xml:space="preserve">الزيارات </w:t>
      </w:r>
      <w:r w:rsidR="0045544E" w:rsidRPr="00D034BA">
        <w:rPr>
          <w:rFonts w:cs="Times New Roman" w:hint="cs"/>
          <w:color w:val="000000" w:themeColor="text1"/>
          <w:sz w:val="28"/>
          <w:rtl/>
        </w:rPr>
        <w:t>(</w:t>
      </w:r>
      <w:r w:rsidR="004E0D72" w:rsidRPr="00D034BA">
        <w:rPr>
          <w:rFonts w:cs="Times New Roman" w:hint="cs"/>
          <w:color w:val="000000" w:themeColor="text1"/>
          <w:sz w:val="28"/>
          <w:rtl/>
        </w:rPr>
        <w:t>المدرسية</w:t>
      </w:r>
      <w:r w:rsidR="0045544E" w:rsidRPr="00D034BA">
        <w:rPr>
          <w:rFonts w:cs="Times New Roman" w:hint="cs"/>
          <w:color w:val="000000" w:themeColor="text1"/>
          <w:sz w:val="28"/>
          <w:rtl/>
        </w:rPr>
        <w:t xml:space="preserve"> ـ الإشرافية)</w:t>
      </w:r>
      <w:r w:rsidR="004E0D72" w:rsidRPr="00D034BA">
        <w:rPr>
          <w:rFonts w:cs="Times New Roman" w:hint="cs"/>
          <w:color w:val="000000" w:themeColor="text1"/>
          <w:sz w:val="28"/>
          <w:rtl/>
        </w:rPr>
        <w:t>، وتشريعاتها القانونية.</w:t>
      </w:r>
    </w:p>
    <w:p w:rsidR="004E0D72" w:rsidRPr="00D034BA" w:rsidRDefault="001A6439" w:rsidP="001B58CF">
      <w:pPr>
        <w:pStyle w:val="a4"/>
        <w:numPr>
          <w:ilvl w:val="0"/>
          <w:numId w:val="74"/>
        </w:numPr>
        <w:tabs>
          <w:tab w:val="left" w:pos="2726"/>
        </w:tabs>
        <w:spacing w:before="20" w:after="20"/>
        <w:ind w:left="340" w:hanging="227"/>
        <w:jc w:val="both"/>
        <w:outlineLvl w:val="9"/>
        <w:rPr>
          <w:rFonts w:cs="Times New Roman"/>
          <w:color w:val="000000" w:themeColor="text1"/>
          <w:sz w:val="28"/>
        </w:rPr>
      </w:pPr>
      <w:r w:rsidRPr="00D034BA">
        <w:rPr>
          <w:rFonts w:cs="Times New Roman" w:hint="cs"/>
          <w:color w:val="000000" w:themeColor="text1"/>
          <w:sz w:val="28"/>
          <w:rtl/>
        </w:rPr>
        <w:t>تزويد المشاركين ب</w:t>
      </w:r>
      <w:r w:rsidR="00D83E59" w:rsidRPr="00D034BA">
        <w:rPr>
          <w:rFonts w:cs="Times New Roman" w:hint="cs"/>
          <w:color w:val="000000" w:themeColor="text1"/>
          <w:sz w:val="28"/>
          <w:rtl/>
        </w:rPr>
        <w:t>الإرشادات العمل</w:t>
      </w:r>
      <w:r w:rsidR="004E0D72" w:rsidRPr="00D034BA">
        <w:rPr>
          <w:rFonts w:cs="Times New Roman" w:hint="cs"/>
          <w:color w:val="000000" w:themeColor="text1"/>
          <w:sz w:val="28"/>
          <w:rtl/>
        </w:rPr>
        <w:t>ية ذات العلاقة بتجويد العمل الإشرافي التربوي، وتشريعاتها القانونية.</w:t>
      </w:r>
    </w:p>
    <w:p w:rsidR="001A6439" w:rsidRPr="00D034BA" w:rsidRDefault="001A6439" w:rsidP="001A6439">
      <w:pPr>
        <w:pStyle w:val="a4"/>
        <w:numPr>
          <w:ilvl w:val="0"/>
          <w:numId w:val="74"/>
        </w:numPr>
        <w:tabs>
          <w:tab w:val="left" w:pos="2726"/>
        </w:tabs>
        <w:spacing w:before="20" w:after="20"/>
        <w:ind w:left="340" w:hanging="227"/>
        <w:jc w:val="both"/>
        <w:outlineLvl w:val="9"/>
        <w:rPr>
          <w:rFonts w:cs="Times New Roman"/>
          <w:color w:val="000000" w:themeColor="text1"/>
          <w:sz w:val="28"/>
        </w:rPr>
      </w:pPr>
      <w:r w:rsidRPr="00D034BA">
        <w:rPr>
          <w:rFonts w:cs="Times New Roman" w:hint="cs"/>
          <w:color w:val="000000" w:themeColor="text1"/>
          <w:sz w:val="28"/>
          <w:rtl/>
        </w:rPr>
        <w:t>تزويد المشاركين بالنصوص المعتمدة لأهم التشريعات القانونية ذات العلاقة بتفعيل العمل الإشرافي التربوي.</w:t>
      </w:r>
    </w:p>
    <w:p w:rsidR="001A6439" w:rsidRPr="00D034BA" w:rsidRDefault="00D83E59" w:rsidP="001A6439">
      <w:pPr>
        <w:pStyle w:val="a4"/>
        <w:numPr>
          <w:ilvl w:val="0"/>
          <w:numId w:val="74"/>
        </w:numPr>
        <w:tabs>
          <w:tab w:val="left" w:pos="2726"/>
        </w:tabs>
        <w:spacing w:before="20" w:after="20"/>
        <w:ind w:left="340" w:hanging="227"/>
        <w:jc w:val="both"/>
        <w:outlineLvl w:val="9"/>
        <w:rPr>
          <w:rFonts w:cs="Times New Roman"/>
          <w:color w:val="000000" w:themeColor="text1"/>
          <w:sz w:val="28"/>
        </w:rPr>
      </w:pPr>
      <w:r w:rsidRPr="00D034BA">
        <w:rPr>
          <w:rFonts w:cs="Times New Roman" w:hint="cs"/>
          <w:color w:val="000000" w:themeColor="text1"/>
          <w:sz w:val="28"/>
          <w:rtl/>
        </w:rPr>
        <w:t>تزويد المشاركين بالوثائق التنظيمي</w:t>
      </w:r>
      <w:r w:rsidR="001A6439" w:rsidRPr="00D034BA">
        <w:rPr>
          <w:rFonts w:cs="Times New Roman" w:hint="cs"/>
          <w:color w:val="000000" w:themeColor="text1"/>
          <w:sz w:val="28"/>
          <w:rtl/>
        </w:rPr>
        <w:t>ة ذات العلاقة ب</w:t>
      </w:r>
      <w:r w:rsidRPr="00D034BA">
        <w:rPr>
          <w:rFonts w:cs="Times New Roman" w:hint="cs"/>
          <w:color w:val="000000" w:themeColor="text1"/>
          <w:sz w:val="28"/>
          <w:rtl/>
        </w:rPr>
        <w:t xml:space="preserve">إدارة </w:t>
      </w:r>
      <w:r w:rsidR="001A6439" w:rsidRPr="00D034BA">
        <w:rPr>
          <w:rFonts w:cs="Times New Roman" w:hint="cs"/>
          <w:color w:val="000000" w:themeColor="text1"/>
          <w:sz w:val="28"/>
          <w:rtl/>
        </w:rPr>
        <w:t>العمل الإشرافي التربوي، وتشريعاتها القانونية.</w:t>
      </w:r>
    </w:p>
    <w:p w:rsidR="005D0971" w:rsidRPr="00D034BA" w:rsidRDefault="00B95679" w:rsidP="001B58CF">
      <w:pPr>
        <w:pStyle w:val="a4"/>
        <w:numPr>
          <w:ilvl w:val="0"/>
          <w:numId w:val="74"/>
        </w:numPr>
        <w:tabs>
          <w:tab w:val="left" w:pos="2726"/>
        </w:tabs>
        <w:spacing w:before="20" w:after="20"/>
        <w:ind w:left="340" w:hanging="227"/>
        <w:jc w:val="both"/>
        <w:outlineLvl w:val="9"/>
        <w:rPr>
          <w:rFonts w:cs="Times New Roman"/>
          <w:color w:val="000000" w:themeColor="text1"/>
          <w:sz w:val="28"/>
        </w:rPr>
      </w:pPr>
      <w:r w:rsidRPr="00D034BA">
        <w:rPr>
          <w:rFonts w:cs="Times New Roman" w:hint="cs"/>
          <w:color w:val="000000" w:themeColor="text1"/>
          <w:sz w:val="28"/>
          <w:rtl/>
        </w:rPr>
        <w:t xml:space="preserve">السعي إلى </w:t>
      </w:r>
      <w:r w:rsidR="007C3B89" w:rsidRPr="00D034BA">
        <w:rPr>
          <w:rFonts w:cs="Times New Roman" w:hint="cs"/>
          <w:color w:val="000000" w:themeColor="text1"/>
          <w:sz w:val="28"/>
          <w:rtl/>
        </w:rPr>
        <w:t>ضمان تطبيق</w:t>
      </w:r>
      <w:r w:rsidR="005C7CF1" w:rsidRPr="00D034BA">
        <w:rPr>
          <w:rFonts w:cs="Times New Roman" w:hint="cs"/>
          <w:color w:val="000000" w:themeColor="text1"/>
          <w:sz w:val="28"/>
          <w:rtl/>
        </w:rPr>
        <w:t xml:space="preserve"> المشاركين</w:t>
      </w:r>
      <w:r w:rsidR="007C3B89" w:rsidRPr="00D034BA">
        <w:rPr>
          <w:rFonts w:cs="Times New Roman" w:hint="cs"/>
          <w:color w:val="000000" w:themeColor="text1"/>
          <w:sz w:val="28"/>
          <w:rtl/>
        </w:rPr>
        <w:t xml:space="preserve"> </w:t>
      </w:r>
      <w:r w:rsidR="005C7CF1" w:rsidRPr="00D034BA">
        <w:rPr>
          <w:rFonts w:cs="Times New Roman" w:hint="cs"/>
          <w:color w:val="000000" w:themeColor="text1"/>
          <w:sz w:val="28"/>
          <w:rtl/>
        </w:rPr>
        <w:t>آلية العمل الإشرافي التربوي</w:t>
      </w:r>
      <w:r w:rsidR="00FD02F0" w:rsidRPr="00D034BA">
        <w:rPr>
          <w:rFonts w:cs="Times New Roman" w:hint="cs"/>
          <w:color w:val="000000" w:themeColor="text1"/>
          <w:sz w:val="28"/>
          <w:rtl/>
        </w:rPr>
        <w:t xml:space="preserve"> </w:t>
      </w:r>
      <w:r w:rsidR="001A6439" w:rsidRPr="00D034BA">
        <w:rPr>
          <w:rFonts w:cs="Times New Roman" w:hint="cs"/>
          <w:color w:val="000000" w:themeColor="text1"/>
          <w:sz w:val="28"/>
          <w:rtl/>
        </w:rPr>
        <w:t>بفاعلية وكفاءة</w:t>
      </w:r>
      <w:r w:rsidR="008F7B2F" w:rsidRPr="00D034BA">
        <w:rPr>
          <w:rFonts w:cs="Times New Roman" w:hint="cs"/>
          <w:color w:val="000000" w:themeColor="text1"/>
          <w:sz w:val="28"/>
          <w:rtl/>
        </w:rPr>
        <w:t xml:space="preserve"> منذ العام الدراسي الأول</w:t>
      </w:r>
      <w:r w:rsidR="00FD02F0" w:rsidRPr="00D034BA">
        <w:rPr>
          <w:rFonts w:cs="Times New Roman" w:hint="cs"/>
          <w:color w:val="000000" w:themeColor="text1"/>
          <w:sz w:val="28"/>
          <w:rtl/>
        </w:rPr>
        <w:t>.</w:t>
      </w:r>
    </w:p>
    <w:p w:rsidR="00AA3630" w:rsidRPr="00D034BA" w:rsidRDefault="00AA3630" w:rsidP="00AA3630">
      <w:pPr>
        <w:pStyle w:val="a4"/>
        <w:tabs>
          <w:tab w:val="left" w:pos="2726"/>
        </w:tabs>
        <w:ind w:firstLine="0"/>
        <w:jc w:val="both"/>
        <w:outlineLvl w:val="9"/>
        <w:rPr>
          <w:rFonts w:cs="Times New Roman"/>
          <w:color w:val="000000" w:themeColor="text1"/>
          <w:sz w:val="10"/>
          <w:szCs w:val="10"/>
          <w:rtl/>
        </w:rPr>
      </w:pPr>
    </w:p>
    <w:p w:rsidR="00A239E1" w:rsidRPr="00D034BA" w:rsidRDefault="00980E84" w:rsidP="004E0D72">
      <w:pPr>
        <w:pStyle w:val="a4"/>
        <w:numPr>
          <w:ilvl w:val="0"/>
          <w:numId w:val="2"/>
        </w:numPr>
        <w:tabs>
          <w:tab w:val="left" w:pos="2726"/>
        </w:tabs>
        <w:ind w:left="340" w:right="113" w:hanging="227"/>
        <w:jc w:val="both"/>
        <w:outlineLvl w:val="9"/>
        <w:rPr>
          <w:rFonts w:cs="MCS Gulf S_U normal."/>
          <w:color w:val="000000" w:themeColor="text1"/>
          <w:sz w:val="28"/>
          <w:rtl/>
        </w:rPr>
      </w:pPr>
      <w:r w:rsidRPr="00D034BA">
        <w:rPr>
          <w:rFonts w:cs="MCS Gulf S_U normal." w:hint="cs"/>
          <w:color w:val="000000" w:themeColor="text1"/>
          <w:sz w:val="28"/>
          <w:rtl/>
        </w:rPr>
        <w:t>محاور اللقاء</w:t>
      </w:r>
      <w:r w:rsidR="00526E28" w:rsidRPr="00D034BA">
        <w:rPr>
          <w:rFonts w:cs="MCS Gulf S_U normal." w:hint="cs"/>
          <w:color w:val="000000" w:themeColor="text1"/>
          <w:sz w:val="28"/>
          <w:rtl/>
        </w:rPr>
        <w:t xml:space="preserve"> </w:t>
      </w:r>
      <w:r w:rsidR="001E7F8A" w:rsidRPr="00D034BA">
        <w:rPr>
          <w:rFonts w:cs="MCS Gulf S_U normal." w:hint="cs"/>
          <w:color w:val="000000" w:themeColor="text1"/>
          <w:sz w:val="28"/>
          <w:rtl/>
        </w:rPr>
        <w:t>الرئيس</w:t>
      </w:r>
      <w:r w:rsidR="00F34E30" w:rsidRPr="00D034BA">
        <w:rPr>
          <w:rFonts w:cs="MCS Gulf S_U normal." w:hint="cs"/>
          <w:color w:val="000000" w:themeColor="text1"/>
          <w:sz w:val="28"/>
          <w:rtl/>
        </w:rPr>
        <w:t xml:space="preserve">ة </w:t>
      </w:r>
      <w:r w:rsidR="00526E28" w:rsidRPr="00D034BA">
        <w:rPr>
          <w:rFonts w:cs="MCS Gulf S_U normal." w:hint="cs"/>
          <w:color w:val="000000" w:themeColor="text1"/>
          <w:sz w:val="28"/>
          <w:rtl/>
        </w:rPr>
        <w:t>.</w:t>
      </w:r>
    </w:p>
    <w:p w:rsidR="00A239E1" w:rsidRPr="00D034BA" w:rsidRDefault="00C33E0E" w:rsidP="00111E2E">
      <w:pPr>
        <w:pStyle w:val="a9"/>
        <w:numPr>
          <w:ilvl w:val="0"/>
          <w:numId w:val="8"/>
        </w:numPr>
        <w:bidi/>
        <w:ind w:left="714" w:right="57" w:hanging="357"/>
        <w:jc w:val="both"/>
        <w:rPr>
          <w:b/>
          <w:bCs/>
          <w:color w:val="000000" w:themeColor="text1"/>
          <w:sz w:val="28"/>
          <w:szCs w:val="28"/>
        </w:rPr>
      </w:pPr>
      <w:r w:rsidRPr="00D034BA">
        <w:rPr>
          <w:rFonts w:hint="cs"/>
          <w:b/>
          <w:bCs/>
          <w:color w:val="000000" w:themeColor="text1"/>
          <w:sz w:val="28"/>
          <w:szCs w:val="28"/>
          <w:rtl/>
        </w:rPr>
        <w:t>القضايا في العمل الإشرافي التربوي</w:t>
      </w:r>
      <w:r w:rsidR="00A239E1" w:rsidRPr="00D034BA">
        <w:rPr>
          <w:rFonts w:hint="cs"/>
          <w:b/>
          <w:bCs/>
          <w:color w:val="000000" w:themeColor="text1"/>
          <w:sz w:val="28"/>
          <w:szCs w:val="28"/>
          <w:rtl/>
        </w:rPr>
        <w:t>.</w:t>
      </w:r>
    </w:p>
    <w:p w:rsidR="0015388C" w:rsidRPr="00D034BA" w:rsidRDefault="00B7155B" w:rsidP="00EB2C7B">
      <w:pPr>
        <w:pStyle w:val="a9"/>
        <w:numPr>
          <w:ilvl w:val="0"/>
          <w:numId w:val="11"/>
        </w:numPr>
        <w:bidi/>
        <w:ind w:left="811" w:right="57" w:hanging="357"/>
        <w:jc w:val="both"/>
        <w:rPr>
          <w:b/>
          <w:bCs/>
          <w:color w:val="000000" w:themeColor="text1"/>
          <w:sz w:val="28"/>
          <w:szCs w:val="28"/>
        </w:rPr>
      </w:pPr>
      <w:r w:rsidRPr="00D034BA">
        <w:rPr>
          <w:rFonts w:hint="cs"/>
          <w:b/>
          <w:bCs/>
          <w:color w:val="000000" w:themeColor="text1"/>
          <w:sz w:val="28"/>
          <w:szCs w:val="28"/>
          <w:rtl/>
        </w:rPr>
        <w:t>المصطلحات</w:t>
      </w:r>
      <w:r w:rsidR="00C33E0E" w:rsidRPr="00D034BA">
        <w:rPr>
          <w:rFonts w:hint="cs"/>
          <w:b/>
          <w:bCs/>
          <w:color w:val="000000" w:themeColor="text1"/>
          <w:sz w:val="28"/>
          <w:szCs w:val="28"/>
          <w:rtl/>
        </w:rPr>
        <w:t xml:space="preserve"> الإدارية</w:t>
      </w:r>
      <w:r w:rsidR="00E1431A" w:rsidRPr="00D034BA">
        <w:rPr>
          <w:rFonts w:hint="cs"/>
          <w:b/>
          <w:bCs/>
          <w:color w:val="000000" w:themeColor="text1"/>
          <w:sz w:val="28"/>
          <w:szCs w:val="28"/>
          <w:rtl/>
        </w:rPr>
        <w:t>.</w:t>
      </w:r>
    </w:p>
    <w:p w:rsidR="0015388C" w:rsidRPr="00D034BA" w:rsidRDefault="00C33E0E" w:rsidP="00EB2C7B">
      <w:pPr>
        <w:pStyle w:val="a9"/>
        <w:numPr>
          <w:ilvl w:val="0"/>
          <w:numId w:val="11"/>
        </w:numPr>
        <w:bidi/>
        <w:ind w:left="811" w:right="57" w:hanging="357"/>
        <w:jc w:val="both"/>
        <w:rPr>
          <w:b/>
          <w:bCs/>
          <w:color w:val="000000" w:themeColor="text1"/>
          <w:sz w:val="28"/>
          <w:szCs w:val="28"/>
        </w:rPr>
      </w:pPr>
      <w:r w:rsidRPr="00D034BA">
        <w:rPr>
          <w:rFonts w:hint="cs"/>
          <w:b/>
          <w:bCs/>
          <w:color w:val="000000" w:themeColor="text1"/>
          <w:sz w:val="28"/>
          <w:szCs w:val="28"/>
          <w:rtl/>
        </w:rPr>
        <w:t>المسؤوليات الإدارية</w:t>
      </w:r>
      <w:r w:rsidR="00E1431A" w:rsidRPr="00D034BA">
        <w:rPr>
          <w:rFonts w:hint="cs"/>
          <w:b/>
          <w:bCs/>
          <w:color w:val="000000" w:themeColor="text1"/>
          <w:sz w:val="28"/>
          <w:szCs w:val="28"/>
          <w:rtl/>
        </w:rPr>
        <w:t>.</w:t>
      </w:r>
    </w:p>
    <w:p w:rsidR="00C33E0E" w:rsidRPr="00D034BA" w:rsidRDefault="00C33E0E" w:rsidP="00EB2C7B">
      <w:pPr>
        <w:pStyle w:val="a9"/>
        <w:numPr>
          <w:ilvl w:val="0"/>
          <w:numId w:val="11"/>
        </w:numPr>
        <w:bidi/>
        <w:ind w:left="811" w:right="57" w:hanging="357"/>
        <w:jc w:val="both"/>
        <w:rPr>
          <w:b/>
          <w:bCs/>
          <w:color w:val="000000" w:themeColor="text1"/>
          <w:sz w:val="28"/>
          <w:szCs w:val="28"/>
        </w:rPr>
      </w:pPr>
      <w:r w:rsidRPr="00D034BA">
        <w:rPr>
          <w:rFonts w:hint="cs"/>
          <w:b/>
          <w:bCs/>
          <w:color w:val="000000" w:themeColor="text1"/>
          <w:sz w:val="28"/>
          <w:szCs w:val="28"/>
          <w:rtl/>
        </w:rPr>
        <w:t>الصلاحيات الإدارية.</w:t>
      </w:r>
    </w:p>
    <w:p w:rsidR="009235EA" w:rsidRPr="00D034BA" w:rsidRDefault="009235EA" w:rsidP="00111E2E">
      <w:pPr>
        <w:pStyle w:val="a4"/>
        <w:tabs>
          <w:tab w:val="left" w:pos="2726"/>
        </w:tabs>
        <w:ind w:left="340" w:right="57" w:hanging="227"/>
        <w:jc w:val="both"/>
        <w:outlineLvl w:val="9"/>
        <w:rPr>
          <w:rFonts w:cs="Times New Roman"/>
          <w:color w:val="000000" w:themeColor="text1"/>
          <w:sz w:val="8"/>
          <w:szCs w:val="8"/>
          <w:rtl/>
        </w:rPr>
      </w:pPr>
    </w:p>
    <w:p w:rsidR="009235EA" w:rsidRPr="00D034BA" w:rsidRDefault="00B7155B" w:rsidP="00111E2E">
      <w:pPr>
        <w:pStyle w:val="a9"/>
        <w:numPr>
          <w:ilvl w:val="0"/>
          <w:numId w:val="8"/>
        </w:numPr>
        <w:bidi/>
        <w:ind w:left="714" w:right="57" w:hanging="357"/>
        <w:jc w:val="both"/>
        <w:rPr>
          <w:b/>
          <w:bCs/>
          <w:color w:val="000000" w:themeColor="text1"/>
          <w:sz w:val="28"/>
          <w:szCs w:val="28"/>
        </w:rPr>
      </w:pPr>
      <w:r w:rsidRPr="00D034BA">
        <w:rPr>
          <w:rFonts w:hint="cs"/>
          <w:b/>
          <w:bCs/>
          <w:color w:val="000000" w:themeColor="text1"/>
          <w:sz w:val="28"/>
          <w:szCs w:val="28"/>
          <w:rtl/>
        </w:rPr>
        <w:t>المواقف في العمل الإشرافي التربوي</w:t>
      </w:r>
      <w:r w:rsidR="009235EA" w:rsidRPr="00D034BA">
        <w:rPr>
          <w:rFonts w:hint="cs"/>
          <w:b/>
          <w:bCs/>
          <w:color w:val="000000" w:themeColor="text1"/>
          <w:sz w:val="28"/>
          <w:szCs w:val="28"/>
          <w:rtl/>
        </w:rPr>
        <w:t>.</w:t>
      </w:r>
    </w:p>
    <w:p w:rsidR="0015388C" w:rsidRPr="00D034BA" w:rsidRDefault="00B7155B" w:rsidP="001B5A99">
      <w:pPr>
        <w:pStyle w:val="a9"/>
        <w:numPr>
          <w:ilvl w:val="0"/>
          <w:numId w:val="12"/>
        </w:numPr>
        <w:bidi/>
        <w:ind w:left="811" w:right="57" w:hanging="357"/>
        <w:jc w:val="both"/>
        <w:rPr>
          <w:b/>
          <w:bCs/>
          <w:color w:val="000000" w:themeColor="text1"/>
          <w:sz w:val="28"/>
          <w:szCs w:val="28"/>
        </w:rPr>
      </w:pPr>
      <w:r w:rsidRPr="00D034BA">
        <w:rPr>
          <w:rFonts w:hint="cs"/>
          <w:b/>
          <w:bCs/>
          <w:color w:val="000000" w:themeColor="text1"/>
          <w:sz w:val="28"/>
          <w:szCs w:val="28"/>
          <w:rtl/>
        </w:rPr>
        <w:t>ما قبل الزيارات المدرسية</w:t>
      </w:r>
      <w:r w:rsidR="00340B0C" w:rsidRPr="00D034BA">
        <w:rPr>
          <w:rFonts w:hint="cs"/>
          <w:b/>
          <w:bCs/>
          <w:color w:val="000000" w:themeColor="text1"/>
          <w:sz w:val="28"/>
          <w:szCs w:val="28"/>
          <w:rtl/>
        </w:rPr>
        <w:t>.</w:t>
      </w:r>
    </w:p>
    <w:p w:rsidR="00B7155B" w:rsidRPr="00D034BA" w:rsidRDefault="00B7155B" w:rsidP="001B5A99">
      <w:pPr>
        <w:pStyle w:val="a9"/>
        <w:numPr>
          <w:ilvl w:val="0"/>
          <w:numId w:val="12"/>
        </w:numPr>
        <w:bidi/>
        <w:ind w:left="811" w:right="57" w:hanging="357"/>
        <w:jc w:val="both"/>
        <w:rPr>
          <w:b/>
          <w:bCs/>
          <w:color w:val="000000" w:themeColor="text1"/>
          <w:sz w:val="28"/>
          <w:szCs w:val="28"/>
        </w:rPr>
      </w:pPr>
      <w:r w:rsidRPr="00D034BA">
        <w:rPr>
          <w:rFonts w:hint="cs"/>
          <w:b/>
          <w:bCs/>
          <w:color w:val="000000" w:themeColor="text1"/>
          <w:sz w:val="28"/>
          <w:szCs w:val="28"/>
          <w:rtl/>
        </w:rPr>
        <w:t>أثناء الزيارات المدرسية.</w:t>
      </w:r>
    </w:p>
    <w:p w:rsidR="00B7155B" w:rsidRPr="00D034BA" w:rsidRDefault="00B7155B" w:rsidP="001B5A99">
      <w:pPr>
        <w:pStyle w:val="a9"/>
        <w:numPr>
          <w:ilvl w:val="0"/>
          <w:numId w:val="12"/>
        </w:numPr>
        <w:bidi/>
        <w:ind w:left="811" w:right="57" w:hanging="357"/>
        <w:jc w:val="both"/>
        <w:rPr>
          <w:b/>
          <w:bCs/>
          <w:color w:val="000000" w:themeColor="text1"/>
          <w:sz w:val="28"/>
          <w:szCs w:val="28"/>
        </w:rPr>
      </w:pPr>
      <w:r w:rsidRPr="00D034BA">
        <w:rPr>
          <w:rFonts w:hint="cs"/>
          <w:b/>
          <w:bCs/>
          <w:color w:val="000000" w:themeColor="text1"/>
          <w:sz w:val="28"/>
          <w:szCs w:val="28"/>
          <w:rtl/>
        </w:rPr>
        <w:t>ما بعد الزيارات المدرسية.</w:t>
      </w:r>
    </w:p>
    <w:p w:rsidR="00F22753" w:rsidRPr="00D034BA" w:rsidRDefault="00F22753" w:rsidP="00111E2E">
      <w:pPr>
        <w:pStyle w:val="a4"/>
        <w:tabs>
          <w:tab w:val="left" w:pos="2726"/>
        </w:tabs>
        <w:ind w:left="340" w:right="57" w:hanging="227"/>
        <w:jc w:val="both"/>
        <w:outlineLvl w:val="9"/>
        <w:rPr>
          <w:rFonts w:cs="Times New Roman"/>
          <w:color w:val="000000" w:themeColor="text1"/>
          <w:sz w:val="8"/>
          <w:szCs w:val="8"/>
          <w:rtl/>
        </w:rPr>
      </w:pPr>
    </w:p>
    <w:p w:rsidR="000A78CA" w:rsidRPr="00D034BA" w:rsidRDefault="00B7155B" w:rsidP="00111E2E">
      <w:pPr>
        <w:pStyle w:val="a4"/>
        <w:numPr>
          <w:ilvl w:val="0"/>
          <w:numId w:val="8"/>
        </w:numPr>
        <w:tabs>
          <w:tab w:val="left" w:pos="2726"/>
        </w:tabs>
        <w:ind w:left="714" w:right="57" w:hanging="357"/>
        <w:jc w:val="both"/>
        <w:outlineLvl w:val="9"/>
        <w:rPr>
          <w:rFonts w:cs="Times New Roman"/>
          <w:color w:val="000000" w:themeColor="text1"/>
          <w:sz w:val="28"/>
        </w:rPr>
      </w:pPr>
      <w:r w:rsidRPr="00D034BA">
        <w:rPr>
          <w:rFonts w:cs="Times New Roman" w:hint="cs"/>
          <w:color w:val="000000" w:themeColor="text1"/>
          <w:sz w:val="28"/>
          <w:rtl/>
          <w:lang w:bidi="ar-JO"/>
        </w:rPr>
        <w:t>إرشادات</w:t>
      </w:r>
      <w:r w:rsidR="001C6989" w:rsidRPr="00D034BA">
        <w:rPr>
          <w:rFonts w:cs="Times New Roman" w:hint="cs"/>
          <w:color w:val="000000" w:themeColor="text1"/>
          <w:sz w:val="28"/>
          <w:rtl/>
          <w:lang w:bidi="ar-JO"/>
        </w:rPr>
        <w:t xml:space="preserve"> عملية</w:t>
      </w:r>
      <w:r w:rsidRPr="00D034BA">
        <w:rPr>
          <w:rFonts w:cs="Times New Roman" w:hint="cs"/>
          <w:color w:val="000000" w:themeColor="text1"/>
          <w:sz w:val="28"/>
          <w:rtl/>
          <w:lang w:bidi="ar-JO"/>
        </w:rPr>
        <w:t xml:space="preserve"> تعين المشرف التربوي </w:t>
      </w:r>
      <w:r w:rsidR="00191FB2" w:rsidRPr="00D034BA">
        <w:rPr>
          <w:rFonts w:cs="Times New Roman" w:hint="cs"/>
          <w:color w:val="000000" w:themeColor="text1"/>
          <w:sz w:val="28"/>
          <w:rtl/>
          <w:lang w:bidi="ar-JO"/>
        </w:rPr>
        <w:t xml:space="preserve">(المكلف حديثاً) </w:t>
      </w:r>
      <w:r w:rsidRPr="00D034BA">
        <w:rPr>
          <w:rFonts w:cs="Times New Roman" w:hint="cs"/>
          <w:color w:val="000000" w:themeColor="text1"/>
          <w:sz w:val="28"/>
          <w:rtl/>
          <w:lang w:bidi="ar-JO"/>
        </w:rPr>
        <w:t>على تجويد عمله الإشرافي التربوي</w:t>
      </w:r>
      <w:r w:rsidR="000A78CA" w:rsidRPr="00D034BA">
        <w:rPr>
          <w:rFonts w:cs="Times New Roman" w:hint="cs"/>
          <w:color w:val="000000" w:themeColor="text1"/>
          <w:sz w:val="28"/>
          <w:rtl/>
        </w:rPr>
        <w:t>.</w:t>
      </w:r>
    </w:p>
    <w:p w:rsidR="00687E0D" w:rsidRPr="00D034BA" w:rsidRDefault="00687E0D" w:rsidP="008E0E98">
      <w:pPr>
        <w:pStyle w:val="a4"/>
        <w:tabs>
          <w:tab w:val="left" w:pos="2726"/>
        </w:tabs>
        <w:ind w:left="340" w:right="57" w:hanging="227"/>
        <w:jc w:val="both"/>
        <w:outlineLvl w:val="9"/>
        <w:rPr>
          <w:rFonts w:cs="Times New Roman"/>
          <w:color w:val="000000" w:themeColor="text1"/>
          <w:sz w:val="10"/>
          <w:szCs w:val="10"/>
          <w:rtl/>
        </w:rPr>
      </w:pPr>
    </w:p>
    <w:p w:rsidR="004E0D72" w:rsidRPr="00D034BA" w:rsidRDefault="004E0D72" w:rsidP="004E0D72">
      <w:pPr>
        <w:pStyle w:val="a4"/>
        <w:numPr>
          <w:ilvl w:val="0"/>
          <w:numId w:val="2"/>
        </w:numPr>
        <w:tabs>
          <w:tab w:val="left" w:pos="2726"/>
        </w:tabs>
        <w:ind w:left="340" w:right="113" w:hanging="227"/>
        <w:jc w:val="both"/>
        <w:outlineLvl w:val="9"/>
        <w:rPr>
          <w:rFonts w:cs="MCS Gulf S_U normal."/>
          <w:color w:val="000000" w:themeColor="text1"/>
          <w:sz w:val="28"/>
          <w:rtl/>
        </w:rPr>
      </w:pPr>
      <w:r w:rsidRPr="00D034BA">
        <w:rPr>
          <w:rFonts w:cs="MCS Gulf S_U normal." w:hint="cs"/>
          <w:color w:val="000000" w:themeColor="text1"/>
          <w:sz w:val="28"/>
          <w:rtl/>
        </w:rPr>
        <w:t>قائمة الملاحق .</w:t>
      </w:r>
    </w:p>
    <w:p w:rsidR="00C30949" w:rsidRPr="00D034BA" w:rsidRDefault="00C30949" w:rsidP="00D41D58">
      <w:pPr>
        <w:pStyle w:val="a4"/>
        <w:numPr>
          <w:ilvl w:val="0"/>
          <w:numId w:val="83"/>
        </w:numPr>
        <w:tabs>
          <w:tab w:val="left" w:pos="2726"/>
        </w:tabs>
        <w:ind w:left="397" w:right="113" w:hanging="284"/>
        <w:jc w:val="both"/>
        <w:outlineLvl w:val="9"/>
        <w:rPr>
          <w:rFonts w:cs="Times New Roman"/>
          <w:color w:val="000000" w:themeColor="text1"/>
          <w:sz w:val="28"/>
        </w:rPr>
      </w:pPr>
      <w:r w:rsidRPr="00D034BA">
        <w:rPr>
          <w:rFonts w:cs="Times New Roman" w:hint="cs"/>
          <w:color w:val="000000" w:themeColor="text1"/>
          <w:sz w:val="28"/>
          <w:rtl/>
        </w:rPr>
        <w:t>الملحق رقم (1) : علم الدلالة.</w:t>
      </w:r>
    </w:p>
    <w:p w:rsidR="00C30949" w:rsidRPr="00D034BA" w:rsidRDefault="00C30949" w:rsidP="00D41D58">
      <w:pPr>
        <w:pStyle w:val="a4"/>
        <w:numPr>
          <w:ilvl w:val="0"/>
          <w:numId w:val="83"/>
        </w:numPr>
        <w:tabs>
          <w:tab w:val="left" w:pos="2726"/>
        </w:tabs>
        <w:ind w:left="397" w:right="113" w:hanging="284"/>
        <w:jc w:val="both"/>
        <w:outlineLvl w:val="9"/>
        <w:rPr>
          <w:rFonts w:cs="Times New Roman"/>
          <w:color w:val="000000" w:themeColor="text1"/>
          <w:sz w:val="28"/>
        </w:rPr>
      </w:pPr>
      <w:r w:rsidRPr="00D034BA">
        <w:rPr>
          <w:rFonts w:cs="Times New Roman" w:hint="cs"/>
          <w:color w:val="000000" w:themeColor="text1"/>
          <w:sz w:val="28"/>
          <w:rtl/>
        </w:rPr>
        <w:t>الملحق رقم (2) : لائحة الواجبات الوظيفية.</w:t>
      </w:r>
    </w:p>
    <w:p w:rsidR="001B5A99" w:rsidRPr="00D034BA" w:rsidRDefault="001B5A99" w:rsidP="00D41D58">
      <w:pPr>
        <w:pStyle w:val="a4"/>
        <w:numPr>
          <w:ilvl w:val="0"/>
          <w:numId w:val="83"/>
        </w:numPr>
        <w:tabs>
          <w:tab w:val="left" w:pos="2726"/>
        </w:tabs>
        <w:ind w:left="397" w:right="113" w:hanging="284"/>
        <w:jc w:val="both"/>
        <w:outlineLvl w:val="9"/>
        <w:rPr>
          <w:rFonts w:cs="Times New Roman"/>
          <w:color w:val="000000" w:themeColor="text1"/>
          <w:sz w:val="28"/>
        </w:rPr>
      </w:pPr>
      <w:r w:rsidRPr="00D034BA">
        <w:rPr>
          <w:rFonts w:cs="Times New Roman" w:hint="cs"/>
          <w:color w:val="000000" w:themeColor="text1"/>
          <w:sz w:val="28"/>
          <w:rtl/>
        </w:rPr>
        <w:t>الملحق رقم (</w:t>
      </w:r>
      <w:r w:rsidR="00C30949" w:rsidRPr="00D034BA">
        <w:rPr>
          <w:rFonts w:cs="Times New Roman" w:hint="cs"/>
          <w:color w:val="000000" w:themeColor="text1"/>
          <w:sz w:val="28"/>
          <w:rtl/>
        </w:rPr>
        <w:t>3</w:t>
      </w:r>
      <w:r w:rsidRPr="00D034BA">
        <w:rPr>
          <w:rFonts w:cs="Times New Roman" w:hint="cs"/>
          <w:color w:val="000000" w:themeColor="text1"/>
          <w:sz w:val="28"/>
          <w:rtl/>
        </w:rPr>
        <w:t xml:space="preserve">) : </w:t>
      </w:r>
      <w:r w:rsidR="00A54570" w:rsidRPr="00D034BA">
        <w:rPr>
          <w:rFonts w:cs="Times New Roman" w:hint="cs"/>
          <w:color w:val="000000" w:themeColor="text1"/>
          <w:sz w:val="28"/>
          <w:rtl/>
        </w:rPr>
        <w:t>وثيقة الكفايات الأساسية للمشرفين التربويين</w:t>
      </w:r>
      <w:r w:rsidRPr="00D034BA">
        <w:rPr>
          <w:rFonts w:cs="Times New Roman" w:hint="cs"/>
          <w:color w:val="000000" w:themeColor="text1"/>
          <w:sz w:val="28"/>
          <w:rtl/>
        </w:rPr>
        <w:t>.</w:t>
      </w:r>
    </w:p>
    <w:p w:rsidR="001B5A99" w:rsidRPr="00D034BA" w:rsidRDefault="001B5A99" w:rsidP="00D41D58">
      <w:pPr>
        <w:pStyle w:val="a4"/>
        <w:numPr>
          <w:ilvl w:val="0"/>
          <w:numId w:val="83"/>
        </w:numPr>
        <w:tabs>
          <w:tab w:val="left" w:pos="2726"/>
        </w:tabs>
        <w:ind w:left="397" w:right="113" w:hanging="284"/>
        <w:jc w:val="both"/>
        <w:outlineLvl w:val="9"/>
        <w:rPr>
          <w:rFonts w:cs="Times New Roman"/>
          <w:color w:val="000000" w:themeColor="text1"/>
          <w:sz w:val="28"/>
        </w:rPr>
      </w:pPr>
      <w:r w:rsidRPr="00D034BA">
        <w:rPr>
          <w:rFonts w:cs="Times New Roman" w:hint="cs"/>
          <w:color w:val="000000" w:themeColor="text1"/>
          <w:sz w:val="28"/>
          <w:rtl/>
        </w:rPr>
        <w:t>الملحق رقم (</w:t>
      </w:r>
      <w:r w:rsidR="00C30949" w:rsidRPr="00D034BA">
        <w:rPr>
          <w:rFonts w:cs="Times New Roman" w:hint="cs"/>
          <w:color w:val="000000" w:themeColor="text1"/>
          <w:sz w:val="28"/>
          <w:rtl/>
        </w:rPr>
        <w:t>4</w:t>
      </w:r>
      <w:r w:rsidRPr="00D034BA">
        <w:rPr>
          <w:rFonts w:cs="Times New Roman" w:hint="cs"/>
          <w:color w:val="000000" w:themeColor="text1"/>
          <w:sz w:val="28"/>
          <w:rtl/>
        </w:rPr>
        <w:t xml:space="preserve">) : </w:t>
      </w:r>
      <w:r w:rsidR="00D3686E" w:rsidRPr="00D034BA">
        <w:rPr>
          <w:rFonts w:cs="Times New Roman" w:hint="cs"/>
          <w:color w:val="000000" w:themeColor="text1"/>
          <w:sz w:val="28"/>
          <w:rtl/>
        </w:rPr>
        <w:t>دليل تصنيف الوظائف</w:t>
      </w:r>
      <w:r w:rsidRPr="00D034BA">
        <w:rPr>
          <w:rFonts w:cs="Times New Roman" w:hint="cs"/>
          <w:color w:val="000000" w:themeColor="text1"/>
          <w:sz w:val="28"/>
          <w:rtl/>
        </w:rPr>
        <w:t>.</w:t>
      </w:r>
    </w:p>
    <w:p w:rsidR="00E62326" w:rsidRPr="00D034BA" w:rsidRDefault="00E62326" w:rsidP="00D41D58">
      <w:pPr>
        <w:pStyle w:val="a4"/>
        <w:numPr>
          <w:ilvl w:val="0"/>
          <w:numId w:val="83"/>
        </w:numPr>
        <w:tabs>
          <w:tab w:val="left" w:pos="2726"/>
        </w:tabs>
        <w:ind w:left="397" w:right="113" w:hanging="284"/>
        <w:jc w:val="both"/>
        <w:outlineLvl w:val="9"/>
        <w:rPr>
          <w:rFonts w:cs="Times New Roman"/>
          <w:color w:val="000000" w:themeColor="text1"/>
          <w:sz w:val="28"/>
        </w:rPr>
      </w:pPr>
      <w:r w:rsidRPr="00D034BA">
        <w:rPr>
          <w:rFonts w:cs="Times New Roman" w:hint="cs"/>
          <w:color w:val="000000" w:themeColor="text1"/>
          <w:sz w:val="28"/>
          <w:rtl/>
        </w:rPr>
        <w:t>الملحق رقم (</w:t>
      </w:r>
      <w:r w:rsidR="00C30949" w:rsidRPr="00D034BA">
        <w:rPr>
          <w:rFonts w:cs="Times New Roman" w:hint="cs"/>
          <w:color w:val="000000" w:themeColor="text1"/>
          <w:sz w:val="28"/>
          <w:rtl/>
        </w:rPr>
        <w:t>5</w:t>
      </w:r>
      <w:r w:rsidRPr="00D034BA">
        <w:rPr>
          <w:rFonts w:cs="Times New Roman" w:hint="cs"/>
          <w:color w:val="000000" w:themeColor="text1"/>
          <w:sz w:val="28"/>
          <w:rtl/>
        </w:rPr>
        <w:t>) : خصائص العاملين (المعلمين) الشخصية.</w:t>
      </w:r>
    </w:p>
    <w:p w:rsidR="00E62326" w:rsidRPr="00D034BA" w:rsidRDefault="00E62326" w:rsidP="00D41D58">
      <w:pPr>
        <w:pStyle w:val="a4"/>
        <w:numPr>
          <w:ilvl w:val="0"/>
          <w:numId w:val="83"/>
        </w:numPr>
        <w:tabs>
          <w:tab w:val="left" w:pos="2726"/>
        </w:tabs>
        <w:ind w:left="397" w:right="113" w:hanging="284"/>
        <w:jc w:val="both"/>
        <w:outlineLvl w:val="9"/>
        <w:rPr>
          <w:rFonts w:cs="Times New Roman"/>
          <w:color w:val="000000" w:themeColor="text1"/>
          <w:sz w:val="28"/>
        </w:rPr>
      </w:pPr>
      <w:r w:rsidRPr="00D034BA">
        <w:rPr>
          <w:rFonts w:cs="Times New Roman" w:hint="cs"/>
          <w:color w:val="000000" w:themeColor="text1"/>
          <w:sz w:val="28"/>
          <w:rtl/>
        </w:rPr>
        <w:t>الملحق رقم (</w:t>
      </w:r>
      <w:r w:rsidR="00C30949" w:rsidRPr="00D034BA">
        <w:rPr>
          <w:rFonts w:cs="Times New Roman" w:hint="cs"/>
          <w:color w:val="000000" w:themeColor="text1"/>
          <w:sz w:val="28"/>
          <w:rtl/>
        </w:rPr>
        <w:t>6</w:t>
      </w:r>
      <w:r w:rsidRPr="00D034BA">
        <w:rPr>
          <w:rFonts w:cs="Times New Roman" w:hint="cs"/>
          <w:color w:val="000000" w:themeColor="text1"/>
          <w:sz w:val="28"/>
          <w:rtl/>
        </w:rPr>
        <w:t>) : التشريعات القانونية ذات العلاقة بالعمل الإشرافي التربوي.</w:t>
      </w:r>
    </w:p>
    <w:p w:rsidR="001B5A99" w:rsidRPr="00D034BA" w:rsidRDefault="001B5A99" w:rsidP="00D41D58">
      <w:pPr>
        <w:pStyle w:val="a4"/>
        <w:numPr>
          <w:ilvl w:val="0"/>
          <w:numId w:val="83"/>
        </w:numPr>
        <w:tabs>
          <w:tab w:val="left" w:pos="2726"/>
        </w:tabs>
        <w:ind w:left="397" w:right="113" w:hanging="284"/>
        <w:jc w:val="both"/>
        <w:outlineLvl w:val="9"/>
        <w:rPr>
          <w:rFonts w:cs="Times New Roman"/>
          <w:color w:val="000000" w:themeColor="text1"/>
          <w:sz w:val="28"/>
        </w:rPr>
      </w:pPr>
      <w:r w:rsidRPr="00D034BA">
        <w:rPr>
          <w:rFonts w:cs="Times New Roman" w:hint="cs"/>
          <w:color w:val="000000" w:themeColor="text1"/>
          <w:sz w:val="28"/>
          <w:rtl/>
        </w:rPr>
        <w:t>الملحق رقم (</w:t>
      </w:r>
      <w:r w:rsidR="00C30949" w:rsidRPr="00D034BA">
        <w:rPr>
          <w:rFonts w:cs="Times New Roman" w:hint="cs"/>
          <w:color w:val="000000" w:themeColor="text1"/>
          <w:sz w:val="28"/>
          <w:rtl/>
        </w:rPr>
        <w:t>7</w:t>
      </w:r>
      <w:r w:rsidRPr="00D034BA">
        <w:rPr>
          <w:rFonts w:cs="Times New Roman" w:hint="cs"/>
          <w:color w:val="000000" w:themeColor="text1"/>
          <w:sz w:val="28"/>
          <w:rtl/>
        </w:rPr>
        <w:t xml:space="preserve">) : </w:t>
      </w:r>
      <w:r w:rsidR="00A54570" w:rsidRPr="00D034BA">
        <w:rPr>
          <w:rFonts w:cs="Times New Roman" w:hint="cs"/>
          <w:color w:val="000000" w:themeColor="text1"/>
          <w:sz w:val="28"/>
          <w:rtl/>
        </w:rPr>
        <w:t>تنظيمات فترة التجربة (الموظف)</w:t>
      </w:r>
      <w:r w:rsidRPr="00D034BA">
        <w:rPr>
          <w:rFonts w:cs="Times New Roman" w:hint="cs"/>
          <w:color w:val="000000" w:themeColor="text1"/>
          <w:sz w:val="28"/>
          <w:rtl/>
        </w:rPr>
        <w:t>.</w:t>
      </w:r>
    </w:p>
    <w:p w:rsidR="001B5A99" w:rsidRPr="00D034BA" w:rsidRDefault="001B5A99" w:rsidP="00D41D58">
      <w:pPr>
        <w:pStyle w:val="a4"/>
        <w:numPr>
          <w:ilvl w:val="0"/>
          <w:numId w:val="83"/>
        </w:numPr>
        <w:tabs>
          <w:tab w:val="left" w:pos="2726"/>
        </w:tabs>
        <w:ind w:left="397" w:right="113" w:hanging="284"/>
        <w:jc w:val="both"/>
        <w:outlineLvl w:val="9"/>
        <w:rPr>
          <w:rFonts w:cs="Times New Roman"/>
          <w:color w:val="000000" w:themeColor="text1"/>
          <w:sz w:val="28"/>
        </w:rPr>
      </w:pPr>
      <w:r w:rsidRPr="00D034BA">
        <w:rPr>
          <w:rFonts w:cs="Times New Roman" w:hint="cs"/>
          <w:color w:val="000000" w:themeColor="text1"/>
          <w:sz w:val="28"/>
          <w:rtl/>
        </w:rPr>
        <w:t>الملحق رقم (</w:t>
      </w:r>
      <w:r w:rsidR="00C30949" w:rsidRPr="00D034BA">
        <w:rPr>
          <w:rFonts w:cs="Times New Roman" w:hint="cs"/>
          <w:color w:val="000000" w:themeColor="text1"/>
          <w:sz w:val="28"/>
          <w:rtl/>
        </w:rPr>
        <w:t>8</w:t>
      </w:r>
      <w:r w:rsidRPr="00D034BA">
        <w:rPr>
          <w:rFonts w:cs="Times New Roman" w:hint="cs"/>
          <w:color w:val="000000" w:themeColor="text1"/>
          <w:sz w:val="28"/>
          <w:rtl/>
        </w:rPr>
        <w:t xml:space="preserve">) : </w:t>
      </w:r>
      <w:r w:rsidR="00A54570" w:rsidRPr="00D034BA">
        <w:rPr>
          <w:rFonts w:cs="Times New Roman" w:hint="cs"/>
          <w:color w:val="000000" w:themeColor="text1"/>
          <w:sz w:val="28"/>
          <w:rtl/>
        </w:rPr>
        <w:t>الوثائق الإدارية ذات العلاقة بالعمل الإشرافي التربوي</w:t>
      </w:r>
      <w:r w:rsidRPr="00D034BA">
        <w:rPr>
          <w:rFonts w:cs="Times New Roman" w:hint="cs"/>
          <w:color w:val="000000" w:themeColor="text1"/>
          <w:sz w:val="28"/>
          <w:rtl/>
        </w:rPr>
        <w:t>.</w:t>
      </w:r>
    </w:p>
    <w:p w:rsidR="00A245F7" w:rsidRPr="00D034BA" w:rsidRDefault="00A245F7" w:rsidP="00A245F7">
      <w:pPr>
        <w:pStyle w:val="a4"/>
        <w:tabs>
          <w:tab w:val="left" w:pos="2726"/>
        </w:tabs>
        <w:ind w:left="57" w:right="57" w:firstLine="0"/>
        <w:jc w:val="both"/>
        <w:outlineLvl w:val="9"/>
        <w:rPr>
          <w:rFonts w:cs="Times New Roman"/>
          <w:color w:val="000000" w:themeColor="text1"/>
          <w:sz w:val="10"/>
          <w:szCs w:val="10"/>
          <w:rtl/>
        </w:rPr>
      </w:pPr>
    </w:p>
    <w:p w:rsidR="00A245F7" w:rsidRPr="00D034BA" w:rsidRDefault="00A245F7" w:rsidP="00A245F7">
      <w:pPr>
        <w:pStyle w:val="a4"/>
        <w:numPr>
          <w:ilvl w:val="0"/>
          <w:numId w:val="2"/>
        </w:numPr>
        <w:tabs>
          <w:tab w:val="left" w:pos="2726"/>
        </w:tabs>
        <w:ind w:left="340" w:right="113" w:hanging="227"/>
        <w:jc w:val="both"/>
        <w:outlineLvl w:val="9"/>
        <w:rPr>
          <w:rFonts w:cs="MCS Gulf S_U normal."/>
          <w:color w:val="000000" w:themeColor="text1"/>
          <w:sz w:val="28"/>
          <w:rtl/>
        </w:rPr>
      </w:pPr>
      <w:r w:rsidRPr="00D034BA">
        <w:rPr>
          <w:rFonts w:cs="MCS Gulf S_U normal." w:hint="cs"/>
          <w:color w:val="000000" w:themeColor="text1"/>
          <w:sz w:val="28"/>
          <w:rtl/>
        </w:rPr>
        <w:t>الأساليب التدريبية .</w:t>
      </w:r>
    </w:p>
    <w:p w:rsidR="00A245F7" w:rsidRPr="00D034BA" w:rsidRDefault="00A245F7" w:rsidP="00A245F7">
      <w:pPr>
        <w:pStyle w:val="a4"/>
        <w:numPr>
          <w:ilvl w:val="0"/>
          <w:numId w:val="5"/>
        </w:numPr>
        <w:tabs>
          <w:tab w:val="left" w:pos="2726"/>
        </w:tabs>
        <w:ind w:left="340" w:right="113" w:hanging="227"/>
        <w:jc w:val="both"/>
        <w:outlineLvl w:val="9"/>
        <w:rPr>
          <w:rFonts w:cs="Times New Roman"/>
          <w:color w:val="000000" w:themeColor="text1"/>
          <w:sz w:val="28"/>
          <w:rtl/>
        </w:rPr>
      </w:pPr>
      <w:r w:rsidRPr="00D034BA">
        <w:rPr>
          <w:rFonts w:cs="Times New Roman" w:hint="cs"/>
          <w:color w:val="000000" w:themeColor="text1"/>
          <w:sz w:val="28"/>
          <w:rtl/>
        </w:rPr>
        <w:t>النقاش الموجه.</w:t>
      </w:r>
    </w:p>
    <w:p w:rsidR="003E214F" w:rsidRPr="00D034BA" w:rsidRDefault="003E214F" w:rsidP="007C6846">
      <w:pPr>
        <w:pStyle w:val="a4"/>
        <w:tabs>
          <w:tab w:val="left" w:pos="2726"/>
        </w:tabs>
        <w:ind w:left="57" w:right="57" w:firstLine="0"/>
        <w:jc w:val="both"/>
        <w:outlineLvl w:val="9"/>
        <w:rPr>
          <w:rFonts w:cs="Times New Roman"/>
          <w:color w:val="000000" w:themeColor="text1"/>
          <w:sz w:val="10"/>
          <w:szCs w:val="10"/>
          <w:rtl/>
        </w:rPr>
      </w:pPr>
    </w:p>
    <w:p w:rsidR="007C6846" w:rsidRPr="00D034BA" w:rsidRDefault="007C6846" w:rsidP="008A51AE">
      <w:pPr>
        <w:pStyle w:val="a4"/>
        <w:numPr>
          <w:ilvl w:val="0"/>
          <w:numId w:val="2"/>
        </w:numPr>
        <w:tabs>
          <w:tab w:val="left" w:pos="2726"/>
        </w:tabs>
        <w:ind w:left="340" w:right="113" w:hanging="227"/>
        <w:jc w:val="both"/>
        <w:outlineLvl w:val="9"/>
        <w:rPr>
          <w:rFonts w:cs="MCS Gulf S_U normal."/>
          <w:color w:val="000000" w:themeColor="text1"/>
          <w:sz w:val="28"/>
          <w:rtl/>
        </w:rPr>
      </w:pPr>
      <w:r w:rsidRPr="00D034BA">
        <w:rPr>
          <w:rFonts w:cs="MCS Gulf S_U normal." w:hint="cs"/>
          <w:color w:val="000000" w:themeColor="text1"/>
          <w:sz w:val="28"/>
          <w:rtl/>
        </w:rPr>
        <w:t>مدة اللقاء .</w:t>
      </w:r>
    </w:p>
    <w:p w:rsidR="007C6846" w:rsidRPr="00D034BA" w:rsidRDefault="00230781" w:rsidP="0016537C">
      <w:pPr>
        <w:pStyle w:val="a4"/>
        <w:numPr>
          <w:ilvl w:val="0"/>
          <w:numId w:val="5"/>
        </w:numPr>
        <w:tabs>
          <w:tab w:val="left" w:pos="2726"/>
        </w:tabs>
        <w:ind w:left="340" w:right="113" w:hanging="227"/>
        <w:jc w:val="both"/>
        <w:outlineLvl w:val="9"/>
        <w:rPr>
          <w:rFonts w:cs="Times New Roman"/>
          <w:color w:val="000000" w:themeColor="text1"/>
          <w:sz w:val="28"/>
          <w:rtl/>
        </w:rPr>
      </w:pPr>
      <w:r w:rsidRPr="00D034BA">
        <w:rPr>
          <w:rFonts w:cs="Times New Roman" w:hint="cs"/>
          <w:color w:val="000000" w:themeColor="text1"/>
          <w:sz w:val="28"/>
          <w:rtl/>
        </w:rPr>
        <w:t>(4</w:t>
      </w:r>
      <w:r w:rsidR="009D0C67" w:rsidRPr="00D034BA">
        <w:rPr>
          <w:rFonts w:cs="Times New Roman" w:hint="cs"/>
          <w:color w:val="000000" w:themeColor="text1"/>
          <w:sz w:val="28"/>
          <w:rtl/>
        </w:rPr>
        <w:t>) ساعات تدريبية</w:t>
      </w:r>
      <w:r w:rsidR="007C6846" w:rsidRPr="00D034BA">
        <w:rPr>
          <w:rFonts w:cs="Times New Roman" w:hint="cs"/>
          <w:color w:val="000000" w:themeColor="text1"/>
          <w:sz w:val="28"/>
          <w:rtl/>
        </w:rPr>
        <w:t>.</w:t>
      </w:r>
    </w:p>
    <w:p w:rsidR="007C6846" w:rsidRPr="00D034BA" w:rsidRDefault="007C6846" w:rsidP="00CA329A">
      <w:pPr>
        <w:pStyle w:val="a4"/>
        <w:tabs>
          <w:tab w:val="left" w:pos="2726"/>
        </w:tabs>
        <w:ind w:left="57" w:right="57" w:firstLine="0"/>
        <w:jc w:val="both"/>
        <w:outlineLvl w:val="9"/>
        <w:rPr>
          <w:rFonts w:cs="Times New Roman"/>
          <w:color w:val="000000" w:themeColor="text1"/>
          <w:sz w:val="4"/>
          <w:szCs w:val="4"/>
          <w:rtl/>
        </w:rPr>
      </w:pPr>
    </w:p>
    <w:p w:rsidR="007C6846" w:rsidRPr="00D034BA" w:rsidRDefault="007C6846" w:rsidP="00F76D84">
      <w:pPr>
        <w:pStyle w:val="a4"/>
        <w:tabs>
          <w:tab w:val="left" w:pos="2726"/>
        </w:tabs>
        <w:ind w:right="57" w:firstLine="0"/>
        <w:outlineLvl w:val="9"/>
        <w:rPr>
          <w:rFonts w:cs="Times New Roman"/>
          <w:color w:val="000000" w:themeColor="text1"/>
          <w:sz w:val="16"/>
          <w:szCs w:val="16"/>
          <w:rtl/>
        </w:rPr>
      </w:pPr>
    </w:p>
    <w:p w:rsidR="00D218CC" w:rsidRPr="00D034BA" w:rsidRDefault="00D218CC" w:rsidP="00D218CC">
      <w:pPr>
        <w:bidi/>
        <w:ind w:left="113"/>
        <w:jc w:val="both"/>
        <w:rPr>
          <w:rFonts w:cs="MCS Jeddah S_U normal."/>
          <w:b/>
          <w:bCs/>
          <w:color w:val="000000" w:themeColor="text1"/>
          <w:sz w:val="28"/>
          <w:szCs w:val="28"/>
          <w:rtl/>
        </w:rPr>
      </w:pPr>
      <w:r w:rsidRPr="00D034BA">
        <w:rPr>
          <w:rFonts w:cs="MCS Jeddah S_U normal."/>
          <w:b/>
          <w:bCs/>
          <w:color w:val="000000" w:themeColor="text1"/>
          <w:sz w:val="28"/>
          <w:szCs w:val="28"/>
          <w:rtl/>
        </w:rPr>
        <w:t>■</w:t>
      </w:r>
      <w:r w:rsidRPr="00D034BA">
        <w:rPr>
          <w:rFonts w:cs="MCS Jeddah S_U normal."/>
          <w:b/>
          <w:bCs/>
          <w:color w:val="000000" w:themeColor="text1"/>
          <w:sz w:val="16"/>
          <w:szCs w:val="16"/>
          <w:rtl/>
        </w:rPr>
        <w:t xml:space="preserve"> </w:t>
      </w:r>
      <w:r w:rsidRPr="00D034BA">
        <w:rPr>
          <w:rFonts w:cs="MCS Jeddah S_U normal." w:hint="cs"/>
          <w:b/>
          <w:bCs/>
          <w:color w:val="000000" w:themeColor="text1"/>
          <w:sz w:val="28"/>
          <w:szCs w:val="28"/>
          <w:rtl/>
        </w:rPr>
        <w:t>توطئة .</w:t>
      </w:r>
    </w:p>
    <w:p w:rsidR="00D218CC" w:rsidRPr="00D034BA" w:rsidRDefault="00D218CC" w:rsidP="00D218CC">
      <w:pPr>
        <w:bidi/>
        <w:ind w:left="113"/>
        <w:jc w:val="both"/>
        <w:rPr>
          <w:b/>
          <w:bCs/>
          <w:color w:val="000000" w:themeColor="text1"/>
          <w:sz w:val="8"/>
          <w:szCs w:val="8"/>
          <w:rtl/>
        </w:rPr>
      </w:pPr>
    </w:p>
    <w:p w:rsidR="00DC75B9" w:rsidRPr="00D034BA" w:rsidRDefault="00DC75B9" w:rsidP="00C326F3">
      <w:pPr>
        <w:bidi/>
        <w:ind w:left="57" w:right="57" w:firstLine="567"/>
        <w:jc w:val="both"/>
        <w:rPr>
          <w:b/>
          <w:bCs/>
          <w:color w:val="000000" w:themeColor="text1"/>
          <w:sz w:val="32"/>
          <w:szCs w:val="32"/>
          <w:rtl/>
        </w:rPr>
      </w:pPr>
      <w:r w:rsidRPr="00D034BA">
        <w:rPr>
          <w:b/>
          <w:bCs/>
          <w:color w:val="000000" w:themeColor="text1"/>
          <w:sz w:val="32"/>
          <w:szCs w:val="32"/>
          <w:rtl/>
        </w:rPr>
        <w:t>إِنَّ الْحَمْدَ لِلَّهِ نَحْمَدُهُ وَنَسْتَعِينُهُ</w:t>
      </w:r>
      <w:r w:rsidR="00C326F3" w:rsidRPr="00D034BA">
        <w:rPr>
          <w:rFonts w:hint="cs"/>
          <w:b/>
          <w:bCs/>
          <w:color w:val="000000" w:themeColor="text1"/>
          <w:sz w:val="32"/>
          <w:szCs w:val="32"/>
          <w:rtl/>
        </w:rPr>
        <w:t>،</w:t>
      </w:r>
      <w:r w:rsidRPr="00D034BA">
        <w:rPr>
          <w:b/>
          <w:bCs/>
          <w:color w:val="000000" w:themeColor="text1"/>
          <w:sz w:val="32"/>
          <w:szCs w:val="32"/>
          <w:rtl/>
        </w:rPr>
        <w:t xml:space="preserve"> وَنَعُوذُ بِاللَّهِ مِنْ شُرُورِ أَنْفُسِنَا وَسَيِّئَاتِ أَعْمَالِنَا</w:t>
      </w:r>
      <w:r w:rsidR="00C326F3" w:rsidRPr="00D034BA">
        <w:rPr>
          <w:rFonts w:hint="cs"/>
          <w:b/>
          <w:bCs/>
          <w:color w:val="000000" w:themeColor="text1"/>
          <w:sz w:val="32"/>
          <w:szCs w:val="32"/>
          <w:rtl/>
        </w:rPr>
        <w:t>،</w:t>
      </w:r>
      <w:r w:rsidRPr="00D034BA">
        <w:rPr>
          <w:b/>
          <w:bCs/>
          <w:color w:val="000000" w:themeColor="text1"/>
          <w:sz w:val="32"/>
          <w:szCs w:val="32"/>
          <w:rtl/>
        </w:rPr>
        <w:t xml:space="preserve"> مَنْ يَهْدِهِ اللَّهُ فَلا مُضِلَّ لَهُ وَمَنْ يُضْلِلْ فَلا هَادِيَ لَهُ وَأَشْهَدُ أَنْ لا إِلَهَ إِلا اللَّهُ وَحْدَهُ لا شَرِيكَ لَهُ وَأَنَّ مُحَمَّدًا عَبْدُهُ وَرَسُولُهُ.</w:t>
      </w:r>
    </w:p>
    <w:p w:rsidR="00C80FED" w:rsidRPr="00D034BA" w:rsidRDefault="00C80FED" w:rsidP="00C80FED">
      <w:pPr>
        <w:bidi/>
        <w:ind w:left="113" w:right="113" w:firstLine="567"/>
        <w:jc w:val="both"/>
        <w:rPr>
          <w:b/>
          <w:bCs/>
          <w:color w:val="000000" w:themeColor="text1"/>
          <w:sz w:val="16"/>
          <w:szCs w:val="16"/>
        </w:rPr>
      </w:pPr>
    </w:p>
    <w:p w:rsidR="00DC75B9" w:rsidRPr="00D034BA" w:rsidRDefault="00DC75B9" w:rsidP="00C326F3">
      <w:pPr>
        <w:bidi/>
        <w:ind w:left="57" w:right="57" w:firstLine="567"/>
        <w:jc w:val="both"/>
        <w:rPr>
          <w:b/>
          <w:bCs/>
          <w:color w:val="000000" w:themeColor="text1"/>
          <w:sz w:val="32"/>
          <w:szCs w:val="32"/>
          <w:rtl/>
        </w:rPr>
      </w:pPr>
      <w:r w:rsidRPr="00D034BA">
        <w:rPr>
          <w:b/>
          <w:bCs/>
          <w:color w:val="000000" w:themeColor="text1"/>
          <w:sz w:val="32"/>
          <w:szCs w:val="32"/>
          <w:rtl/>
        </w:rPr>
        <w:t>ق</w:t>
      </w:r>
      <w:r w:rsidR="00C326F3" w:rsidRPr="00D034BA">
        <w:rPr>
          <w:b/>
          <w:bCs/>
          <w:color w:val="000000" w:themeColor="text1"/>
          <w:sz w:val="32"/>
          <w:szCs w:val="32"/>
          <w:rtl/>
        </w:rPr>
        <w:t>ال</w:t>
      </w:r>
      <w:r w:rsidRPr="00D034BA">
        <w:rPr>
          <w:b/>
          <w:bCs/>
          <w:color w:val="000000" w:themeColor="text1"/>
          <w:sz w:val="32"/>
          <w:szCs w:val="32"/>
          <w:rtl/>
        </w:rPr>
        <w:t xml:space="preserve"> تعالى : كُنتُمْ خَيْرَ أُمَّةٍ أُخْرِجَتْ لِلنَّاسِ تَأْمُرُونَ بِالْمَعْرُوفِ وَتَنْهَوْنَ عَنِ الْمُنكَرِ وَتُؤْمِنُونَ بِاللَّهِ ۗ </w:t>
      </w:r>
      <w:r w:rsidR="007765FE" w:rsidRPr="00D034BA">
        <w:rPr>
          <w:rFonts w:hint="cs"/>
          <w:b/>
          <w:bCs/>
          <w:color w:val="000000" w:themeColor="text1"/>
          <w:sz w:val="32"/>
          <w:szCs w:val="32"/>
          <w:rtl/>
        </w:rPr>
        <w:t xml:space="preserve"> </w:t>
      </w:r>
      <w:r w:rsidRPr="00D034BA">
        <w:rPr>
          <w:b/>
          <w:bCs/>
          <w:color w:val="000000" w:themeColor="text1"/>
          <w:sz w:val="32"/>
          <w:szCs w:val="32"/>
          <w:rtl/>
        </w:rPr>
        <w:t xml:space="preserve">وَلَوْ آمَنَ أَهْلُ الْكِتَابِ لَكَانَ خَيْرًا لَّهُم ۚ </w:t>
      </w:r>
      <w:r w:rsidR="007765FE" w:rsidRPr="00D034BA">
        <w:rPr>
          <w:rFonts w:hint="cs"/>
          <w:b/>
          <w:bCs/>
          <w:color w:val="000000" w:themeColor="text1"/>
          <w:sz w:val="32"/>
          <w:szCs w:val="32"/>
          <w:rtl/>
        </w:rPr>
        <w:t xml:space="preserve"> </w:t>
      </w:r>
      <w:r w:rsidRPr="00D034BA">
        <w:rPr>
          <w:b/>
          <w:bCs/>
          <w:color w:val="000000" w:themeColor="text1"/>
          <w:sz w:val="32"/>
          <w:szCs w:val="32"/>
          <w:rtl/>
        </w:rPr>
        <w:t xml:space="preserve">مِّنْهُمُ الْمُؤْمِنُونَ وَأَكْثَرُهُمُ الْفَاسِقُونَ </w:t>
      </w:r>
      <w:r w:rsidR="00F57E57" w:rsidRPr="00D034BA">
        <w:rPr>
          <w:rFonts w:ascii="Microsoft Uighur" w:hAnsi="Microsoft Uighur" w:cs="MCS Madinah S_U normal."/>
          <w:b/>
          <w:bCs/>
          <w:color w:val="000000" w:themeColor="text1"/>
          <w:sz w:val="16"/>
          <w:szCs w:val="16"/>
          <w:rtl/>
        </w:rPr>
        <w:t>(1)</w:t>
      </w:r>
      <w:r w:rsidR="00F57E57" w:rsidRPr="00D034BA">
        <w:rPr>
          <w:rFonts w:cs="MCS Madinah S_U normal."/>
          <w:b/>
          <w:bCs/>
          <w:color w:val="000000" w:themeColor="text1"/>
          <w:sz w:val="16"/>
          <w:szCs w:val="16"/>
          <w:rtl/>
        </w:rPr>
        <w:t>.</w:t>
      </w:r>
    </w:p>
    <w:p w:rsidR="00D97BA6" w:rsidRPr="00D034BA" w:rsidRDefault="00D97BA6" w:rsidP="00D97BA6">
      <w:pPr>
        <w:bidi/>
        <w:ind w:left="113" w:right="113" w:firstLine="567"/>
        <w:jc w:val="both"/>
        <w:rPr>
          <w:b/>
          <w:bCs/>
          <w:color w:val="000000" w:themeColor="text1"/>
          <w:sz w:val="16"/>
          <w:szCs w:val="16"/>
          <w:rtl/>
        </w:rPr>
      </w:pPr>
    </w:p>
    <w:p w:rsidR="008C00E6" w:rsidRPr="00D034BA" w:rsidRDefault="008C00E6" w:rsidP="00E07755">
      <w:pPr>
        <w:pStyle w:val="a4"/>
        <w:tabs>
          <w:tab w:val="left" w:pos="2726"/>
        </w:tabs>
        <w:ind w:left="113" w:right="113" w:firstLine="567"/>
        <w:jc w:val="both"/>
        <w:outlineLvl w:val="9"/>
        <w:rPr>
          <w:rFonts w:cs="Times New Roman"/>
          <w:color w:val="000000" w:themeColor="text1"/>
          <w:sz w:val="32"/>
          <w:szCs w:val="32"/>
          <w:rtl/>
        </w:rPr>
      </w:pPr>
      <w:r w:rsidRPr="00D034BA">
        <w:rPr>
          <w:rFonts w:cs="Times New Roman"/>
          <w:color w:val="000000" w:themeColor="text1"/>
          <w:sz w:val="32"/>
          <w:szCs w:val="32"/>
          <w:shd w:val="clear" w:color="auto" w:fill="FFFFFF"/>
          <w:rtl/>
        </w:rPr>
        <w:t xml:space="preserve">عن زر بْنَ حُبَيْشٍ قال : سَأَلْتُ أُبَيَّ بْنَ كَعْبٍ </w:t>
      </w:r>
      <w:r w:rsidRPr="00D034BA">
        <w:rPr>
          <w:rFonts w:cs="Times New Roman" w:hint="cs"/>
          <w:color w:val="000000" w:themeColor="text1"/>
          <w:sz w:val="32"/>
          <w:szCs w:val="32"/>
          <w:shd w:val="clear" w:color="auto" w:fill="FFFFFF"/>
          <w:rtl/>
        </w:rPr>
        <w:t xml:space="preserve">ـ </w:t>
      </w:r>
      <w:r w:rsidRPr="00D034BA">
        <w:rPr>
          <w:rFonts w:cs="Times New Roman"/>
          <w:color w:val="000000" w:themeColor="text1"/>
          <w:sz w:val="32"/>
          <w:szCs w:val="32"/>
          <w:shd w:val="clear" w:color="auto" w:fill="FFFFFF"/>
          <w:rtl/>
        </w:rPr>
        <w:t xml:space="preserve">رَضِيَ اللَّهُ عَنْهُ </w:t>
      </w:r>
      <w:r w:rsidRPr="00D034BA">
        <w:rPr>
          <w:rFonts w:cs="Times New Roman" w:hint="cs"/>
          <w:color w:val="000000" w:themeColor="text1"/>
          <w:sz w:val="32"/>
          <w:szCs w:val="32"/>
          <w:shd w:val="clear" w:color="auto" w:fill="FFFFFF"/>
          <w:rtl/>
        </w:rPr>
        <w:t xml:space="preserve">ـ </w:t>
      </w:r>
      <w:r w:rsidRPr="00D034BA">
        <w:rPr>
          <w:rFonts w:cs="Times New Roman"/>
          <w:color w:val="000000" w:themeColor="text1"/>
          <w:sz w:val="32"/>
          <w:szCs w:val="32"/>
          <w:shd w:val="clear" w:color="auto" w:fill="FFFFFF"/>
          <w:rtl/>
        </w:rPr>
        <w:t xml:space="preserve">فَقُلْتُ : إِنَّ أَخَاكَ ابْنَ مَسْعُودٍ يَقُولُ مَنْ يَقُمْ الْحَوْلَ يُصِبْ لَيْلَةَ الْقَدْرِ ؟ فَقَالَ </w:t>
      </w:r>
      <w:r w:rsidR="00BF773A" w:rsidRPr="00D034BA">
        <w:rPr>
          <w:rFonts w:cs="Times New Roman" w:hint="cs"/>
          <w:color w:val="000000" w:themeColor="text1"/>
          <w:sz w:val="32"/>
          <w:szCs w:val="32"/>
          <w:shd w:val="clear" w:color="auto" w:fill="FFFFFF"/>
          <w:rtl/>
        </w:rPr>
        <w:t xml:space="preserve">: ـ </w:t>
      </w:r>
      <w:r w:rsidR="00BF773A" w:rsidRPr="00D034BA">
        <w:rPr>
          <w:rFonts w:cs="Times New Roman"/>
          <w:color w:val="000000" w:themeColor="text1"/>
          <w:sz w:val="32"/>
          <w:szCs w:val="32"/>
          <w:shd w:val="clear" w:color="auto" w:fill="FFFFFF"/>
          <w:rtl/>
        </w:rPr>
        <w:t xml:space="preserve">رَحِمَهُ اللَّهُ </w:t>
      </w:r>
      <w:r w:rsidR="00BF773A" w:rsidRPr="00D034BA">
        <w:rPr>
          <w:rFonts w:cs="Times New Roman" w:hint="cs"/>
          <w:color w:val="000000" w:themeColor="text1"/>
          <w:sz w:val="32"/>
          <w:szCs w:val="32"/>
          <w:shd w:val="clear" w:color="auto" w:fill="FFFFFF"/>
          <w:rtl/>
        </w:rPr>
        <w:t>ـ</w:t>
      </w:r>
      <w:r w:rsidRPr="00D034BA">
        <w:rPr>
          <w:rFonts w:cs="Times New Roman"/>
          <w:color w:val="000000" w:themeColor="text1"/>
          <w:sz w:val="32"/>
          <w:szCs w:val="32"/>
          <w:shd w:val="clear" w:color="auto" w:fill="FFFFFF"/>
          <w:rtl/>
        </w:rPr>
        <w:t xml:space="preserve"> أَرَادَ أَنْ لا يَتَّكِلَ النَّاسُ، أَمَا إِنَّهُ قَدْ عَلِمَ أَنَّهَا فِي رَمَضَانَ</w:t>
      </w:r>
      <w:r w:rsidR="00BF773A" w:rsidRPr="00D034BA">
        <w:rPr>
          <w:rFonts w:cs="Times New Roman" w:hint="cs"/>
          <w:color w:val="000000" w:themeColor="text1"/>
          <w:sz w:val="32"/>
          <w:szCs w:val="32"/>
          <w:shd w:val="clear" w:color="auto" w:fill="FFFFFF"/>
          <w:rtl/>
        </w:rPr>
        <w:t>،</w:t>
      </w:r>
      <w:r w:rsidRPr="00D034BA">
        <w:rPr>
          <w:rFonts w:cs="Times New Roman"/>
          <w:color w:val="000000" w:themeColor="text1"/>
          <w:sz w:val="32"/>
          <w:szCs w:val="32"/>
          <w:shd w:val="clear" w:color="auto" w:fill="FFFFFF"/>
          <w:rtl/>
        </w:rPr>
        <w:t xml:space="preserve"> وَأَنَّهَا فِي الْعَشْرِ الأَوَاخِرِ، وَأَنَّهَا لَيْلَةُ سَبْعٍ وَعِشْرِينَ</w:t>
      </w:r>
      <w:r w:rsidR="0058462D" w:rsidRPr="00D034BA">
        <w:rPr>
          <w:rFonts w:cs="Times New Roman" w:hint="cs"/>
          <w:color w:val="000000" w:themeColor="text1"/>
          <w:sz w:val="32"/>
          <w:szCs w:val="32"/>
          <w:shd w:val="clear" w:color="auto" w:fill="FFFFFF"/>
          <w:rtl/>
        </w:rPr>
        <w:t>،</w:t>
      </w:r>
      <w:r w:rsidRPr="00D034BA">
        <w:rPr>
          <w:rFonts w:cs="Times New Roman"/>
          <w:color w:val="000000" w:themeColor="text1"/>
          <w:sz w:val="32"/>
          <w:szCs w:val="32"/>
          <w:shd w:val="clear" w:color="auto" w:fill="FFFFFF"/>
          <w:rtl/>
        </w:rPr>
        <w:t xml:space="preserve"> ثُمَّ حَلَفَ لا يَسْتَثْنِي أَنَّهَا لَيْلَةُ سَبْعٍ وَعِشْرِينَ</w:t>
      </w:r>
      <w:r w:rsidRPr="00D034BA">
        <w:rPr>
          <w:rFonts w:cs="Times New Roman" w:hint="cs"/>
          <w:color w:val="000000" w:themeColor="text1"/>
          <w:sz w:val="32"/>
          <w:szCs w:val="32"/>
          <w:shd w:val="clear" w:color="auto" w:fill="FFFFFF"/>
          <w:rtl/>
        </w:rPr>
        <w:t>.</w:t>
      </w:r>
      <w:r w:rsidRPr="00D034BA">
        <w:rPr>
          <w:rFonts w:cs="Times New Roman"/>
          <w:color w:val="000000" w:themeColor="text1"/>
          <w:sz w:val="32"/>
          <w:szCs w:val="32"/>
          <w:shd w:val="clear" w:color="auto" w:fill="FFFFFF"/>
          <w:rtl/>
        </w:rPr>
        <w:t xml:space="preserve"> فَقُلْتُ : بِأَيِّ شَيْءٍ تَقُولُ ذَلِكَ يَا أَبَا الْمُنْذِرِ ؟ قَالَ : بِالْعَلامَةِ أَوْ بِالآيَةِ الَّتِي أَخْبَرَنَا رَسُولُ اللَّهِ </w:t>
      </w:r>
      <w:r w:rsidRPr="00D034BA">
        <w:rPr>
          <w:rFonts w:cs="Times New Roman" w:hint="cs"/>
          <w:color w:val="000000" w:themeColor="text1"/>
          <w:sz w:val="32"/>
          <w:szCs w:val="32"/>
          <w:shd w:val="clear" w:color="auto" w:fill="FFFFFF"/>
          <w:rtl/>
        </w:rPr>
        <w:t xml:space="preserve">ـ </w:t>
      </w:r>
      <w:r w:rsidRPr="00D034BA">
        <w:rPr>
          <w:rFonts w:cs="Times New Roman"/>
          <w:color w:val="000000" w:themeColor="text1"/>
          <w:sz w:val="32"/>
          <w:szCs w:val="32"/>
          <w:shd w:val="clear" w:color="auto" w:fill="FFFFFF"/>
          <w:rtl/>
        </w:rPr>
        <w:t xml:space="preserve">صَلَّى اللَّهُ عَلَيْهِ وَسَلَّمَ </w:t>
      </w:r>
      <w:r w:rsidRPr="00D034BA">
        <w:rPr>
          <w:rFonts w:cs="Times New Roman" w:hint="cs"/>
          <w:color w:val="000000" w:themeColor="text1"/>
          <w:sz w:val="32"/>
          <w:szCs w:val="32"/>
          <w:shd w:val="clear" w:color="auto" w:fill="FFFFFF"/>
          <w:rtl/>
        </w:rPr>
        <w:t xml:space="preserve">ـ </w:t>
      </w:r>
      <w:r w:rsidRPr="00D034BA">
        <w:rPr>
          <w:rFonts w:cs="Times New Roman"/>
          <w:color w:val="000000" w:themeColor="text1"/>
          <w:sz w:val="32"/>
          <w:szCs w:val="32"/>
          <w:shd w:val="clear" w:color="auto" w:fill="FFFFFF"/>
          <w:rtl/>
        </w:rPr>
        <w:t>أَنَّهَا تَطْلُعُ يَوْمَئِذٍ لا شُعَاعَ لَهَا</w:t>
      </w:r>
      <w:r w:rsidR="00E07755" w:rsidRPr="00D034BA">
        <w:rPr>
          <w:rFonts w:cs="Times New Roman" w:hint="cs"/>
          <w:color w:val="000000" w:themeColor="text1"/>
          <w:sz w:val="32"/>
          <w:szCs w:val="32"/>
          <w:shd w:val="clear" w:color="auto" w:fill="FFFFFF"/>
          <w:rtl/>
        </w:rPr>
        <w:t xml:space="preserve"> </w:t>
      </w:r>
      <w:r w:rsidR="00E07755" w:rsidRPr="00D034BA">
        <w:rPr>
          <w:rFonts w:ascii="Microsoft Uighur" w:hAnsi="Microsoft Uighur" w:cs="MCS Madinah S_U normal."/>
          <w:color w:val="000000" w:themeColor="text1"/>
          <w:sz w:val="16"/>
          <w:szCs w:val="16"/>
          <w:rtl/>
        </w:rPr>
        <w:t>(</w:t>
      </w:r>
      <w:r w:rsidR="00E07755" w:rsidRPr="00D034BA">
        <w:rPr>
          <w:rFonts w:ascii="Microsoft Uighur" w:hAnsi="Microsoft Uighur" w:cs="MCS Madinah S_U normal." w:hint="cs"/>
          <w:color w:val="000000" w:themeColor="text1"/>
          <w:sz w:val="16"/>
          <w:szCs w:val="16"/>
          <w:rtl/>
        </w:rPr>
        <w:t>2</w:t>
      </w:r>
      <w:r w:rsidR="00E07755" w:rsidRPr="00D034BA">
        <w:rPr>
          <w:rFonts w:ascii="Microsoft Uighur" w:hAnsi="Microsoft Uighur" w:cs="MCS Madinah S_U normal."/>
          <w:color w:val="000000" w:themeColor="text1"/>
          <w:sz w:val="16"/>
          <w:szCs w:val="16"/>
          <w:rtl/>
        </w:rPr>
        <w:t>)</w:t>
      </w:r>
      <w:r w:rsidR="00E07755" w:rsidRPr="00D034BA">
        <w:rPr>
          <w:rFonts w:cs="MCS Madinah S_U normal."/>
          <w:color w:val="000000" w:themeColor="text1"/>
          <w:sz w:val="16"/>
          <w:szCs w:val="16"/>
          <w:rtl/>
        </w:rPr>
        <w:t>.</w:t>
      </w:r>
    </w:p>
    <w:p w:rsidR="008C00E6" w:rsidRPr="00D034BA" w:rsidRDefault="008C00E6" w:rsidP="008C00E6">
      <w:pPr>
        <w:bidi/>
        <w:ind w:left="57" w:right="57"/>
        <w:jc w:val="both"/>
        <w:rPr>
          <w:b/>
          <w:bCs/>
          <w:color w:val="000000" w:themeColor="text1"/>
          <w:sz w:val="16"/>
          <w:szCs w:val="16"/>
          <w:rtl/>
        </w:rPr>
      </w:pPr>
    </w:p>
    <w:p w:rsidR="000F3549" w:rsidRPr="00D034BA" w:rsidRDefault="000F3549" w:rsidP="0016537C">
      <w:pPr>
        <w:pStyle w:val="a9"/>
        <w:numPr>
          <w:ilvl w:val="0"/>
          <w:numId w:val="6"/>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(1) .</w:t>
      </w:r>
    </w:p>
    <w:p w:rsidR="000F3549" w:rsidRPr="00D034BA" w:rsidRDefault="000F3549" w:rsidP="0016537C">
      <w:pPr>
        <w:pStyle w:val="a9"/>
        <w:numPr>
          <w:ilvl w:val="0"/>
          <w:numId w:val="7"/>
        </w:numPr>
        <w:bidi/>
        <w:ind w:left="340" w:right="57" w:hanging="227"/>
        <w:jc w:val="both"/>
        <w:rPr>
          <w:b/>
          <w:bCs/>
          <w:color w:val="000000" w:themeColor="text1"/>
          <w:sz w:val="28"/>
          <w:szCs w:val="28"/>
          <w:rtl/>
        </w:rPr>
      </w:pPr>
      <w:r w:rsidRPr="00D034BA">
        <w:rPr>
          <w:rFonts w:hint="cs"/>
          <w:b/>
          <w:bCs/>
          <w:color w:val="000000" w:themeColor="text1"/>
          <w:sz w:val="28"/>
          <w:szCs w:val="28"/>
          <w:rtl/>
        </w:rPr>
        <w:t xml:space="preserve">ما مناسبة </w:t>
      </w:r>
      <w:r w:rsidR="000E25BF" w:rsidRPr="00D034BA">
        <w:rPr>
          <w:rFonts w:hint="cs"/>
          <w:b/>
          <w:bCs/>
          <w:color w:val="000000" w:themeColor="text1"/>
          <w:sz w:val="28"/>
          <w:szCs w:val="28"/>
          <w:rtl/>
        </w:rPr>
        <w:t xml:space="preserve">: </w:t>
      </w:r>
      <w:r w:rsidRPr="00D034BA">
        <w:rPr>
          <w:rFonts w:hint="cs"/>
          <w:b/>
          <w:bCs/>
          <w:color w:val="000000" w:themeColor="text1"/>
          <w:sz w:val="28"/>
          <w:szCs w:val="28"/>
          <w:rtl/>
        </w:rPr>
        <w:t>(</w:t>
      </w:r>
      <w:r w:rsidR="000E25BF" w:rsidRPr="00D034BA">
        <w:rPr>
          <w:rFonts w:hint="cs"/>
          <w:b/>
          <w:bCs/>
          <w:color w:val="000000" w:themeColor="text1"/>
          <w:sz w:val="28"/>
          <w:szCs w:val="28"/>
          <w:rtl/>
        </w:rPr>
        <w:t>الحديث</w:t>
      </w:r>
      <w:r w:rsidR="00D034BA">
        <w:rPr>
          <w:rFonts w:hint="cs"/>
          <w:b/>
          <w:bCs/>
          <w:color w:val="000000" w:themeColor="text1"/>
          <w:sz w:val="28"/>
          <w:szCs w:val="28"/>
          <w:rtl/>
        </w:rPr>
        <w:t xml:space="preserve"> ـ أعلاه) </w:t>
      </w:r>
      <w:r w:rsidRPr="00D034BA">
        <w:rPr>
          <w:rFonts w:hint="cs"/>
          <w:b/>
          <w:bCs/>
          <w:color w:val="000000" w:themeColor="text1"/>
          <w:sz w:val="28"/>
          <w:szCs w:val="28"/>
          <w:rtl/>
        </w:rPr>
        <w:t xml:space="preserve">توطئة للبرنامج التدريبي </w:t>
      </w:r>
      <w:r w:rsidR="000E25BF" w:rsidRPr="00D034BA">
        <w:rPr>
          <w:rFonts w:hint="cs"/>
          <w:b/>
          <w:bCs/>
          <w:color w:val="000000" w:themeColor="text1"/>
          <w:sz w:val="28"/>
          <w:szCs w:val="28"/>
          <w:rtl/>
        </w:rPr>
        <w:t xml:space="preserve">: </w:t>
      </w:r>
      <w:r w:rsidRPr="00D034BA">
        <w:rPr>
          <w:rFonts w:hint="cs"/>
          <w:b/>
          <w:bCs/>
          <w:color w:val="000000" w:themeColor="text1"/>
          <w:sz w:val="28"/>
          <w:szCs w:val="28"/>
          <w:rtl/>
        </w:rPr>
        <w:t>(مواقف وقضايا في العمل الإشرافي التربوي) ؟</w:t>
      </w:r>
    </w:p>
    <w:p w:rsidR="000F3549" w:rsidRPr="00D034BA" w:rsidRDefault="000F3549" w:rsidP="000F3549">
      <w:pPr>
        <w:bidi/>
        <w:ind w:left="57" w:right="57"/>
        <w:jc w:val="both"/>
        <w:rPr>
          <w:b/>
          <w:bCs/>
          <w:color w:val="000000" w:themeColor="text1"/>
          <w:sz w:val="88"/>
          <w:szCs w:val="88"/>
          <w:rtl/>
        </w:rPr>
      </w:pPr>
    </w:p>
    <w:p w:rsidR="00474ECE" w:rsidRPr="00D034BA" w:rsidRDefault="00474ECE" w:rsidP="00474ECE">
      <w:pPr>
        <w:bidi/>
        <w:ind w:left="113"/>
        <w:jc w:val="both"/>
        <w:rPr>
          <w:rFonts w:cs="MCS Jeddah S_U normal."/>
          <w:b/>
          <w:bCs/>
          <w:color w:val="000000" w:themeColor="text1"/>
          <w:sz w:val="28"/>
          <w:szCs w:val="28"/>
          <w:rtl/>
        </w:rPr>
      </w:pPr>
      <w:r w:rsidRPr="00D034BA">
        <w:rPr>
          <w:rFonts w:hint="cs"/>
          <w:b/>
          <w:bCs/>
          <w:color w:val="000000" w:themeColor="text1"/>
          <w:sz w:val="28"/>
          <w:szCs w:val="28"/>
          <w:rtl/>
        </w:rPr>
        <w:t>■</w:t>
      </w:r>
      <w:r w:rsidRPr="00D034BA">
        <w:rPr>
          <w:rFonts w:cs="MCS Jeddah S_U normal."/>
          <w:b/>
          <w:bCs/>
          <w:color w:val="000000" w:themeColor="text1"/>
          <w:sz w:val="16"/>
          <w:szCs w:val="16"/>
          <w:rtl/>
        </w:rPr>
        <w:t xml:space="preserve"> </w:t>
      </w:r>
      <w:r w:rsidRPr="00D034BA">
        <w:rPr>
          <w:rFonts w:cs="MCS Jeddah S_U normal." w:hint="cs"/>
          <w:b/>
          <w:bCs/>
          <w:color w:val="000000" w:themeColor="text1"/>
          <w:sz w:val="28"/>
          <w:szCs w:val="28"/>
          <w:rtl/>
        </w:rPr>
        <w:t>مسلمات اللقاء التدريبي .</w:t>
      </w:r>
    </w:p>
    <w:p w:rsidR="001E6441" w:rsidRPr="00D034BA" w:rsidRDefault="00142FBA" w:rsidP="001B58CF">
      <w:pPr>
        <w:pStyle w:val="a4"/>
        <w:numPr>
          <w:ilvl w:val="0"/>
          <w:numId w:val="24"/>
        </w:numPr>
        <w:tabs>
          <w:tab w:val="left" w:pos="2726"/>
        </w:tabs>
        <w:spacing w:before="40" w:after="40"/>
        <w:ind w:left="397" w:right="57" w:hanging="284"/>
        <w:jc w:val="both"/>
        <w:outlineLvl w:val="9"/>
        <w:rPr>
          <w:rFonts w:cs="Times New Roman"/>
          <w:color w:val="000000" w:themeColor="text1"/>
          <w:sz w:val="32"/>
          <w:szCs w:val="32"/>
          <w:rtl/>
        </w:rPr>
      </w:pPr>
      <w:r w:rsidRPr="00D034BA">
        <w:rPr>
          <w:rFonts w:cs="Times New Roman" w:hint="cs"/>
          <w:color w:val="000000" w:themeColor="text1"/>
          <w:sz w:val="32"/>
          <w:szCs w:val="32"/>
          <w:rtl/>
        </w:rPr>
        <w:t xml:space="preserve">جميع المشاركين ـ في هذا اللقاء </w:t>
      </w:r>
      <w:r w:rsidR="002E676A" w:rsidRPr="00D034BA">
        <w:rPr>
          <w:rFonts w:cs="Times New Roman" w:hint="cs"/>
          <w:color w:val="000000" w:themeColor="text1"/>
          <w:sz w:val="32"/>
          <w:szCs w:val="32"/>
          <w:rtl/>
        </w:rPr>
        <w:t>التدريب</w:t>
      </w:r>
      <w:r w:rsidR="008117FC" w:rsidRPr="00D034BA">
        <w:rPr>
          <w:rFonts w:cs="Times New Roman" w:hint="cs"/>
          <w:color w:val="000000" w:themeColor="text1"/>
          <w:sz w:val="32"/>
          <w:szCs w:val="32"/>
          <w:rtl/>
        </w:rPr>
        <w:t xml:space="preserve">ي </w:t>
      </w:r>
      <w:r w:rsidR="00FA47BA" w:rsidRPr="00D034BA">
        <w:rPr>
          <w:rFonts w:cs="Times New Roman" w:hint="cs"/>
          <w:color w:val="000000" w:themeColor="text1"/>
          <w:sz w:val="32"/>
          <w:szCs w:val="32"/>
          <w:rtl/>
        </w:rPr>
        <w:t>ـ متميزون، من المعلمين أو قادة</w:t>
      </w:r>
      <w:r w:rsidRPr="00D034BA">
        <w:rPr>
          <w:rFonts w:cs="Times New Roman" w:hint="cs"/>
          <w:color w:val="000000" w:themeColor="text1"/>
          <w:sz w:val="32"/>
          <w:szCs w:val="32"/>
          <w:rtl/>
        </w:rPr>
        <w:t xml:space="preserve"> المدارس</w:t>
      </w:r>
      <w:r w:rsidR="001E6441" w:rsidRPr="00D034BA">
        <w:rPr>
          <w:rFonts w:cs="Times New Roman" w:hint="cs"/>
          <w:color w:val="000000" w:themeColor="text1"/>
          <w:sz w:val="32"/>
          <w:szCs w:val="32"/>
          <w:rtl/>
        </w:rPr>
        <w:t>.</w:t>
      </w:r>
      <w:r w:rsidRPr="00D034BA">
        <w:rPr>
          <w:rFonts w:cs="Times New Roman" w:hint="cs"/>
          <w:color w:val="000000" w:themeColor="text1"/>
          <w:sz w:val="32"/>
          <w:szCs w:val="32"/>
          <w:rtl/>
        </w:rPr>
        <w:t xml:space="preserve"> وج</w:t>
      </w:r>
      <w:r w:rsidR="002B44C4" w:rsidRPr="00D034BA">
        <w:rPr>
          <w:rFonts w:cs="Times New Roman" w:hint="cs"/>
          <w:color w:val="000000" w:themeColor="text1"/>
          <w:sz w:val="32"/>
          <w:szCs w:val="32"/>
          <w:rtl/>
        </w:rPr>
        <w:t>ُ</w:t>
      </w:r>
      <w:r w:rsidRPr="00D034BA">
        <w:rPr>
          <w:rFonts w:cs="Times New Roman" w:hint="cs"/>
          <w:color w:val="000000" w:themeColor="text1"/>
          <w:sz w:val="32"/>
          <w:szCs w:val="32"/>
          <w:rtl/>
        </w:rPr>
        <w:t>ل</w:t>
      </w:r>
      <w:r w:rsidR="002B44C4" w:rsidRPr="00D034BA">
        <w:rPr>
          <w:rFonts w:cs="Times New Roman" w:hint="cs"/>
          <w:color w:val="000000" w:themeColor="text1"/>
          <w:sz w:val="32"/>
          <w:szCs w:val="32"/>
          <w:rtl/>
        </w:rPr>
        <w:t>ّ</w:t>
      </w:r>
      <w:r w:rsidRPr="00D034BA">
        <w:rPr>
          <w:rFonts w:cs="Times New Roman" w:hint="cs"/>
          <w:color w:val="000000" w:themeColor="text1"/>
          <w:sz w:val="32"/>
          <w:szCs w:val="32"/>
          <w:rtl/>
        </w:rPr>
        <w:t>هم خبراء في تخصصهم العلمي، وكلهم قادم من الميدان ال</w:t>
      </w:r>
      <w:r w:rsidR="008117FC" w:rsidRPr="00D034BA">
        <w:rPr>
          <w:rFonts w:cs="Times New Roman" w:hint="cs"/>
          <w:color w:val="000000" w:themeColor="text1"/>
          <w:sz w:val="32"/>
          <w:szCs w:val="32"/>
          <w:rtl/>
        </w:rPr>
        <w:t>تربوي</w:t>
      </w:r>
      <w:r w:rsidR="0074711C" w:rsidRPr="00D034BA">
        <w:rPr>
          <w:rFonts w:cs="Times New Roman" w:hint="cs"/>
          <w:color w:val="000000" w:themeColor="text1"/>
          <w:sz w:val="32"/>
          <w:szCs w:val="32"/>
          <w:rtl/>
        </w:rPr>
        <w:t>،</w:t>
      </w:r>
      <w:r w:rsidR="008117FC" w:rsidRPr="00D034BA">
        <w:rPr>
          <w:rFonts w:cs="Times New Roman" w:hint="cs"/>
          <w:color w:val="000000" w:themeColor="text1"/>
          <w:sz w:val="32"/>
          <w:szCs w:val="32"/>
          <w:rtl/>
        </w:rPr>
        <w:t xml:space="preserve"> وإلى الميدان التربوي مُتجه !</w:t>
      </w:r>
      <w:r w:rsidR="004138A6" w:rsidRPr="00D034BA">
        <w:rPr>
          <w:rFonts w:cs="Times New Roman" w:hint="cs"/>
          <w:color w:val="000000" w:themeColor="text1"/>
          <w:sz w:val="32"/>
          <w:szCs w:val="32"/>
          <w:rtl/>
        </w:rPr>
        <w:t xml:space="preserve"> ومعظمهم سيزور المدارس</w:t>
      </w:r>
      <w:r w:rsidR="00E07755" w:rsidRPr="00D034BA">
        <w:rPr>
          <w:rFonts w:cs="Times New Roman" w:hint="cs"/>
          <w:color w:val="000000" w:themeColor="text1"/>
          <w:sz w:val="32"/>
          <w:szCs w:val="32"/>
          <w:rtl/>
        </w:rPr>
        <w:t>،</w:t>
      </w:r>
      <w:r w:rsidRPr="00D034BA">
        <w:rPr>
          <w:rFonts w:cs="Times New Roman" w:hint="cs"/>
          <w:color w:val="000000" w:themeColor="text1"/>
          <w:sz w:val="32"/>
          <w:szCs w:val="32"/>
          <w:rtl/>
        </w:rPr>
        <w:t xml:space="preserve"> و</w:t>
      </w:r>
      <w:r w:rsidR="0074711C" w:rsidRPr="00D034BA">
        <w:rPr>
          <w:rFonts w:cs="Times New Roman" w:hint="cs"/>
          <w:color w:val="000000" w:themeColor="text1"/>
          <w:sz w:val="32"/>
          <w:szCs w:val="32"/>
          <w:rtl/>
        </w:rPr>
        <w:t>سيتعامل مع</w:t>
      </w:r>
      <w:r w:rsidR="00E07755" w:rsidRPr="00D034BA">
        <w:rPr>
          <w:rFonts w:cs="Times New Roman" w:hint="cs"/>
          <w:color w:val="000000" w:themeColor="text1"/>
          <w:sz w:val="32"/>
          <w:szCs w:val="32"/>
          <w:rtl/>
        </w:rPr>
        <w:t xml:space="preserve"> تشكيلات</w:t>
      </w:r>
      <w:r w:rsidRPr="00D034BA">
        <w:rPr>
          <w:rFonts w:cs="Times New Roman" w:hint="cs"/>
          <w:color w:val="000000" w:themeColor="text1"/>
          <w:sz w:val="32"/>
          <w:szCs w:val="32"/>
          <w:rtl/>
        </w:rPr>
        <w:t>ها</w:t>
      </w:r>
      <w:r w:rsidR="00DB1697" w:rsidRPr="00D034BA">
        <w:rPr>
          <w:rFonts w:cs="Times New Roman" w:hint="cs"/>
          <w:color w:val="000000" w:themeColor="text1"/>
          <w:sz w:val="32"/>
          <w:szCs w:val="32"/>
          <w:rtl/>
        </w:rPr>
        <w:t xml:space="preserve"> </w:t>
      </w:r>
      <w:r w:rsidR="00E07755" w:rsidRPr="00D034BA">
        <w:rPr>
          <w:rFonts w:ascii="Microsoft Uighur" w:hAnsi="Microsoft Uighur" w:cs="MCS Madinah S_U normal."/>
          <w:color w:val="000000" w:themeColor="text1"/>
          <w:sz w:val="16"/>
          <w:szCs w:val="16"/>
          <w:rtl/>
        </w:rPr>
        <w:t>(</w:t>
      </w:r>
      <w:r w:rsidR="00E07755" w:rsidRPr="00D034BA">
        <w:rPr>
          <w:rFonts w:ascii="Microsoft Uighur" w:hAnsi="Microsoft Uighur" w:cs="MCS Madinah S_U normal." w:hint="cs"/>
          <w:color w:val="000000" w:themeColor="text1"/>
          <w:sz w:val="16"/>
          <w:szCs w:val="16"/>
          <w:rtl/>
        </w:rPr>
        <w:t>3</w:t>
      </w:r>
      <w:r w:rsidR="00E07755" w:rsidRPr="00D034BA">
        <w:rPr>
          <w:rFonts w:ascii="Microsoft Uighur" w:hAnsi="Microsoft Uighur" w:cs="MCS Madinah S_U normal."/>
          <w:color w:val="000000" w:themeColor="text1"/>
          <w:sz w:val="16"/>
          <w:szCs w:val="16"/>
          <w:rtl/>
        </w:rPr>
        <w:t>)</w:t>
      </w:r>
      <w:r w:rsidR="00E07755" w:rsidRPr="00D034BA">
        <w:rPr>
          <w:rFonts w:cs="Times New Roman" w:hint="cs"/>
          <w:color w:val="000000" w:themeColor="text1"/>
          <w:sz w:val="32"/>
          <w:szCs w:val="32"/>
          <w:rtl/>
        </w:rPr>
        <w:t xml:space="preserve">، </w:t>
      </w:r>
      <w:r w:rsidR="00DB1697" w:rsidRPr="00D034BA">
        <w:rPr>
          <w:rFonts w:cs="Times New Roman" w:hint="cs"/>
          <w:color w:val="000000" w:themeColor="text1"/>
          <w:sz w:val="32"/>
          <w:szCs w:val="32"/>
          <w:rtl/>
        </w:rPr>
        <w:t xml:space="preserve">كلٌ وفق تخصصه </w:t>
      </w:r>
      <w:r w:rsidR="00E53982" w:rsidRPr="00D034BA">
        <w:rPr>
          <w:rFonts w:cs="Times New Roman" w:hint="cs"/>
          <w:color w:val="000000" w:themeColor="text1"/>
          <w:sz w:val="32"/>
          <w:szCs w:val="32"/>
          <w:rtl/>
        </w:rPr>
        <w:t>الإشرافي</w:t>
      </w:r>
      <w:r w:rsidR="004138A6" w:rsidRPr="00D034BA">
        <w:rPr>
          <w:rFonts w:cs="Times New Roman" w:hint="cs"/>
          <w:color w:val="000000" w:themeColor="text1"/>
          <w:sz w:val="32"/>
          <w:szCs w:val="32"/>
          <w:rtl/>
        </w:rPr>
        <w:t xml:space="preserve"> التربوي</w:t>
      </w:r>
      <w:r w:rsidRPr="00D034BA">
        <w:rPr>
          <w:rFonts w:cs="Times New Roman" w:hint="cs"/>
          <w:color w:val="000000" w:themeColor="text1"/>
          <w:sz w:val="32"/>
          <w:szCs w:val="32"/>
          <w:rtl/>
        </w:rPr>
        <w:t>.</w:t>
      </w:r>
    </w:p>
    <w:p w:rsidR="001E6441" w:rsidRPr="00D034BA" w:rsidRDefault="000A1A1F" w:rsidP="001B58CF">
      <w:pPr>
        <w:pStyle w:val="a4"/>
        <w:numPr>
          <w:ilvl w:val="0"/>
          <w:numId w:val="24"/>
        </w:numPr>
        <w:tabs>
          <w:tab w:val="left" w:pos="2726"/>
        </w:tabs>
        <w:spacing w:before="40" w:after="40"/>
        <w:ind w:left="397" w:right="57" w:hanging="284"/>
        <w:jc w:val="both"/>
        <w:outlineLvl w:val="9"/>
        <w:rPr>
          <w:rFonts w:cs="Times New Roman"/>
          <w:color w:val="000000" w:themeColor="text1"/>
          <w:sz w:val="32"/>
          <w:szCs w:val="32"/>
        </w:rPr>
      </w:pPr>
      <w:r w:rsidRPr="00D034BA">
        <w:rPr>
          <w:rFonts w:cs="Times New Roman" w:hint="cs"/>
          <w:color w:val="000000" w:themeColor="text1"/>
          <w:sz w:val="32"/>
          <w:szCs w:val="32"/>
          <w:rtl/>
        </w:rPr>
        <w:t>مرجعي</w:t>
      </w:r>
      <w:r w:rsidR="00DB1697" w:rsidRPr="00D034BA">
        <w:rPr>
          <w:rFonts w:cs="Times New Roman" w:hint="cs"/>
          <w:color w:val="000000" w:themeColor="text1"/>
          <w:sz w:val="32"/>
          <w:szCs w:val="32"/>
          <w:rtl/>
        </w:rPr>
        <w:t>ة اللقاء</w:t>
      </w:r>
      <w:r w:rsidR="009D0C67" w:rsidRPr="00D034BA">
        <w:rPr>
          <w:rFonts w:cs="Times New Roman" w:hint="cs"/>
          <w:color w:val="000000" w:themeColor="text1"/>
          <w:sz w:val="32"/>
          <w:szCs w:val="32"/>
          <w:rtl/>
        </w:rPr>
        <w:t xml:space="preserve"> التدريبي :</w:t>
      </w:r>
      <w:r w:rsidR="008117FC" w:rsidRPr="00D034BA">
        <w:rPr>
          <w:rFonts w:cs="Times New Roman" w:hint="cs"/>
          <w:color w:val="000000" w:themeColor="text1"/>
          <w:sz w:val="32"/>
          <w:szCs w:val="32"/>
          <w:rtl/>
        </w:rPr>
        <w:t xml:space="preserve"> </w:t>
      </w:r>
      <w:r w:rsidR="009D0C67" w:rsidRPr="00D034BA">
        <w:rPr>
          <w:rFonts w:cs="Times New Roman" w:hint="cs"/>
          <w:color w:val="000000" w:themeColor="text1"/>
          <w:sz w:val="32"/>
          <w:szCs w:val="32"/>
          <w:rtl/>
        </w:rPr>
        <w:t>"قراءة</w:t>
      </w:r>
      <w:r w:rsidR="00DB1697" w:rsidRPr="00D034BA">
        <w:rPr>
          <w:rFonts w:cs="Times New Roman" w:hint="cs"/>
          <w:color w:val="000000" w:themeColor="text1"/>
          <w:sz w:val="32"/>
          <w:szCs w:val="32"/>
          <w:rtl/>
        </w:rPr>
        <w:t xml:space="preserve"> </w:t>
      </w:r>
      <w:r w:rsidR="00B50864" w:rsidRPr="00D034BA">
        <w:rPr>
          <w:rFonts w:cs="Times New Roman" w:hint="cs"/>
          <w:color w:val="000000" w:themeColor="text1"/>
          <w:sz w:val="32"/>
          <w:szCs w:val="32"/>
          <w:rtl/>
        </w:rPr>
        <w:t>موجهة</w:t>
      </w:r>
      <w:r w:rsidR="009D0C67" w:rsidRPr="00D034BA">
        <w:rPr>
          <w:rFonts w:cs="Times New Roman" w:hint="cs"/>
          <w:color w:val="000000" w:themeColor="text1"/>
          <w:sz w:val="32"/>
          <w:szCs w:val="32"/>
          <w:rtl/>
        </w:rPr>
        <w:t>"</w:t>
      </w:r>
      <w:r w:rsidR="00974E80" w:rsidRPr="00D034BA">
        <w:rPr>
          <w:rFonts w:cs="Times New Roman" w:hint="cs"/>
          <w:color w:val="000000" w:themeColor="text1"/>
          <w:sz w:val="32"/>
          <w:szCs w:val="32"/>
          <w:rtl/>
        </w:rPr>
        <w:t xml:space="preserve"> </w:t>
      </w:r>
      <w:r w:rsidR="001E6441" w:rsidRPr="00D034BA">
        <w:rPr>
          <w:rFonts w:cs="Times New Roman" w:hint="cs"/>
          <w:color w:val="000000" w:themeColor="text1"/>
          <w:sz w:val="32"/>
          <w:szCs w:val="32"/>
          <w:rtl/>
        </w:rPr>
        <w:t>بعنوان (</w:t>
      </w:r>
      <w:r w:rsidR="00DB1697" w:rsidRPr="00D034BA">
        <w:rPr>
          <w:rFonts w:cs="Times New Roman" w:hint="cs"/>
          <w:color w:val="000000" w:themeColor="text1"/>
          <w:sz w:val="32"/>
          <w:szCs w:val="32"/>
          <w:rtl/>
        </w:rPr>
        <w:t>مواقف وقضايا في العمل الإشرافي التربوي</w:t>
      </w:r>
      <w:r w:rsidR="00D56D03" w:rsidRPr="00D034BA">
        <w:rPr>
          <w:rFonts w:cs="Times New Roman" w:hint="cs"/>
          <w:color w:val="000000" w:themeColor="text1"/>
          <w:sz w:val="32"/>
          <w:szCs w:val="32"/>
          <w:rtl/>
        </w:rPr>
        <w:t>) (</w:t>
      </w:r>
      <w:r w:rsidR="00A97274" w:rsidRPr="00D034BA">
        <w:rPr>
          <w:rFonts w:cs="Times New Roman" w:hint="cs"/>
          <w:color w:val="000000" w:themeColor="text1"/>
          <w:sz w:val="32"/>
          <w:szCs w:val="32"/>
          <w:rtl/>
        </w:rPr>
        <w:t>وهي مطبوع</w:t>
      </w:r>
      <w:r w:rsidR="00104C96" w:rsidRPr="00D034BA">
        <w:rPr>
          <w:rFonts w:cs="Times New Roman" w:hint="cs"/>
          <w:color w:val="000000" w:themeColor="text1"/>
          <w:sz w:val="32"/>
          <w:szCs w:val="32"/>
          <w:rtl/>
        </w:rPr>
        <w:t>ة محدثة ـ</w:t>
      </w:r>
      <w:r w:rsidR="002E676A" w:rsidRPr="00D034BA">
        <w:rPr>
          <w:rFonts w:cs="Times New Roman" w:hint="cs"/>
          <w:color w:val="000000" w:themeColor="text1"/>
          <w:sz w:val="32"/>
          <w:szCs w:val="32"/>
          <w:rtl/>
        </w:rPr>
        <w:t xml:space="preserve"> للعام الدراسي : </w:t>
      </w:r>
      <w:r w:rsidR="00DB1697" w:rsidRPr="00D034BA">
        <w:rPr>
          <w:rFonts w:cs="Times New Roman" w:hint="cs"/>
          <w:color w:val="000000" w:themeColor="text1"/>
          <w:sz w:val="32"/>
          <w:szCs w:val="32"/>
          <w:rtl/>
        </w:rPr>
        <w:t>1436/1437هـ</w:t>
      </w:r>
      <w:r w:rsidR="001E6441" w:rsidRPr="00D034BA">
        <w:rPr>
          <w:rFonts w:cs="Times New Roman" w:hint="cs"/>
          <w:color w:val="000000" w:themeColor="text1"/>
          <w:sz w:val="32"/>
          <w:szCs w:val="32"/>
          <w:rtl/>
        </w:rPr>
        <w:t>).</w:t>
      </w:r>
    </w:p>
    <w:p w:rsidR="007F50ED" w:rsidRPr="00D034BA" w:rsidRDefault="002E676A" w:rsidP="001B58CF">
      <w:pPr>
        <w:pStyle w:val="a4"/>
        <w:numPr>
          <w:ilvl w:val="0"/>
          <w:numId w:val="24"/>
        </w:numPr>
        <w:tabs>
          <w:tab w:val="left" w:pos="2726"/>
        </w:tabs>
        <w:spacing w:before="40" w:after="40"/>
        <w:ind w:left="397" w:right="57" w:hanging="284"/>
        <w:jc w:val="both"/>
        <w:outlineLvl w:val="9"/>
        <w:rPr>
          <w:rFonts w:cs="Times New Roman"/>
          <w:color w:val="000000" w:themeColor="text1"/>
          <w:sz w:val="32"/>
          <w:szCs w:val="32"/>
        </w:rPr>
      </w:pPr>
      <w:r w:rsidRPr="00D034BA">
        <w:rPr>
          <w:rFonts w:cs="Times New Roman" w:hint="cs"/>
          <w:color w:val="000000" w:themeColor="text1"/>
          <w:sz w:val="32"/>
          <w:szCs w:val="32"/>
          <w:rtl/>
        </w:rPr>
        <w:t xml:space="preserve">المواد (النظرية ـ </w:t>
      </w:r>
      <w:r w:rsidR="0074711C" w:rsidRPr="00D034BA">
        <w:rPr>
          <w:rFonts w:cs="Times New Roman" w:hint="cs"/>
          <w:color w:val="000000" w:themeColor="text1"/>
          <w:sz w:val="32"/>
          <w:szCs w:val="32"/>
          <w:rtl/>
        </w:rPr>
        <w:t>القانونية</w:t>
      </w:r>
      <w:r w:rsidRPr="00D034BA">
        <w:rPr>
          <w:rFonts w:cs="Times New Roman" w:hint="cs"/>
          <w:color w:val="000000" w:themeColor="text1"/>
          <w:sz w:val="32"/>
          <w:szCs w:val="32"/>
          <w:rtl/>
        </w:rPr>
        <w:t>)</w:t>
      </w:r>
      <w:r w:rsidR="007F50ED" w:rsidRPr="00D034BA">
        <w:rPr>
          <w:rFonts w:cs="Times New Roman" w:hint="cs"/>
          <w:color w:val="000000" w:themeColor="text1"/>
          <w:sz w:val="32"/>
          <w:szCs w:val="32"/>
          <w:rtl/>
        </w:rPr>
        <w:t xml:space="preserve"> </w:t>
      </w:r>
      <w:r w:rsidR="0074711C" w:rsidRPr="00D034BA">
        <w:rPr>
          <w:rFonts w:cs="Times New Roman" w:hint="cs"/>
          <w:color w:val="000000" w:themeColor="text1"/>
          <w:sz w:val="32"/>
          <w:szCs w:val="32"/>
          <w:rtl/>
        </w:rPr>
        <w:t xml:space="preserve">ـ </w:t>
      </w:r>
      <w:r w:rsidR="004A5C3E" w:rsidRPr="00D034BA">
        <w:rPr>
          <w:rFonts w:cs="Times New Roman" w:hint="cs"/>
          <w:color w:val="000000" w:themeColor="text1"/>
          <w:sz w:val="32"/>
          <w:szCs w:val="32"/>
          <w:rtl/>
        </w:rPr>
        <w:t>التي تتضمنها المطبوعة</w:t>
      </w:r>
      <w:r w:rsidR="0074711C" w:rsidRPr="00D034BA">
        <w:rPr>
          <w:rFonts w:cs="Times New Roman" w:hint="cs"/>
          <w:color w:val="000000" w:themeColor="text1"/>
          <w:sz w:val="32"/>
          <w:szCs w:val="32"/>
          <w:rtl/>
        </w:rPr>
        <w:t xml:space="preserve"> ـ</w:t>
      </w:r>
      <w:r w:rsidR="004A5C3E" w:rsidRPr="00D034BA">
        <w:rPr>
          <w:rFonts w:cs="Times New Roman" w:hint="cs"/>
          <w:color w:val="000000" w:themeColor="text1"/>
          <w:sz w:val="32"/>
          <w:szCs w:val="32"/>
          <w:rtl/>
        </w:rPr>
        <w:t xml:space="preserve"> </w:t>
      </w:r>
      <w:r w:rsidR="0074711C" w:rsidRPr="00D034BA">
        <w:rPr>
          <w:rFonts w:cs="Times New Roman" w:hint="cs"/>
          <w:color w:val="000000" w:themeColor="text1"/>
          <w:sz w:val="32"/>
          <w:szCs w:val="32"/>
          <w:rtl/>
        </w:rPr>
        <w:t xml:space="preserve">موثقة </w:t>
      </w:r>
      <w:r w:rsidR="000A1A1F" w:rsidRPr="00D034BA">
        <w:rPr>
          <w:rFonts w:cs="Times New Roman" w:hint="cs"/>
          <w:color w:val="000000" w:themeColor="text1"/>
          <w:sz w:val="32"/>
          <w:szCs w:val="32"/>
          <w:rtl/>
        </w:rPr>
        <w:t xml:space="preserve">علمياً </w:t>
      </w:r>
      <w:r w:rsidR="0074711C" w:rsidRPr="00D034BA">
        <w:rPr>
          <w:rFonts w:cs="Times New Roman" w:hint="cs"/>
          <w:color w:val="000000" w:themeColor="text1"/>
          <w:sz w:val="32"/>
          <w:szCs w:val="32"/>
          <w:rtl/>
        </w:rPr>
        <w:t xml:space="preserve">مع </w:t>
      </w:r>
      <w:r w:rsidRPr="00D034BA">
        <w:rPr>
          <w:rFonts w:cs="Times New Roman" w:hint="cs"/>
          <w:color w:val="000000" w:themeColor="text1"/>
          <w:sz w:val="32"/>
          <w:szCs w:val="32"/>
          <w:rtl/>
        </w:rPr>
        <w:t>(</w:t>
      </w:r>
      <w:r w:rsidR="0074711C" w:rsidRPr="00D034BA">
        <w:rPr>
          <w:rFonts w:cs="Times New Roman" w:hint="cs"/>
          <w:color w:val="000000" w:themeColor="text1"/>
          <w:sz w:val="32"/>
          <w:szCs w:val="32"/>
          <w:rtl/>
        </w:rPr>
        <w:t>بعض التصرف</w:t>
      </w:r>
      <w:r w:rsidRPr="00D034BA">
        <w:rPr>
          <w:rFonts w:cs="Times New Roman" w:hint="cs"/>
          <w:color w:val="000000" w:themeColor="text1"/>
          <w:sz w:val="32"/>
          <w:szCs w:val="32"/>
          <w:rtl/>
        </w:rPr>
        <w:t>)</w:t>
      </w:r>
      <w:r w:rsidR="004A5C3E" w:rsidRPr="00D034BA">
        <w:rPr>
          <w:rFonts w:cs="Times New Roman" w:hint="cs"/>
          <w:color w:val="000000" w:themeColor="text1"/>
          <w:sz w:val="32"/>
          <w:szCs w:val="32"/>
          <w:rtl/>
        </w:rPr>
        <w:t>، وه</w:t>
      </w:r>
      <w:r w:rsidR="004138A6" w:rsidRPr="00D034BA">
        <w:rPr>
          <w:rFonts w:cs="Times New Roman" w:hint="cs"/>
          <w:color w:val="000000" w:themeColor="text1"/>
          <w:sz w:val="32"/>
          <w:szCs w:val="32"/>
          <w:rtl/>
        </w:rPr>
        <w:t xml:space="preserve">ي </w:t>
      </w:r>
      <w:r w:rsidR="00974E80" w:rsidRPr="00D034BA">
        <w:rPr>
          <w:rFonts w:cs="Times New Roman" w:hint="cs"/>
          <w:color w:val="000000" w:themeColor="text1"/>
          <w:sz w:val="32"/>
          <w:szCs w:val="32"/>
          <w:rtl/>
        </w:rPr>
        <w:t>مُهداة</w:t>
      </w:r>
      <w:r w:rsidR="00104C96" w:rsidRPr="00D034BA">
        <w:rPr>
          <w:rFonts w:cs="Times New Roman" w:hint="cs"/>
          <w:color w:val="000000" w:themeColor="text1"/>
          <w:sz w:val="32"/>
          <w:szCs w:val="32"/>
          <w:rtl/>
        </w:rPr>
        <w:t xml:space="preserve"> للزملاء</w:t>
      </w:r>
      <w:r w:rsidR="009D0C67" w:rsidRPr="00D034BA">
        <w:rPr>
          <w:rFonts w:cs="Times New Roman" w:hint="cs"/>
          <w:color w:val="000000" w:themeColor="text1"/>
          <w:sz w:val="32"/>
          <w:szCs w:val="32"/>
          <w:rtl/>
        </w:rPr>
        <w:t xml:space="preserve"> في اللقاء التدريبي</w:t>
      </w:r>
      <w:r w:rsidR="004138A6" w:rsidRPr="00D034BA">
        <w:rPr>
          <w:rFonts w:cs="Times New Roman" w:hint="cs"/>
          <w:color w:val="000000" w:themeColor="text1"/>
          <w:sz w:val="32"/>
          <w:szCs w:val="32"/>
          <w:rtl/>
        </w:rPr>
        <w:t xml:space="preserve"> </w:t>
      </w:r>
      <w:r w:rsidR="009D0C67" w:rsidRPr="00D034BA">
        <w:rPr>
          <w:rFonts w:cs="Times New Roman" w:hint="cs"/>
          <w:color w:val="000000" w:themeColor="text1"/>
          <w:sz w:val="32"/>
          <w:szCs w:val="32"/>
          <w:rtl/>
        </w:rPr>
        <w:t xml:space="preserve">؛ </w:t>
      </w:r>
      <w:r w:rsidR="004138A6" w:rsidRPr="00D034BA">
        <w:rPr>
          <w:rFonts w:cs="Times New Roman" w:hint="cs"/>
          <w:color w:val="000000" w:themeColor="text1"/>
          <w:sz w:val="32"/>
          <w:szCs w:val="32"/>
          <w:rtl/>
        </w:rPr>
        <w:t>(</w:t>
      </w:r>
      <w:r w:rsidR="00B11E5F" w:rsidRPr="00D034BA">
        <w:rPr>
          <w:rFonts w:cs="Times New Roman" w:hint="cs"/>
          <w:color w:val="000000" w:themeColor="text1"/>
          <w:sz w:val="32"/>
          <w:szCs w:val="32"/>
          <w:rtl/>
        </w:rPr>
        <w:t>الزمن المخصص للقاء</w:t>
      </w:r>
      <w:r w:rsidR="001566A0" w:rsidRPr="00D034BA">
        <w:rPr>
          <w:rFonts w:cs="Times New Roman" w:hint="cs"/>
          <w:color w:val="000000" w:themeColor="text1"/>
          <w:sz w:val="32"/>
          <w:szCs w:val="32"/>
          <w:rtl/>
        </w:rPr>
        <w:t xml:space="preserve"> لا يُتيح قراءة </w:t>
      </w:r>
      <w:r w:rsidR="00B369D4" w:rsidRPr="00D034BA">
        <w:rPr>
          <w:rFonts w:cs="Times New Roman" w:hint="cs"/>
          <w:color w:val="000000" w:themeColor="text1"/>
          <w:sz w:val="32"/>
          <w:szCs w:val="32"/>
          <w:rtl/>
        </w:rPr>
        <w:t>تفاصيل</w:t>
      </w:r>
      <w:r w:rsidR="001566A0" w:rsidRPr="00D034BA">
        <w:rPr>
          <w:rFonts w:cs="Times New Roman" w:hint="cs"/>
          <w:color w:val="000000" w:themeColor="text1"/>
          <w:sz w:val="32"/>
          <w:szCs w:val="32"/>
          <w:rtl/>
        </w:rPr>
        <w:t xml:space="preserve"> المطبوعة</w:t>
      </w:r>
      <w:r w:rsidR="004A5C3E" w:rsidRPr="00D034BA">
        <w:rPr>
          <w:rFonts w:cs="Times New Roman" w:hint="cs"/>
          <w:color w:val="000000" w:themeColor="text1"/>
          <w:sz w:val="32"/>
          <w:szCs w:val="32"/>
          <w:rtl/>
        </w:rPr>
        <w:t>).</w:t>
      </w:r>
    </w:p>
    <w:p w:rsidR="00AF04C0" w:rsidRPr="00D034BA" w:rsidRDefault="000E25BF" w:rsidP="001B58CF">
      <w:pPr>
        <w:pStyle w:val="a4"/>
        <w:numPr>
          <w:ilvl w:val="0"/>
          <w:numId w:val="24"/>
        </w:numPr>
        <w:tabs>
          <w:tab w:val="left" w:pos="2726"/>
        </w:tabs>
        <w:spacing w:before="40" w:after="40"/>
        <w:ind w:left="397" w:right="57" w:hanging="284"/>
        <w:jc w:val="both"/>
        <w:outlineLvl w:val="9"/>
        <w:rPr>
          <w:rFonts w:cs="Times New Roman"/>
          <w:color w:val="000000" w:themeColor="text1"/>
          <w:sz w:val="32"/>
          <w:szCs w:val="32"/>
        </w:rPr>
      </w:pPr>
      <w:r w:rsidRPr="00D034BA">
        <w:rPr>
          <w:rFonts w:cs="Times New Roman" w:hint="cs"/>
          <w:color w:val="000000" w:themeColor="text1"/>
          <w:sz w:val="32"/>
          <w:szCs w:val="32"/>
          <w:rtl/>
        </w:rPr>
        <w:t>بمشيئة الله</w:t>
      </w:r>
      <w:r w:rsidR="00B11E5F" w:rsidRPr="00D034BA">
        <w:rPr>
          <w:rFonts w:cs="Times New Roman" w:hint="cs"/>
          <w:color w:val="000000" w:themeColor="text1"/>
          <w:sz w:val="32"/>
          <w:szCs w:val="32"/>
          <w:rtl/>
        </w:rPr>
        <w:t xml:space="preserve"> </w:t>
      </w:r>
      <w:r w:rsidR="00B369D4" w:rsidRPr="00D034BA">
        <w:rPr>
          <w:rFonts w:cs="Times New Roman" w:hint="cs"/>
          <w:color w:val="000000" w:themeColor="text1"/>
          <w:sz w:val="32"/>
          <w:szCs w:val="32"/>
          <w:rtl/>
        </w:rPr>
        <w:t>؛</w:t>
      </w:r>
      <w:r w:rsidR="00DB6669" w:rsidRPr="00D034BA">
        <w:rPr>
          <w:rFonts w:cs="Times New Roman" w:hint="cs"/>
          <w:color w:val="000000" w:themeColor="text1"/>
          <w:sz w:val="32"/>
          <w:szCs w:val="32"/>
          <w:rtl/>
        </w:rPr>
        <w:t xml:space="preserve"> سنتناول في هذا اللقاء </w:t>
      </w:r>
      <w:r w:rsidR="001566A0" w:rsidRPr="00D034BA">
        <w:rPr>
          <w:rFonts w:cs="Times New Roman" w:hint="cs"/>
          <w:color w:val="000000" w:themeColor="text1"/>
          <w:sz w:val="32"/>
          <w:szCs w:val="32"/>
          <w:rtl/>
        </w:rPr>
        <w:t xml:space="preserve">التدريبي </w:t>
      </w:r>
      <w:r w:rsidR="00B11E5F" w:rsidRPr="00D034BA">
        <w:rPr>
          <w:rFonts w:cs="Times New Roman" w:hint="cs"/>
          <w:color w:val="000000" w:themeColor="text1"/>
          <w:sz w:val="32"/>
          <w:szCs w:val="32"/>
          <w:rtl/>
        </w:rPr>
        <w:t>قضايا ومواقف</w:t>
      </w:r>
      <w:r w:rsidR="00D56D03" w:rsidRPr="00D034BA">
        <w:rPr>
          <w:rFonts w:cs="Times New Roman" w:hint="cs"/>
          <w:color w:val="000000" w:themeColor="text1"/>
          <w:sz w:val="32"/>
          <w:szCs w:val="32"/>
          <w:rtl/>
        </w:rPr>
        <w:t xml:space="preserve"> ميدانية</w:t>
      </w:r>
      <w:r w:rsidR="00B11E5F" w:rsidRPr="00D034BA">
        <w:rPr>
          <w:rFonts w:cs="Times New Roman" w:hint="cs"/>
          <w:color w:val="000000" w:themeColor="text1"/>
          <w:sz w:val="32"/>
          <w:szCs w:val="32"/>
          <w:rtl/>
        </w:rPr>
        <w:t xml:space="preserve"> (حقيقية)</w:t>
      </w:r>
      <w:r w:rsidR="00B369D4" w:rsidRPr="00D034BA">
        <w:rPr>
          <w:rFonts w:cs="Times New Roman" w:hint="cs"/>
          <w:color w:val="000000" w:themeColor="text1"/>
          <w:sz w:val="32"/>
          <w:szCs w:val="32"/>
          <w:rtl/>
        </w:rPr>
        <w:t>،</w:t>
      </w:r>
      <w:r w:rsidR="0074711C" w:rsidRPr="00D034BA">
        <w:rPr>
          <w:rFonts w:cs="Times New Roman" w:hint="cs"/>
          <w:color w:val="000000" w:themeColor="text1"/>
          <w:sz w:val="32"/>
          <w:szCs w:val="32"/>
          <w:rtl/>
        </w:rPr>
        <w:t xml:space="preserve"> وقعت</w:t>
      </w:r>
      <w:r w:rsidR="00B11E5F" w:rsidRPr="00D034BA">
        <w:rPr>
          <w:rFonts w:cs="Times New Roman" w:hint="cs"/>
          <w:color w:val="000000" w:themeColor="text1"/>
          <w:sz w:val="32"/>
          <w:szCs w:val="32"/>
          <w:rtl/>
        </w:rPr>
        <w:t xml:space="preserve"> أثناء تأدية الزملاء فعاليات العمل الإشرافي التربوي (دون معرفات اسمية)، </w:t>
      </w:r>
      <w:r w:rsidR="00B50864" w:rsidRPr="00D034BA">
        <w:rPr>
          <w:rFonts w:cs="Times New Roman" w:hint="cs"/>
          <w:color w:val="000000" w:themeColor="text1"/>
          <w:sz w:val="32"/>
          <w:szCs w:val="32"/>
          <w:rtl/>
        </w:rPr>
        <w:t>تحقيقاً لأهداف اللقاء</w:t>
      </w:r>
      <w:r w:rsidR="00B11E5F" w:rsidRPr="00D034BA">
        <w:rPr>
          <w:rFonts w:cs="Times New Roman" w:hint="cs"/>
          <w:color w:val="000000" w:themeColor="text1"/>
          <w:sz w:val="32"/>
          <w:szCs w:val="32"/>
          <w:rtl/>
        </w:rPr>
        <w:t xml:space="preserve"> من خلال </w:t>
      </w:r>
      <w:r w:rsidR="00AF04C0" w:rsidRPr="00D034BA">
        <w:rPr>
          <w:rFonts w:cs="Times New Roman" w:hint="cs"/>
          <w:color w:val="000000" w:themeColor="text1"/>
          <w:sz w:val="32"/>
          <w:szCs w:val="32"/>
          <w:rtl/>
        </w:rPr>
        <w:t>:</w:t>
      </w:r>
    </w:p>
    <w:p w:rsidR="007F50ED" w:rsidRPr="00D034BA" w:rsidRDefault="00A7090F" w:rsidP="001B58CF">
      <w:pPr>
        <w:pStyle w:val="a4"/>
        <w:numPr>
          <w:ilvl w:val="0"/>
          <w:numId w:val="25"/>
        </w:numPr>
        <w:tabs>
          <w:tab w:val="left" w:pos="2726"/>
        </w:tabs>
        <w:spacing w:before="40" w:after="40"/>
        <w:ind w:left="567" w:right="57" w:hanging="227"/>
        <w:jc w:val="both"/>
        <w:outlineLvl w:val="9"/>
        <w:rPr>
          <w:rFonts w:cs="Times New Roman"/>
          <w:color w:val="000000" w:themeColor="text1"/>
          <w:sz w:val="32"/>
          <w:szCs w:val="32"/>
        </w:rPr>
      </w:pPr>
      <w:r w:rsidRPr="00D034BA">
        <w:rPr>
          <w:rFonts w:cs="Times New Roman" w:hint="cs"/>
          <w:color w:val="000000" w:themeColor="text1"/>
          <w:sz w:val="32"/>
          <w:szCs w:val="32"/>
          <w:rtl/>
        </w:rPr>
        <w:t xml:space="preserve">توطئة + </w:t>
      </w:r>
      <w:r w:rsidR="00B11E5F" w:rsidRPr="00D034BA">
        <w:rPr>
          <w:rFonts w:cs="Times New Roman" w:hint="cs"/>
          <w:color w:val="000000" w:themeColor="text1"/>
          <w:sz w:val="32"/>
          <w:szCs w:val="32"/>
          <w:rtl/>
        </w:rPr>
        <w:t>النقاش الفرد</w:t>
      </w:r>
      <w:r w:rsidR="00873024" w:rsidRPr="00D034BA">
        <w:rPr>
          <w:rFonts w:cs="Times New Roman" w:hint="cs"/>
          <w:color w:val="000000" w:themeColor="text1"/>
          <w:sz w:val="32"/>
          <w:szCs w:val="32"/>
          <w:rtl/>
        </w:rPr>
        <w:t>ي</w:t>
      </w:r>
      <w:r w:rsidR="004F2FB8" w:rsidRPr="00D034BA">
        <w:rPr>
          <w:rFonts w:cs="Times New Roman" w:hint="cs"/>
          <w:color w:val="000000" w:themeColor="text1"/>
          <w:sz w:val="32"/>
          <w:szCs w:val="32"/>
          <w:rtl/>
        </w:rPr>
        <w:t xml:space="preserve"> ؛ (</w:t>
      </w:r>
      <w:r w:rsidR="00B11E5F" w:rsidRPr="00D034BA">
        <w:rPr>
          <w:rFonts w:cs="Times New Roman" w:hint="cs"/>
          <w:color w:val="000000" w:themeColor="text1"/>
          <w:sz w:val="32"/>
          <w:szCs w:val="32"/>
          <w:rtl/>
        </w:rPr>
        <w:t>الأنشطة التدريبية</w:t>
      </w:r>
      <w:r w:rsidR="004F2FB8" w:rsidRPr="00D034BA">
        <w:rPr>
          <w:rFonts w:cs="Times New Roman" w:hint="cs"/>
          <w:color w:val="000000" w:themeColor="text1"/>
          <w:sz w:val="32"/>
          <w:szCs w:val="32"/>
          <w:rtl/>
        </w:rPr>
        <w:t>) ـ</w:t>
      </w:r>
      <w:r w:rsidR="00104C96" w:rsidRPr="00D034BA">
        <w:rPr>
          <w:rFonts w:cs="Times New Roman" w:hint="cs"/>
          <w:color w:val="000000" w:themeColor="text1"/>
          <w:sz w:val="32"/>
          <w:szCs w:val="32"/>
          <w:rtl/>
        </w:rPr>
        <w:t xml:space="preserve"> </w:t>
      </w:r>
      <w:r w:rsidR="004F2FB8" w:rsidRPr="00D034BA">
        <w:rPr>
          <w:rFonts w:cs="Times New Roman" w:hint="cs"/>
          <w:color w:val="000000" w:themeColor="text1"/>
          <w:sz w:val="32"/>
          <w:szCs w:val="32"/>
          <w:rtl/>
        </w:rPr>
        <w:t>(24</w:t>
      </w:r>
      <w:r w:rsidR="00B11E5F" w:rsidRPr="00D034BA">
        <w:rPr>
          <w:rFonts w:cs="Times New Roman" w:hint="cs"/>
          <w:color w:val="000000" w:themeColor="text1"/>
          <w:sz w:val="32"/>
          <w:szCs w:val="32"/>
          <w:rtl/>
        </w:rPr>
        <w:t xml:space="preserve"> </w:t>
      </w:r>
      <w:r w:rsidR="00AF04C0" w:rsidRPr="00D034BA">
        <w:rPr>
          <w:rFonts w:cs="Times New Roman" w:hint="cs"/>
          <w:color w:val="000000" w:themeColor="text1"/>
          <w:sz w:val="32"/>
          <w:szCs w:val="32"/>
          <w:rtl/>
        </w:rPr>
        <w:t xml:space="preserve">نشاطاً </w:t>
      </w:r>
      <w:r w:rsidR="004F2FB8" w:rsidRPr="00D034BA">
        <w:rPr>
          <w:rFonts w:cs="Times New Roman" w:hint="cs"/>
          <w:color w:val="000000" w:themeColor="text1"/>
          <w:sz w:val="32"/>
          <w:szCs w:val="32"/>
          <w:rtl/>
        </w:rPr>
        <w:t>× 5 دقائق) =</w:t>
      </w:r>
      <w:r w:rsidR="001566A0" w:rsidRPr="00D034BA">
        <w:rPr>
          <w:rFonts w:cs="Times New Roman" w:hint="cs"/>
          <w:color w:val="000000" w:themeColor="text1"/>
          <w:sz w:val="32"/>
          <w:szCs w:val="32"/>
          <w:rtl/>
        </w:rPr>
        <w:t xml:space="preserve"> (120 دقيقة</w:t>
      </w:r>
      <w:r w:rsidR="00AF04C0" w:rsidRPr="00D034BA">
        <w:rPr>
          <w:rFonts w:cs="Times New Roman" w:hint="cs"/>
          <w:color w:val="000000" w:themeColor="text1"/>
          <w:sz w:val="32"/>
          <w:szCs w:val="32"/>
          <w:rtl/>
        </w:rPr>
        <w:t>).</w:t>
      </w:r>
    </w:p>
    <w:p w:rsidR="00AF04C0" w:rsidRPr="00D034BA" w:rsidRDefault="00AF04C0" w:rsidP="00C460CB">
      <w:pPr>
        <w:pStyle w:val="a4"/>
        <w:numPr>
          <w:ilvl w:val="0"/>
          <w:numId w:val="25"/>
        </w:numPr>
        <w:tabs>
          <w:tab w:val="left" w:pos="2726"/>
        </w:tabs>
        <w:spacing w:before="40" w:after="40"/>
        <w:ind w:left="567" w:right="57" w:hanging="227"/>
        <w:jc w:val="both"/>
        <w:outlineLvl w:val="9"/>
        <w:rPr>
          <w:rFonts w:cs="Times New Roman"/>
          <w:color w:val="000000" w:themeColor="text1"/>
          <w:sz w:val="32"/>
          <w:szCs w:val="32"/>
        </w:rPr>
      </w:pPr>
      <w:r w:rsidRPr="00D034BA">
        <w:rPr>
          <w:rFonts w:cs="Times New Roman" w:hint="cs"/>
          <w:color w:val="000000" w:themeColor="text1"/>
          <w:sz w:val="32"/>
          <w:szCs w:val="32"/>
          <w:rtl/>
        </w:rPr>
        <w:t xml:space="preserve">استراحة </w:t>
      </w:r>
      <w:r w:rsidR="00104C96" w:rsidRPr="00D034BA">
        <w:rPr>
          <w:rFonts w:cs="Times New Roman" w:hint="cs"/>
          <w:color w:val="000000" w:themeColor="text1"/>
          <w:sz w:val="32"/>
          <w:szCs w:val="32"/>
          <w:rtl/>
        </w:rPr>
        <w:t xml:space="preserve">قصيرة </w:t>
      </w:r>
      <w:r w:rsidR="001566A0" w:rsidRPr="00D034BA">
        <w:rPr>
          <w:rFonts w:cs="Times New Roman" w:hint="cs"/>
          <w:color w:val="000000" w:themeColor="text1"/>
          <w:sz w:val="32"/>
          <w:szCs w:val="32"/>
          <w:rtl/>
        </w:rPr>
        <w:t>(</w:t>
      </w:r>
      <w:r w:rsidR="00C460CB" w:rsidRPr="00D034BA">
        <w:rPr>
          <w:rFonts w:cs="Times New Roman" w:hint="cs"/>
          <w:color w:val="000000" w:themeColor="text1"/>
          <w:sz w:val="32"/>
          <w:szCs w:val="32"/>
          <w:rtl/>
        </w:rPr>
        <w:t>15</w:t>
      </w:r>
      <w:r w:rsidR="001566A0" w:rsidRPr="00D034BA">
        <w:rPr>
          <w:rFonts w:cs="Times New Roman" w:hint="cs"/>
          <w:color w:val="000000" w:themeColor="text1"/>
          <w:sz w:val="32"/>
          <w:szCs w:val="32"/>
          <w:rtl/>
        </w:rPr>
        <w:t xml:space="preserve"> دقيق</w:t>
      </w:r>
      <w:r w:rsidR="00204BA4" w:rsidRPr="00D034BA">
        <w:rPr>
          <w:rFonts w:cs="Times New Roman" w:hint="cs"/>
          <w:color w:val="000000" w:themeColor="text1"/>
          <w:sz w:val="32"/>
          <w:szCs w:val="32"/>
          <w:rtl/>
        </w:rPr>
        <w:t>ة)</w:t>
      </w:r>
      <w:r w:rsidRPr="00D034BA">
        <w:rPr>
          <w:rFonts w:cs="Times New Roman" w:hint="cs"/>
          <w:color w:val="000000" w:themeColor="text1"/>
          <w:sz w:val="32"/>
          <w:szCs w:val="32"/>
          <w:rtl/>
        </w:rPr>
        <w:t>.</w:t>
      </w:r>
    </w:p>
    <w:p w:rsidR="00AF04C0" w:rsidRPr="00D034BA" w:rsidRDefault="00974E80" w:rsidP="001B58CF">
      <w:pPr>
        <w:pStyle w:val="a4"/>
        <w:numPr>
          <w:ilvl w:val="0"/>
          <w:numId w:val="25"/>
        </w:numPr>
        <w:tabs>
          <w:tab w:val="left" w:pos="2726"/>
        </w:tabs>
        <w:spacing w:before="40" w:after="40"/>
        <w:ind w:left="567" w:right="57" w:hanging="227"/>
        <w:jc w:val="both"/>
        <w:outlineLvl w:val="9"/>
        <w:rPr>
          <w:rFonts w:cs="Times New Roman"/>
          <w:color w:val="000000" w:themeColor="text1"/>
          <w:sz w:val="32"/>
          <w:szCs w:val="32"/>
        </w:rPr>
      </w:pPr>
      <w:r w:rsidRPr="00D034BA">
        <w:rPr>
          <w:rFonts w:cs="Times New Roman" w:hint="cs"/>
          <w:color w:val="000000" w:themeColor="text1"/>
          <w:sz w:val="32"/>
          <w:szCs w:val="32"/>
          <w:rtl/>
        </w:rPr>
        <w:t>(</w:t>
      </w:r>
      <w:r w:rsidR="00A7090F" w:rsidRPr="00D034BA">
        <w:rPr>
          <w:rFonts w:cs="Times New Roman" w:hint="cs"/>
          <w:color w:val="000000" w:themeColor="text1"/>
          <w:sz w:val="32"/>
          <w:szCs w:val="32"/>
          <w:rtl/>
        </w:rPr>
        <w:t>5</w:t>
      </w:r>
      <w:r w:rsidRPr="00D034BA">
        <w:rPr>
          <w:rFonts w:cs="Times New Roman" w:hint="cs"/>
          <w:color w:val="000000" w:themeColor="text1"/>
          <w:sz w:val="32"/>
          <w:szCs w:val="32"/>
          <w:rtl/>
        </w:rPr>
        <w:t xml:space="preserve">) </w:t>
      </w:r>
      <w:r w:rsidR="00F079C6" w:rsidRPr="00D034BA">
        <w:rPr>
          <w:rFonts w:cs="Times New Roman" w:hint="cs"/>
          <w:color w:val="000000" w:themeColor="text1"/>
          <w:sz w:val="32"/>
          <w:szCs w:val="32"/>
          <w:rtl/>
        </w:rPr>
        <w:t>إرشادات</w:t>
      </w:r>
      <w:r w:rsidR="00C460CB" w:rsidRPr="00D034BA">
        <w:rPr>
          <w:rFonts w:cs="Times New Roman" w:hint="cs"/>
          <w:color w:val="000000" w:themeColor="text1"/>
          <w:sz w:val="32"/>
          <w:szCs w:val="32"/>
          <w:rtl/>
        </w:rPr>
        <w:t xml:space="preserve"> عملي</w:t>
      </w:r>
      <w:r w:rsidR="006C1267" w:rsidRPr="00D034BA">
        <w:rPr>
          <w:rFonts w:cs="Times New Roman" w:hint="cs"/>
          <w:color w:val="000000" w:themeColor="text1"/>
          <w:sz w:val="32"/>
          <w:szCs w:val="32"/>
          <w:rtl/>
        </w:rPr>
        <w:t>ة</w:t>
      </w:r>
      <w:r w:rsidR="00F079C6" w:rsidRPr="00D034BA">
        <w:rPr>
          <w:rFonts w:cs="Times New Roman" w:hint="cs"/>
          <w:color w:val="000000" w:themeColor="text1"/>
          <w:sz w:val="32"/>
          <w:szCs w:val="32"/>
          <w:rtl/>
        </w:rPr>
        <w:t xml:space="preserve"> تعين</w:t>
      </w:r>
      <w:r w:rsidR="00070EEE" w:rsidRPr="00D034BA">
        <w:rPr>
          <w:rFonts w:cs="Times New Roman" w:hint="cs"/>
          <w:color w:val="000000" w:themeColor="text1"/>
          <w:sz w:val="32"/>
          <w:szCs w:val="32"/>
          <w:rtl/>
        </w:rPr>
        <w:t xml:space="preserve"> المش</w:t>
      </w:r>
      <w:r w:rsidR="006C1267" w:rsidRPr="00D034BA">
        <w:rPr>
          <w:rFonts w:cs="Times New Roman" w:hint="cs"/>
          <w:color w:val="000000" w:themeColor="text1"/>
          <w:sz w:val="32"/>
          <w:szCs w:val="32"/>
          <w:rtl/>
        </w:rPr>
        <w:t>رف التربوي (المكلف حديثاً)</w:t>
      </w:r>
      <w:r w:rsidR="001566A0" w:rsidRPr="00D034BA">
        <w:rPr>
          <w:rFonts w:cs="Times New Roman" w:hint="cs"/>
          <w:color w:val="000000" w:themeColor="text1"/>
          <w:sz w:val="32"/>
          <w:szCs w:val="32"/>
          <w:rtl/>
        </w:rPr>
        <w:t xml:space="preserve"> </w:t>
      </w:r>
      <w:r w:rsidR="00A7090F" w:rsidRPr="00D034BA">
        <w:rPr>
          <w:rFonts w:cs="Times New Roman" w:hint="cs"/>
          <w:color w:val="000000" w:themeColor="text1"/>
          <w:sz w:val="32"/>
          <w:szCs w:val="32"/>
          <w:rtl/>
        </w:rPr>
        <w:t xml:space="preserve">+ </w:t>
      </w:r>
      <w:r w:rsidR="006C1267" w:rsidRPr="00D034BA">
        <w:rPr>
          <w:rFonts w:cs="Times New Roman" w:hint="cs"/>
          <w:color w:val="000000" w:themeColor="text1"/>
          <w:sz w:val="32"/>
          <w:szCs w:val="32"/>
          <w:rtl/>
        </w:rPr>
        <w:t>البصمة الإشرافية</w:t>
      </w:r>
      <w:r w:rsidR="00A7090F" w:rsidRPr="00D034BA">
        <w:rPr>
          <w:rFonts w:cs="Times New Roman" w:hint="cs"/>
          <w:color w:val="000000" w:themeColor="text1"/>
          <w:sz w:val="32"/>
          <w:szCs w:val="32"/>
          <w:rtl/>
        </w:rPr>
        <w:t xml:space="preserve"> </w:t>
      </w:r>
      <w:r w:rsidR="001566A0" w:rsidRPr="00D034BA">
        <w:rPr>
          <w:rFonts w:cs="Times New Roman" w:hint="cs"/>
          <w:color w:val="000000" w:themeColor="text1"/>
          <w:sz w:val="32"/>
          <w:szCs w:val="32"/>
          <w:rtl/>
        </w:rPr>
        <w:t>(</w:t>
      </w:r>
      <w:r w:rsidR="00E53982" w:rsidRPr="00D034BA">
        <w:rPr>
          <w:rFonts w:cs="Times New Roman" w:hint="cs"/>
          <w:color w:val="000000" w:themeColor="text1"/>
          <w:sz w:val="32"/>
          <w:szCs w:val="32"/>
          <w:rtl/>
        </w:rPr>
        <w:t>60</w:t>
      </w:r>
      <w:r w:rsidR="001566A0" w:rsidRPr="00D034BA">
        <w:rPr>
          <w:rFonts w:cs="Times New Roman" w:hint="cs"/>
          <w:color w:val="000000" w:themeColor="text1"/>
          <w:sz w:val="32"/>
          <w:szCs w:val="32"/>
          <w:rtl/>
        </w:rPr>
        <w:t xml:space="preserve"> دقيقة</w:t>
      </w:r>
      <w:r w:rsidR="00204BA4" w:rsidRPr="00D034BA">
        <w:rPr>
          <w:rFonts w:cs="Times New Roman" w:hint="cs"/>
          <w:color w:val="000000" w:themeColor="text1"/>
          <w:sz w:val="32"/>
          <w:szCs w:val="32"/>
          <w:rtl/>
        </w:rPr>
        <w:t>).</w:t>
      </w:r>
    </w:p>
    <w:p w:rsidR="00ED06BC" w:rsidRPr="00D034BA" w:rsidRDefault="006C1267" w:rsidP="001B58CF">
      <w:pPr>
        <w:pStyle w:val="a4"/>
        <w:numPr>
          <w:ilvl w:val="0"/>
          <w:numId w:val="25"/>
        </w:numPr>
        <w:tabs>
          <w:tab w:val="left" w:pos="2726"/>
        </w:tabs>
        <w:spacing w:before="40" w:after="40"/>
        <w:ind w:left="567" w:right="57" w:hanging="227"/>
        <w:jc w:val="both"/>
        <w:outlineLvl w:val="9"/>
        <w:rPr>
          <w:rFonts w:cs="Times New Roman"/>
          <w:color w:val="000000" w:themeColor="text1"/>
          <w:sz w:val="32"/>
          <w:szCs w:val="32"/>
        </w:rPr>
      </w:pPr>
      <w:r w:rsidRPr="00D034BA">
        <w:rPr>
          <w:rFonts w:cs="Times New Roman" w:hint="cs"/>
          <w:color w:val="000000" w:themeColor="text1"/>
          <w:sz w:val="32"/>
          <w:szCs w:val="32"/>
          <w:rtl/>
        </w:rPr>
        <w:t>خاتمة ؛ نقاش</w:t>
      </w:r>
      <w:r w:rsidR="00A7090F" w:rsidRPr="00D034BA">
        <w:rPr>
          <w:rFonts w:cs="Times New Roman" w:hint="cs"/>
          <w:color w:val="000000" w:themeColor="text1"/>
          <w:sz w:val="32"/>
          <w:szCs w:val="32"/>
          <w:rtl/>
        </w:rPr>
        <w:t xml:space="preserve"> حول </w:t>
      </w:r>
      <w:r w:rsidR="00A97274" w:rsidRPr="00D034BA">
        <w:rPr>
          <w:rFonts w:cs="Times New Roman" w:hint="cs"/>
          <w:color w:val="000000" w:themeColor="text1"/>
          <w:sz w:val="32"/>
          <w:szCs w:val="32"/>
          <w:rtl/>
        </w:rPr>
        <w:t xml:space="preserve">: </w:t>
      </w:r>
      <w:r w:rsidR="00C30161" w:rsidRPr="00D034BA">
        <w:rPr>
          <w:rFonts w:cs="Times New Roman" w:hint="cs"/>
          <w:color w:val="000000" w:themeColor="text1"/>
          <w:sz w:val="32"/>
          <w:szCs w:val="32"/>
          <w:rtl/>
        </w:rPr>
        <w:t>أهم</w:t>
      </w:r>
      <w:r w:rsidR="00A7090F" w:rsidRPr="00D034BA">
        <w:rPr>
          <w:rFonts w:cs="Times New Roman" w:hint="cs"/>
          <w:color w:val="000000" w:themeColor="text1"/>
          <w:sz w:val="32"/>
          <w:szCs w:val="32"/>
          <w:rtl/>
        </w:rPr>
        <w:t xml:space="preserve"> </w:t>
      </w:r>
      <w:r w:rsidR="00C30161" w:rsidRPr="00D034BA">
        <w:rPr>
          <w:rFonts w:cs="Times New Roman" w:hint="cs"/>
          <w:color w:val="000000" w:themeColor="text1"/>
          <w:sz w:val="32"/>
          <w:szCs w:val="32"/>
          <w:rtl/>
        </w:rPr>
        <w:t xml:space="preserve">(المواقف ـ </w:t>
      </w:r>
      <w:r w:rsidR="00A7090F" w:rsidRPr="00D034BA">
        <w:rPr>
          <w:rFonts w:cs="Times New Roman" w:hint="cs"/>
          <w:color w:val="000000" w:themeColor="text1"/>
          <w:sz w:val="32"/>
          <w:szCs w:val="32"/>
          <w:rtl/>
        </w:rPr>
        <w:t>القضايا</w:t>
      </w:r>
      <w:r w:rsidR="00C30161" w:rsidRPr="00D034BA">
        <w:rPr>
          <w:rFonts w:cs="Times New Roman" w:hint="cs"/>
          <w:color w:val="000000" w:themeColor="text1"/>
          <w:sz w:val="32"/>
          <w:szCs w:val="32"/>
          <w:rtl/>
        </w:rPr>
        <w:t>)</w:t>
      </w:r>
      <w:r w:rsidR="00A7090F" w:rsidRPr="00D034BA">
        <w:rPr>
          <w:rFonts w:cs="Times New Roman" w:hint="cs"/>
          <w:color w:val="000000" w:themeColor="text1"/>
          <w:sz w:val="32"/>
          <w:szCs w:val="32"/>
          <w:rtl/>
        </w:rPr>
        <w:t xml:space="preserve"> في العمل الإشرافي التربوي</w:t>
      </w:r>
      <w:r w:rsidR="00104C96" w:rsidRPr="00D034BA">
        <w:rPr>
          <w:rFonts w:cs="Times New Roman" w:hint="cs"/>
          <w:color w:val="000000" w:themeColor="text1"/>
          <w:sz w:val="32"/>
          <w:szCs w:val="32"/>
          <w:rtl/>
        </w:rPr>
        <w:t xml:space="preserve"> </w:t>
      </w:r>
      <w:r w:rsidR="00ED06BC" w:rsidRPr="00D034BA">
        <w:rPr>
          <w:rFonts w:cs="Times New Roman" w:hint="cs"/>
          <w:color w:val="000000" w:themeColor="text1"/>
          <w:sz w:val="32"/>
          <w:szCs w:val="32"/>
          <w:rtl/>
        </w:rPr>
        <w:t>(</w:t>
      </w:r>
      <w:r w:rsidR="004B6855" w:rsidRPr="00D034BA">
        <w:rPr>
          <w:rFonts w:cs="Times New Roman" w:hint="cs"/>
          <w:color w:val="000000" w:themeColor="text1"/>
          <w:sz w:val="32"/>
          <w:szCs w:val="32"/>
          <w:rtl/>
        </w:rPr>
        <w:t>30 دقيقة).</w:t>
      </w:r>
    </w:p>
    <w:p w:rsidR="00AF04C0" w:rsidRPr="00D034BA" w:rsidRDefault="00AF04C0" w:rsidP="00AF04C0">
      <w:pPr>
        <w:pStyle w:val="a4"/>
        <w:tabs>
          <w:tab w:val="left" w:pos="2726"/>
        </w:tabs>
        <w:ind w:right="57" w:firstLine="0"/>
        <w:jc w:val="both"/>
        <w:outlineLvl w:val="9"/>
        <w:rPr>
          <w:rFonts w:cs="Times New Roman"/>
          <w:color w:val="000000" w:themeColor="text1"/>
          <w:sz w:val="8"/>
          <w:szCs w:val="8"/>
        </w:rPr>
      </w:pPr>
    </w:p>
    <w:p w:rsidR="00AF04C0" w:rsidRPr="00D034BA" w:rsidRDefault="008117FC" w:rsidP="001B58CF">
      <w:pPr>
        <w:pStyle w:val="a4"/>
        <w:numPr>
          <w:ilvl w:val="0"/>
          <w:numId w:val="24"/>
        </w:numPr>
        <w:tabs>
          <w:tab w:val="left" w:pos="2726"/>
        </w:tabs>
        <w:ind w:right="57"/>
        <w:jc w:val="both"/>
        <w:outlineLvl w:val="9"/>
        <w:rPr>
          <w:rFonts w:cs="Times New Roman"/>
          <w:color w:val="000000" w:themeColor="text1"/>
          <w:sz w:val="32"/>
          <w:szCs w:val="32"/>
        </w:rPr>
      </w:pPr>
      <w:r w:rsidRPr="00D034BA">
        <w:rPr>
          <w:rFonts w:cs="Times New Roman" w:hint="cs"/>
          <w:color w:val="000000" w:themeColor="text1"/>
          <w:sz w:val="32"/>
          <w:szCs w:val="32"/>
          <w:rtl/>
        </w:rPr>
        <w:t>الجميع م</w:t>
      </w:r>
      <w:r w:rsidR="00974E80" w:rsidRPr="00D034BA">
        <w:rPr>
          <w:rFonts w:cs="Times New Roman" w:hint="cs"/>
          <w:color w:val="000000" w:themeColor="text1"/>
          <w:sz w:val="32"/>
          <w:szCs w:val="32"/>
          <w:rtl/>
        </w:rPr>
        <w:t>ُ</w:t>
      </w:r>
      <w:r w:rsidRPr="00D034BA">
        <w:rPr>
          <w:rFonts w:cs="Times New Roman" w:hint="cs"/>
          <w:color w:val="000000" w:themeColor="text1"/>
          <w:sz w:val="32"/>
          <w:szCs w:val="32"/>
          <w:rtl/>
        </w:rPr>
        <w:t>لتحق حديثاً با</w:t>
      </w:r>
      <w:r w:rsidR="00974E80" w:rsidRPr="00D034BA">
        <w:rPr>
          <w:rFonts w:cs="Times New Roman" w:hint="cs"/>
          <w:color w:val="000000" w:themeColor="text1"/>
          <w:sz w:val="32"/>
          <w:szCs w:val="32"/>
          <w:rtl/>
        </w:rPr>
        <w:t>لعمل ا</w:t>
      </w:r>
      <w:r w:rsidRPr="00D034BA">
        <w:rPr>
          <w:rFonts w:cs="Times New Roman" w:hint="cs"/>
          <w:color w:val="000000" w:themeColor="text1"/>
          <w:sz w:val="32"/>
          <w:szCs w:val="32"/>
          <w:rtl/>
        </w:rPr>
        <w:t>ل</w:t>
      </w:r>
      <w:r w:rsidR="00FC2556" w:rsidRPr="00D034BA">
        <w:rPr>
          <w:rFonts w:cs="Times New Roman" w:hint="cs"/>
          <w:color w:val="000000" w:themeColor="text1"/>
          <w:sz w:val="32"/>
          <w:szCs w:val="32"/>
          <w:rtl/>
        </w:rPr>
        <w:t>إشراف</w:t>
      </w:r>
      <w:r w:rsidR="00974E80" w:rsidRPr="00D034BA">
        <w:rPr>
          <w:rFonts w:cs="Times New Roman" w:hint="cs"/>
          <w:color w:val="000000" w:themeColor="text1"/>
          <w:sz w:val="32"/>
          <w:szCs w:val="32"/>
          <w:rtl/>
        </w:rPr>
        <w:t>ي</w:t>
      </w:r>
      <w:r w:rsidR="00FC2556" w:rsidRPr="00D034BA">
        <w:rPr>
          <w:rFonts w:cs="Times New Roman" w:hint="cs"/>
          <w:color w:val="000000" w:themeColor="text1"/>
          <w:sz w:val="32"/>
          <w:szCs w:val="32"/>
          <w:rtl/>
        </w:rPr>
        <w:t xml:space="preserve"> التربوي</w:t>
      </w:r>
      <w:r w:rsidR="002B44C4" w:rsidRPr="00D034BA">
        <w:rPr>
          <w:rFonts w:cs="Times New Roman" w:hint="cs"/>
          <w:color w:val="000000" w:themeColor="text1"/>
          <w:sz w:val="32"/>
          <w:szCs w:val="32"/>
          <w:rtl/>
        </w:rPr>
        <w:t xml:space="preserve"> تلك (حقيقة)،</w:t>
      </w:r>
      <w:r w:rsidR="00FC2556" w:rsidRPr="00D034BA">
        <w:rPr>
          <w:rFonts w:cs="Times New Roman" w:hint="cs"/>
          <w:color w:val="000000" w:themeColor="text1"/>
          <w:sz w:val="32"/>
          <w:szCs w:val="32"/>
          <w:rtl/>
        </w:rPr>
        <w:t xml:space="preserve"> والافتقار إلى المنظومة </w:t>
      </w:r>
      <w:r w:rsidR="002B44C4" w:rsidRPr="00D034BA">
        <w:rPr>
          <w:rFonts w:cs="Times New Roman" w:hint="cs"/>
          <w:color w:val="000000" w:themeColor="text1"/>
          <w:sz w:val="32"/>
          <w:szCs w:val="32"/>
          <w:rtl/>
        </w:rPr>
        <w:t>(</w:t>
      </w:r>
      <w:r w:rsidR="00FC2556" w:rsidRPr="00D034BA">
        <w:rPr>
          <w:rFonts w:cs="Times New Roman" w:hint="cs"/>
          <w:color w:val="000000" w:themeColor="text1"/>
          <w:sz w:val="32"/>
          <w:szCs w:val="32"/>
          <w:rtl/>
        </w:rPr>
        <w:t>الكاملة</w:t>
      </w:r>
      <w:r w:rsidR="002B44C4" w:rsidRPr="00D034BA">
        <w:rPr>
          <w:rFonts w:cs="Times New Roman" w:hint="cs"/>
          <w:color w:val="000000" w:themeColor="text1"/>
          <w:sz w:val="32"/>
          <w:szCs w:val="32"/>
          <w:rtl/>
        </w:rPr>
        <w:t>)</w:t>
      </w:r>
      <w:r w:rsidR="00FC2556" w:rsidRPr="00D034BA">
        <w:rPr>
          <w:rFonts w:cs="Times New Roman" w:hint="cs"/>
          <w:color w:val="000000" w:themeColor="text1"/>
          <w:sz w:val="32"/>
          <w:szCs w:val="32"/>
          <w:rtl/>
        </w:rPr>
        <w:t xml:space="preserve"> ل</w:t>
      </w:r>
      <w:r w:rsidRPr="00D034BA">
        <w:rPr>
          <w:rFonts w:cs="Times New Roman" w:hint="cs"/>
          <w:color w:val="000000" w:themeColor="text1"/>
          <w:sz w:val="32"/>
          <w:szCs w:val="32"/>
          <w:rtl/>
        </w:rPr>
        <w:t xml:space="preserve">لمفاهيم </w:t>
      </w:r>
      <w:r w:rsidR="00191FB2" w:rsidRPr="00D034BA">
        <w:rPr>
          <w:rFonts w:cs="Times New Roman" w:hint="cs"/>
          <w:color w:val="000000" w:themeColor="text1"/>
          <w:sz w:val="32"/>
          <w:szCs w:val="32"/>
          <w:rtl/>
        </w:rPr>
        <w:t>الإداري</w:t>
      </w:r>
      <w:r w:rsidR="00204BA4" w:rsidRPr="00D034BA">
        <w:rPr>
          <w:rFonts w:cs="Times New Roman" w:hint="cs"/>
          <w:color w:val="000000" w:themeColor="text1"/>
          <w:sz w:val="32"/>
          <w:szCs w:val="32"/>
          <w:rtl/>
        </w:rPr>
        <w:t xml:space="preserve">ة أو </w:t>
      </w:r>
      <w:r w:rsidR="00191FB2" w:rsidRPr="00D034BA">
        <w:rPr>
          <w:rFonts w:cs="Times New Roman" w:hint="cs"/>
          <w:color w:val="000000" w:themeColor="text1"/>
          <w:sz w:val="32"/>
          <w:szCs w:val="32"/>
          <w:rtl/>
        </w:rPr>
        <w:t xml:space="preserve">التشريعات القانونية </w:t>
      </w:r>
      <w:r w:rsidR="00204BA4" w:rsidRPr="00D034BA">
        <w:rPr>
          <w:rFonts w:cs="Times New Roman" w:hint="cs"/>
          <w:color w:val="000000" w:themeColor="text1"/>
          <w:sz w:val="32"/>
          <w:szCs w:val="32"/>
          <w:rtl/>
        </w:rPr>
        <w:t>وضع</w:t>
      </w:r>
      <w:r w:rsidR="00974E80" w:rsidRPr="00D034BA">
        <w:rPr>
          <w:rFonts w:cs="Times New Roman" w:hint="cs"/>
          <w:color w:val="000000" w:themeColor="text1"/>
          <w:sz w:val="32"/>
          <w:szCs w:val="32"/>
          <w:rtl/>
        </w:rPr>
        <w:t>ٌ</w:t>
      </w:r>
      <w:r w:rsidR="00191FB2" w:rsidRPr="00D034BA">
        <w:rPr>
          <w:rFonts w:cs="Times New Roman" w:hint="cs"/>
          <w:color w:val="000000" w:themeColor="text1"/>
          <w:sz w:val="32"/>
          <w:szCs w:val="32"/>
          <w:rtl/>
        </w:rPr>
        <w:t xml:space="preserve"> </w:t>
      </w:r>
      <w:r w:rsidR="00204BA4" w:rsidRPr="00D034BA">
        <w:rPr>
          <w:rFonts w:cs="Times New Roman" w:hint="cs"/>
          <w:color w:val="000000" w:themeColor="text1"/>
          <w:sz w:val="32"/>
          <w:szCs w:val="32"/>
          <w:rtl/>
        </w:rPr>
        <w:t>طبيع</w:t>
      </w:r>
      <w:r w:rsidR="00191FB2" w:rsidRPr="00D034BA">
        <w:rPr>
          <w:rFonts w:cs="Times New Roman" w:hint="cs"/>
          <w:color w:val="000000" w:themeColor="text1"/>
          <w:sz w:val="32"/>
          <w:szCs w:val="32"/>
          <w:rtl/>
        </w:rPr>
        <w:t>ي</w:t>
      </w:r>
      <w:r w:rsidR="00974E80" w:rsidRPr="00D034BA">
        <w:rPr>
          <w:rFonts w:cs="Times New Roman" w:hint="cs"/>
          <w:color w:val="000000" w:themeColor="text1"/>
          <w:sz w:val="32"/>
          <w:szCs w:val="32"/>
          <w:rtl/>
        </w:rPr>
        <w:t>،</w:t>
      </w:r>
      <w:r w:rsidR="00204BA4" w:rsidRPr="00D034BA">
        <w:rPr>
          <w:rFonts w:cs="Times New Roman" w:hint="cs"/>
          <w:color w:val="000000" w:themeColor="text1"/>
          <w:sz w:val="32"/>
          <w:szCs w:val="32"/>
          <w:rtl/>
        </w:rPr>
        <w:t xml:space="preserve"> </w:t>
      </w:r>
      <w:r w:rsidRPr="00D034BA">
        <w:rPr>
          <w:rFonts w:cs="Times New Roman" w:hint="cs"/>
          <w:color w:val="000000" w:themeColor="text1"/>
          <w:sz w:val="32"/>
          <w:szCs w:val="32"/>
          <w:rtl/>
        </w:rPr>
        <w:t xml:space="preserve">بل قد يكون هناك </w:t>
      </w:r>
      <w:r w:rsidR="00FC2556" w:rsidRPr="00D034BA">
        <w:rPr>
          <w:rFonts w:cs="Times New Roman" w:hint="cs"/>
          <w:color w:val="000000" w:themeColor="text1"/>
          <w:sz w:val="32"/>
          <w:szCs w:val="32"/>
          <w:rtl/>
        </w:rPr>
        <w:t>بعض</w:t>
      </w:r>
      <w:r w:rsidR="00C460CB" w:rsidRPr="00D034BA">
        <w:rPr>
          <w:rFonts w:cs="Times New Roman" w:hint="cs"/>
          <w:color w:val="000000" w:themeColor="text1"/>
          <w:sz w:val="32"/>
          <w:szCs w:val="32"/>
          <w:rtl/>
        </w:rPr>
        <w:t xml:space="preserve"> الاجتهادات ذات التأثير في جودة أداء المشرف التربوي</w:t>
      </w:r>
      <w:r w:rsidR="00873024" w:rsidRPr="00D034BA">
        <w:rPr>
          <w:rFonts w:cs="Times New Roman" w:hint="cs"/>
          <w:color w:val="000000" w:themeColor="text1"/>
          <w:sz w:val="32"/>
          <w:szCs w:val="32"/>
          <w:rtl/>
        </w:rPr>
        <w:t xml:space="preserve"> خلال</w:t>
      </w:r>
      <w:r w:rsidR="00FC2556" w:rsidRPr="00D034BA">
        <w:rPr>
          <w:rFonts w:cs="Times New Roman" w:hint="cs"/>
          <w:color w:val="000000" w:themeColor="text1"/>
          <w:sz w:val="32"/>
          <w:szCs w:val="32"/>
          <w:rtl/>
        </w:rPr>
        <w:t xml:space="preserve"> العام </w:t>
      </w:r>
      <w:r w:rsidR="00204BA4" w:rsidRPr="00D034BA">
        <w:rPr>
          <w:rFonts w:cs="Times New Roman" w:hint="cs"/>
          <w:color w:val="000000" w:themeColor="text1"/>
          <w:sz w:val="32"/>
          <w:szCs w:val="32"/>
          <w:rtl/>
        </w:rPr>
        <w:t xml:space="preserve">الدراسي </w:t>
      </w:r>
      <w:r w:rsidR="00873024" w:rsidRPr="00D034BA">
        <w:rPr>
          <w:rFonts w:cs="Times New Roman" w:hint="cs"/>
          <w:color w:val="000000" w:themeColor="text1"/>
          <w:sz w:val="32"/>
          <w:szCs w:val="32"/>
          <w:rtl/>
        </w:rPr>
        <w:t>الأول</w:t>
      </w:r>
      <w:r w:rsidR="00C460CB" w:rsidRPr="00D034BA">
        <w:rPr>
          <w:rFonts w:cs="Times New Roman" w:hint="cs"/>
          <w:color w:val="000000" w:themeColor="text1"/>
          <w:sz w:val="32"/>
          <w:szCs w:val="32"/>
          <w:rtl/>
        </w:rPr>
        <w:t xml:space="preserve"> ...</w:t>
      </w:r>
      <w:r w:rsidR="00873024" w:rsidRPr="00D034BA">
        <w:rPr>
          <w:rFonts w:cs="Times New Roman" w:hint="cs"/>
          <w:color w:val="000000" w:themeColor="text1"/>
          <w:sz w:val="32"/>
          <w:szCs w:val="32"/>
          <w:rtl/>
        </w:rPr>
        <w:t xml:space="preserve"> بيد أن</w:t>
      </w:r>
      <w:r w:rsidR="00FC2556" w:rsidRPr="00D034BA">
        <w:rPr>
          <w:rFonts w:cs="Times New Roman" w:hint="cs"/>
          <w:color w:val="000000" w:themeColor="text1"/>
          <w:sz w:val="32"/>
          <w:szCs w:val="32"/>
          <w:rtl/>
        </w:rPr>
        <w:t xml:space="preserve"> السؤال الذي يطرحه البعض </w:t>
      </w:r>
      <w:r w:rsidR="00C460CB" w:rsidRPr="00D034BA">
        <w:rPr>
          <w:rFonts w:cs="Times New Roman" w:hint="cs"/>
          <w:color w:val="000000" w:themeColor="text1"/>
          <w:sz w:val="32"/>
          <w:szCs w:val="32"/>
          <w:rtl/>
        </w:rPr>
        <w:t xml:space="preserve">(بدهاء أو </w:t>
      </w:r>
      <w:r w:rsidR="00974E80" w:rsidRPr="00D034BA">
        <w:rPr>
          <w:rFonts w:cs="Times New Roman" w:hint="cs"/>
          <w:color w:val="000000" w:themeColor="text1"/>
          <w:sz w:val="32"/>
          <w:szCs w:val="32"/>
          <w:rtl/>
        </w:rPr>
        <w:t>!</w:t>
      </w:r>
      <w:r w:rsidR="00C460CB" w:rsidRPr="00D034BA">
        <w:rPr>
          <w:rFonts w:cs="Times New Roman" w:hint="cs"/>
          <w:color w:val="000000" w:themeColor="text1"/>
          <w:sz w:val="32"/>
          <w:szCs w:val="32"/>
          <w:rtl/>
        </w:rPr>
        <w:t>!</w:t>
      </w:r>
      <w:r w:rsidR="00974E80" w:rsidRPr="00D034BA">
        <w:rPr>
          <w:rFonts w:cs="Times New Roman" w:hint="cs"/>
          <w:color w:val="000000" w:themeColor="text1"/>
          <w:sz w:val="32"/>
          <w:szCs w:val="32"/>
          <w:rtl/>
        </w:rPr>
        <w:t>!</w:t>
      </w:r>
      <w:r w:rsidR="00204BA4" w:rsidRPr="00D034BA">
        <w:rPr>
          <w:rFonts w:cs="Times New Roman" w:hint="cs"/>
          <w:color w:val="000000" w:themeColor="text1"/>
          <w:sz w:val="32"/>
          <w:szCs w:val="32"/>
          <w:rtl/>
        </w:rPr>
        <w:t>)</w:t>
      </w:r>
      <w:r w:rsidR="00C460CB" w:rsidRPr="00D034BA">
        <w:rPr>
          <w:rFonts w:cs="Times New Roman" w:hint="cs"/>
          <w:color w:val="000000" w:themeColor="text1"/>
          <w:sz w:val="32"/>
          <w:szCs w:val="32"/>
          <w:rtl/>
        </w:rPr>
        <w:t xml:space="preserve"> على المشرف التربوي</w:t>
      </w:r>
      <w:r w:rsidR="00204BA4" w:rsidRPr="00D034BA">
        <w:rPr>
          <w:rFonts w:cs="Times New Roman" w:hint="cs"/>
          <w:color w:val="000000" w:themeColor="text1"/>
          <w:sz w:val="32"/>
          <w:szCs w:val="32"/>
          <w:rtl/>
        </w:rPr>
        <w:t xml:space="preserve"> </w:t>
      </w:r>
      <w:r w:rsidR="00FC2556" w:rsidRPr="00D034BA">
        <w:rPr>
          <w:rFonts w:cs="Times New Roman" w:hint="cs"/>
          <w:color w:val="000000" w:themeColor="text1"/>
          <w:sz w:val="32"/>
          <w:szCs w:val="32"/>
          <w:rtl/>
        </w:rPr>
        <w:t>أثناء الزيارة المدرسية</w:t>
      </w:r>
      <w:r w:rsidR="0074711C" w:rsidRPr="00D034BA">
        <w:rPr>
          <w:rFonts w:cs="Times New Roman" w:hint="cs"/>
          <w:color w:val="000000" w:themeColor="text1"/>
          <w:sz w:val="32"/>
          <w:szCs w:val="32"/>
          <w:rtl/>
        </w:rPr>
        <w:t xml:space="preserve"> الأولى</w:t>
      </w:r>
      <w:r w:rsidR="00FC2556" w:rsidRPr="00D034BA">
        <w:rPr>
          <w:rFonts w:cs="Times New Roman" w:hint="cs"/>
          <w:color w:val="000000" w:themeColor="text1"/>
          <w:sz w:val="32"/>
          <w:szCs w:val="32"/>
          <w:rtl/>
        </w:rPr>
        <w:t xml:space="preserve"> : </w:t>
      </w:r>
      <w:r w:rsidR="00C460CB" w:rsidRPr="00D034BA">
        <w:rPr>
          <w:rFonts w:cs="Times New Roman" w:hint="cs"/>
          <w:color w:val="000000" w:themeColor="text1"/>
          <w:sz w:val="32"/>
          <w:szCs w:val="32"/>
          <w:rtl/>
        </w:rPr>
        <w:t>..................</w:t>
      </w:r>
      <w:r w:rsidR="00974E80" w:rsidRPr="00D034BA">
        <w:rPr>
          <w:rFonts w:cs="Times New Roman" w:hint="cs"/>
          <w:color w:val="000000" w:themeColor="text1"/>
          <w:sz w:val="32"/>
          <w:szCs w:val="32"/>
          <w:rtl/>
        </w:rPr>
        <w:t>.</w:t>
      </w:r>
      <w:r w:rsidR="00FC2556" w:rsidRPr="00D034BA">
        <w:rPr>
          <w:rFonts w:cs="Times New Roman" w:hint="cs"/>
          <w:color w:val="000000" w:themeColor="text1"/>
          <w:sz w:val="32"/>
          <w:szCs w:val="32"/>
          <w:rtl/>
        </w:rPr>
        <w:t xml:space="preserve"> ؟</w:t>
      </w:r>
    </w:p>
    <w:p w:rsidR="007F50ED" w:rsidRPr="00D034BA" w:rsidRDefault="007F50ED" w:rsidP="007F50ED">
      <w:pPr>
        <w:pStyle w:val="a4"/>
        <w:tabs>
          <w:tab w:val="left" w:pos="2726"/>
        </w:tabs>
        <w:ind w:left="57" w:right="57" w:firstLine="0"/>
        <w:jc w:val="both"/>
        <w:outlineLvl w:val="9"/>
        <w:rPr>
          <w:rFonts w:cs="Times New Roman"/>
          <w:color w:val="000000" w:themeColor="text1"/>
          <w:sz w:val="16"/>
          <w:szCs w:val="16"/>
          <w:rtl/>
        </w:rPr>
      </w:pPr>
    </w:p>
    <w:p w:rsidR="00AB5BE5" w:rsidRPr="00D034BA" w:rsidRDefault="00AB5BE5" w:rsidP="0016537C">
      <w:pPr>
        <w:pStyle w:val="a9"/>
        <w:numPr>
          <w:ilvl w:val="0"/>
          <w:numId w:val="6"/>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w:t>
      </w:r>
      <w:r w:rsidR="00782558" w:rsidRPr="00D034BA">
        <w:rPr>
          <w:rFonts w:cs="MCS Jeddah S_U normal." w:hint="cs"/>
          <w:b/>
          <w:bCs/>
          <w:color w:val="000000" w:themeColor="text1"/>
          <w:rtl/>
        </w:rPr>
        <w:t>2</w:t>
      </w:r>
      <w:r w:rsidRPr="00D034BA">
        <w:rPr>
          <w:rFonts w:cs="MCS Jeddah S_U normal." w:hint="cs"/>
          <w:b/>
          <w:bCs/>
          <w:color w:val="000000" w:themeColor="text1"/>
          <w:rtl/>
        </w:rPr>
        <w:t>) .</w:t>
      </w:r>
    </w:p>
    <w:p w:rsidR="00AB5BE5" w:rsidRPr="00D034BA" w:rsidRDefault="000E25BF" w:rsidP="0016537C">
      <w:pPr>
        <w:pStyle w:val="a9"/>
        <w:numPr>
          <w:ilvl w:val="0"/>
          <w:numId w:val="7"/>
        </w:numPr>
        <w:bidi/>
        <w:ind w:left="340" w:right="57" w:hanging="227"/>
        <w:jc w:val="both"/>
        <w:rPr>
          <w:b/>
          <w:bCs/>
          <w:color w:val="000000" w:themeColor="text1"/>
          <w:sz w:val="28"/>
          <w:szCs w:val="28"/>
          <w:rtl/>
        </w:rPr>
      </w:pPr>
      <w:r w:rsidRPr="00D034BA">
        <w:rPr>
          <w:rFonts w:hint="cs"/>
          <w:b/>
          <w:bCs/>
          <w:color w:val="000000" w:themeColor="text1"/>
          <w:sz w:val="28"/>
          <w:szCs w:val="28"/>
          <w:rtl/>
        </w:rPr>
        <w:t xml:space="preserve">من خبرتك الشخصية : ما السؤال الذي يطرحه </w:t>
      </w:r>
      <w:r w:rsidR="006E4AFB" w:rsidRPr="00D034BA">
        <w:rPr>
          <w:rFonts w:hint="cs"/>
          <w:b/>
          <w:bCs/>
          <w:color w:val="000000" w:themeColor="text1"/>
          <w:sz w:val="28"/>
          <w:szCs w:val="28"/>
          <w:rtl/>
        </w:rPr>
        <w:t>(</w:t>
      </w:r>
      <w:r w:rsidRPr="00D034BA">
        <w:rPr>
          <w:rFonts w:hint="cs"/>
          <w:b/>
          <w:bCs/>
          <w:color w:val="000000" w:themeColor="text1"/>
          <w:sz w:val="28"/>
          <w:szCs w:val="28"/>
          <w:rtl/>
        </w:rPr>
        <w:t>البعض</w:t>
      </w:r>
      <w:r w:rsidR="006E4AFB" w:rsidRPr="00D034BA">
        <w:rPr>
          <w:rFonts w:hint="cs"/>
          <w:b/>
          <w:bCs/>
          <w:color w:val="000000" w:themeColor="text1"/>
          <w:sz w:val="28"/>
          <w:szCs w:val="28"/>
          <w:rtl/>
        </w:rPr>
        <w:t>)</w:t>
      </w:r>
      <w:r w:rsidRPr="00D034BA">
        <w:rPr>
          <w:rFonts w:hint="cs"/>
          <w:b/>
          <w:bCs/>
          <w:color w:val="000000" w:themeColor="text1"/>
          <w:sz w:val="28"/>
          <w:szCs w:val="28"/>
          <w:rtl/>
        </w:rPr>
        <w:t xml:space="preserve"> على المشرف التربوي أثناء الزيارة المدرسية الأولى</w:t>
      </w:r>
      <w:r w:rsidR="00AB5BE5" w:rsidRPr="00D034BA">
        <w:rPr>
          <w:rFonts w:hint="cs"/>
          <w:b/>
          <w:bCs/>
          <w:color w:val="000000" w:themeColor="text1"/>
          <w:sz w:val="28"/>
          <w:szCs w:val="28"/>
          <w:rtl/>
        </w:rPr>
        <w:t xml:space="preserve"> ؟</w:t>
      </w:r>
    </w:p>
    <w:p w:rsidR="00A4074E" w:rsidRPr="00D034BA" w:rsidRDefault="00A4074E" w:rsidP="00557D2A">
      <w:pPr>
        <w:pStyle w:val="a4"/>
        <w:tabs>
          <w:tab w:val="left" w:pos="2726"/>
        </w:tabs>
        <w:ind w:left="57" w:right="57" w:firstLine="0"/>
        <w:outlineLvl w:val="9"/>
        <w:rPr>
          <w:rFonts w:cs="Times New Roman"/>
          <w:color w:val="000000" w:themeColor="text1"/>
          <w:sz w:val="4"/>
          <w:szCs w:val="4"/>
          <w:rtl/>
        </w:rPr>
      </w:pPr>
    </w:p>
    <w:p w:rsidR="007F50ED" w:rsidRPr="00D034BA" w:rsidRDefault="007F50ED" w:rsidP="007F50ED">
      <w:pPr>
        <w:bidi/>
        <w:ind w:left="57" w:right="57"/>
        <w:jc w:val="both"/>
        <w:rPr>
          <w:b/>
          <w:bCs/>
          <w:color w:val="000000" w:themeColor="text1"/>
          <w:sz w:val="360"/>
          <w:szCs w:val="360"/>
          <w:rtl/>
        </w:rPr>
      </w:pPr>
    </w:p>
    <w:p w:rsidR="007F50ED" w:rsidRPr="00D034BA" w:rsidRDefault="007F50ED" w:rsidP="009866F0">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القضايا</w:t>
      </w:r>
    </w:p>
    <w:p w:rsidR="009866F0" w:rsidRPr="00D034BA" w:rsidRDefault="009866F0" w:rsidP="007F50ED">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في العمل الإشرافي التربوي</w:t>
      </w:r>
    </w:p>
    <w:p w:rsidR="00AB1F09" w:rsidRPr="00D034BA" w:rsidRDefault="00AB1F09" w:rsidP="00AB1F09">
      <w:pPr>
        <w:bidi/>
        <w:ind w:left="57" w:right="57"/>
        <w:rPr>
          <w:b/>
          <w:bCs/>
          <w:color w:val="000000" w:themeColor="text1"/>
          <w:sz w:val="72"/>
          <w:szCs w:val="72"/>
          <w:rtl/>
        </w:rPr>
      </w:pPr>
    </w:p>
    <w:p w:rsidR="00AB1F09" w:rsidRPr="00D034BA" w:rsidRDefault="002E676A" w:rsidP="00291967">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 xml:space="preserve">1 ـ </w:t>
      </w:r>
      <w:r w:rsidR="00B7155B" w:rsidRPr="00D034BA">
        <w:rPr>
          <w:rFonts w:cs="MCS Gulf S_U normal." w:hint="cs"/>
          <w:b/>
          <w:bCs/>
          <w:color w:val="000000" w:themeColor="text1"/>
          <w:sz w:val="56"/>
          <w:szCs w:val="56"/>
          <w:rtl/>
        </w:rPr>
        <w:t>المصطلحات</w:t>
      </w:r>
      <w:r w:rsidR="00491B1F" w:rsidRPr="00D034BA">
        <w:rPr>
          <w:rFonts w:cs="MCS Gulf S_U normal." w:hint="cs"/>
          <w:b/>
          <w:bCs/>
          <w:color w:val="000000" w:themeColor="text1"/>
          <w:sz w:val="56"/>
          <w:szCs w:val="56"/>
          <w:rtl/>
        </w:rPr>
        <w:t xml:space="preserve"> الإدار</w:t>
      </w:r>
      <w:r w:rsidR="00AB1F09" w:rsidRPr="00D034BA">
        <w:rPr>
          <w:rFonts w:cs="MCS Gulf S_U normal." w:hint="cs"/>
          <w:b/>
          <w:bCs/>
          <w:color w:val="000000" w:themeColor="text1"/>
          <w:sz w:val="56"/>
          <w:szCs w:val="56"/>
          <w:rtl/>
        </w:rPr>
        <w:t>ية.</w:t>
      </w:r>
    </w:p>
    <w:p w:rsidR="00AB1F09" w:rsidRPr="00D034BA" w:rsidRDefault="002E676A" w:rsidP="00491B1F">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 xml:space="preserve">2 ـ </w:t>
      </w:r>
      <w:r w:rsidR="00AB1F09" w:rsidRPr="00D034BA">
        <w:rPr>
          <w:rFonts w:cs="MCS Gulf S_U normal." w:hint="cs"/>
          <w:b/>
          <w:bCs/>
          <w:color w:val="000000" w:themeColor="text1"/>
          <w:sz w:val="56"/>
          <w:szCs w:val="56"/>
          <w:rtl/>
        </w:rPr>
        <w:t xml:space="preserve">المسؤوليات </w:t>
      </w:r>
      <w:r w:rsidR="00491B1F" w:rsidRPr="00D034BA">
        <w:rPr>
          <w:rFonts w:cs="MCS Gulf S_U normal." w:hint="cs"/>
          <w:b/>
          <w:bCs/>
          <w:color w:val="000000" w:themeColor="text1"/>
          <w:sz w:val="56"/>
          <w:szCs w:val="56"/>
          <w:rtl/>
        </w:rPr>
        <w:t>الإدارية</w:t>
      </w:r>
      <w:r w:rsidR="00AB1F09" w:rsidRPr="00D034BA">
        <w:rPr>
          <w:rFonts w:cs="MCS Gulf S_U normal." w:hint="cs"/>
          <w:b/>
          <w:bCs/>
          <w:color w:val="000000" w:themeColor="text1"/>
          <w:sz w:val="56"/>
          <w:szCs w:val="56"/>
          <w:rtl/>
        </w:rPr>
        <w:t>.</w:t>
      </w:r>
    </w:p>
    <w:p w:rsidR="00AB1F09" w:rsidRPr="00D034BA" w:rsidRDefault="002E676A" w:rsidP="00491B1F">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 xml:space="preserve">3 ـ </w:t>
      </w:r>
      <w:r w:rsidR="00AB1F09" w:rsidRPr="00D034BA">
        <w:rPr>
          <w:rFonts w:cs="MCS Gulf S_U normal." w:hint="cs"/>
          <w:b/>
          <w:bCs/>
          <w:color w:val="000000" w:themeColor="text1"/>
          <w:sz w:val="56"/>
          <w:szCs w:val="56"/>
          <w:rtl/>
        </w:rPr>
        <w:t xml:space="preserve">الصلاحيات </w:t>
      </w:r>
      <w:r w:rsidR="00491B1F" w:rsidRPr="00D034BA">
        <w:rPr>
          <w:rFonts w:cs="MCS Gulf S_U normal." w:hint="cs"/>
          <w:b/>
          <w:bCs/>
          <w:color w:val="000000" w:themeColor="text1"/>
          <w:sz w:val="56"/>
          <w:szCs w:val="56"/>
          <w:rtl/>
        </w:rPr>
        <w:t>الإدارية</w:t>
      </w:r>
      <w:r w:rsidR="00AB1F09" w:rsidRPr="00D034BA">
        <w:rPr>
          <w:rFonts w:cs="MCS Gulf S_U normal." w:hint="cs"/>
          <w:b/>
          <w:bCs/>
          <w:color w:val="000000" w:themeColor="text1"/>
          <w:sz w:val="56"/>
          <w:szCs w:val="56"/>
          <w:rtl/>
        </w:rPr>
        <w:t>.</w:t>
      </w:r>
    </w:p>
    <w:p w:rsidR="009866F0" w:rsidRPr="00D034BA" w:rsidRDefault="009866F0" w:rsidP="009866F0">
      <w:pPr>
        <w:bidi/>
        <w:ind w:left="57" w:right="57"/>
        <w:jc w:val="both"/>
        <w:rPr>
          <w:b/>
          <w:bCs/>
          <w:color w:val="000000" w:themeColor="text1"/>
          <w:sz w:val="448"/>
          <w:szCs w:val="448"/>
          <w:rtl/>
        </w:rPr>
      </w:pPr>
    </w:p>
    <w:p w:rsidR="007F50ED" w:rsidRPr="00D034BA" w:rsidRDefault="007F50ED" w:rsidP="007F50ED">
      <w:pPr>
        <w:bidi/>
        <w:ind w:left="57" w:right="57"/>
        <w:jc w:val="both"/>
        <w:rPr>
          <w:b/>
          <w:bCs/>
          <w:color w:val="000000" w:themeColor="text1"/>
          <w:sz w:val="16"/>
          <w:szCs w:val="16"/>
          <w:rtl/>
        </w:rPr>
      </w:pPr>
    </w:p>
    <w:p w:rsidR="004D0BED" w:rsidRPr="00D034BA" w:rsidRDefault="004D0BED" w:rsidP="004D0BED">
      <w:pPr>
        <w:bidi/>
        <w:rPr>
          <w:rFonts w:cs="MCS Jeddah S_U normal."/>
          <w:b/>
          <w:bCs/>
          <w:color w:val="000000" w:themeColor="text1"/>
          <w:sz w:val="28"/>
          <w:szCs w:val="28"/>
          <w:rtl/>
        </w:rPr>
      </w:pPr>
      <w:r w:rsidRPr="00D034BA">
        <w:rPr>
          <w:rFonts w:cs="MCS Jeddah S_U normal." w:hint="cs"/>
          <w:b/>
          <w:bCs/>
          <w:color w:val="000000" w:themeColor="text1"/>
          <w:sz w:val="28"/>
          <w:szCs w:val="28"/>
          <w:rtl/>
        </w:rPr>
        <w:t>ال</w:t>
      </w:r>
      <w:r w:rsidR="00B7155B" w:rsidRPr="00D034BA">
        <w:rPr>
          <w:rFonts w:cs="MCS Jeddah S_U normal." w:hint="cs"/>
          <w:b/>
          <w:bCs/>
          <w:color w:val="000000" w:themeColor="text1"/>
          <w:sz w:val="28"/>
          <w:szCs w:val="28"/>
          <w:rtl/>
        </w:rPr>
        <w:t>قضية الأولى : المصطلحات</w:t>
      </w:r>
      <w:r w:rsidR="00D95A0D" w:rsidRPr="00D034BA">
        <w:rPr>
          <w:rFonts w:cs="MCS Jeddah S_U normal." w:hint="cs"/>
          <w:b/>
          <w:bCs/>
          <w:color w:val="000000" w:themeColor="text1"/>
          <w:sz w:val="28"/>
          <w:szCs w:val="28"/>
          <w:rtl/>
        </w:rPr>
        <w:t xml:space="preserve"> الإدار</w:t>
      </w:r>
      <w:r w:rsidR="000F212D" w:rsidRPr="00D034BA">
        <w:rPr>
          <w:rFonts w:cs="MCS Jeddah S_U normal." w:hint="cs"/>
          <w:b/>
          <w:bCs/>
          <w:color w:val="000000" w:themeColor="text1"/>
          <w:sz w:val="28"/>
          <w:szCs w:val="28"/>
          <w:rtl/>
        </w:rPr>
        <w:t>ية</w:t>
      </w:r>
      <w:r w:rsidRPr="00D034BA">
        <w:rPr>
          <w:rFonts w:cs="MCS Jeddah S_U normal." w:hint="cs"/>
          <w:b/>
          <w:bCs/>
          <w:color w:val="000000" w:themeColor="text1"/>
          <w:sz w:val="28"/>
          <w:szCs w:val="28"/>
          <w:rtl/>
        </w:rPr>
        <w:t xml:space="preserve"> .</w:t>
      </w:r>
    </w:p>
    <w:p w:rsidR="00914526" w:rsidRPr="00D034BA" w:rsidRDefault="00914526" w:rsidP="00914526">
      <w:pPr>
        <w:bidi/>
        <w:rPr>
          <w:b/>
          <w:bCs/>
          <w:color w:val="000000" w:themeColor="text1"/>
          <w:sz w:val="16"/>
          <w:szCs w:val="16"/>
          <w:rtl/>
        </w:rPr>
      </w:pPr>
    </w:p>
    <w:p w:rsidR="00C4646B" w:rsidRPr="00D034BA" w:rsidRDefault="00C4646B" w:rsidP="00C4646B">
      <w:pPr>
        <w:bidi/>
        <w:ind w:left="57" w:right="57"/>
        <w:jc w:val="both"/>
        <w:rPr>
          <w:rFonts w:cs="MCS Taybah S_U normal."/>
          <w:b/>
          <w:bCs/>
          <w:color w:val="000000" w:themeColor="text1"/>
          <w:sz w:val="28"/>
          <w:szCs w:val="28"/>
        </w:rPr>
      </w:pPr>
      <w:r w:rsidRPr="00D034BA">
        <w:rPr>
          <w:rFonts w:hint="cs"/>
          <w:b/>
          <w:bCs/>
          <w:color w:val="000000" w:themeColor="text1"/>
          <w:sz w:val="28"/>
          <w:szCs w:val="28"/>
          <w:rtl/>
        </w:rPr>
        <w:t>■</w:t>
      </w:r>
      <w:r w:rsidRPr="00D034BA">
        <w:rPr>
          <w:rFonts w:cs="MCS Taybah S_U normal." w:hint="cs"/>
          <w:b/>
          <w:bCs/>
          <w:color w:val="000000" w:themeColor="text1"/>
          <w:sz w:val="28"/>
          <w:szCs w:val="28"/>
          <w:rtl/>
        </w:rPr>
        <w:t xml:space="preserve"> </w:t>
      </w:r>
      <w:r w:rsidR="00C60A39" w:rsidRPr="00D034BA">
        <w:rPr>
          <w:rFonts w:cs="MCS Taybah S_U normal." w:hint="cs"/>
          <w:b/>
          <w:bCs/>
          <w:color w:val="000000" w:themeColor="text1"/>
          <w:sz w:val="28"/>
          <w:szCs w:val="28"/>
          <w:rtl/>
        </w:rPr>
        <w:t>موقف :</w:t>
      </w:r>
      <w:r w:rsidRPr="00D034BA">
        <w:rPr>
          <w:rFonts w:cs="MCS Taybah S_U normal." w:hint="cs"/>
          <w:b/>
          <w:bCs/>
          <w:color w:val="000000" w:themeColor="text1"/>
          <w:sz w:val="28"/>
          <w:szCs w:val="28"/>
          <w:rtl/>
        </w:rPr>
        <w:t xml:space="preserve"> التعريف </w:t>
      </w:r>
      <w:r w:rsidR="00C438C3" w:rsidRPr="00D034BA">
        <w:rPr>
          <w:rFonts w:cs="MCS Taybah S_U normal." w:hint="cs"/>
          <w:b/>
          <w:bCs/>
          <w:color w:val="000000" w:themeColor="text1"/>
          <w:sz w:val="28"/>
          <w:szCs w:val="28"/>
          <w:rtl/>
        </w:rPr>
        <w:t xml:space="preserve">اللغوي </w:t>
      </w:r>
      <w:r w:rsidRPr="00D034BA">
        <w:rPr>
          <w:rFonts w:cs="MCS Taybah S_U normal."/>
          <w:b/>
          <w:bCs/>
          <w:color w:val="000000" w:themeColor="text1"/>
          <w:sz w:val="28"/>
          <w:szCs w:val="28"/>
          <w:rtl/>
        </w:rPr>
        <w:t>.</w:t>
      </w:r>
    </w:p>
    <w:tbl>
      <w:tblPr>
        <w:tblStyle w:val="a8"/>
        <w:bidiVisual/>
        <w:tblW w:w="0" w:type="auto"/>
        <w:jc w:val="center"/>
        <w:tblInd w:w="57" w:type="dxa"/>
        <w:tblLook w:val="04A0"/>
      </w:tblPr>
      <w:tblGrid>
        <w:gridCol w:w="1361"/>
        <w:gridCol w:w="3515"/>
        <w:gridCol w:w="2721"/>
        <w:gridCol w:w="2665"/>
      </w:tblGrid>
      <w:tr w:rsidR="00C4646B" w:rsidRPr="00D034BA" w:rsidTr="00C60A39">
        <w:trPr>
          <w:jc w:val="center"/>
        </w:trPr>
        <w:tc>
          <w:tcPr>
            <w:tcW w:w="1361" w:type="dxa"/>
          </w:tcPr>
          <w:p w:rsidR="00C4646B" w:rsidRPr="00D034BA" w:rsidRDefault="00C4646B" w:rsidP="00C60A39">
            <w:pPr>
              <w:bidi/>
              <w:spacing w:before="40" w:after="40"/>
              <w:rPr>
                <w:rFonts w:cs="MCS Gulf S_U normal."/>
                <w:b/>
                <w:bCs/>
                <w:color w:val="000000" w:themeColor="text1"/>
                <w:sz w:val="18"/>
                <w:szCs w:val="18"/>
                <w:rtl/>
              </w:rPr>
            </w:pPr>
            <w:r w:rsidRPr="00D034BA">
              <w:rPr>
                <w:rFonts w:cs="MCS Gulf S_U normal." w:hint="cs"/>
                <w:b/>
                <w:bCs/>
                <w:color w:val="000000" w:themeColor="text1"/>
                <w:sz w:val="18"/>
                <w:szCs w:val="18"/>
                <w:rtl/>
              </w:rPr>
              <w:t>المعجم : الوسيط</w:t>
            </w:r>
          </w:p>
        </w:tc>
        <w:tc>
          <w:tcPr>
            <w:tcW w:w="3515" w:type="dxa"/>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الموقف : الموضع يقف فيه الإنسان أو الحيوان.</w:t>
            </w:r>
          </w:p>
        </w:tc>
        <w:tc>
          <w:tcPr>
            <w:tcW w:w="2721" w:type="dxa"/>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المُوقف : القدح الذي يُقاض به في الميسر.</w:t>
            </w:r>
          </w:p>
        </w:tc>
        <w:tc>
          <w:tcPr>
            <w:tcW w:w="2665" w:type="dxa"/>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موقف المرأة : يداها وعيناها ... الخ.</w:t>
            </w:r>
          </w:p>
        </w:tc>
      </w:tr>
      <w:tr w:rsidR="00C4646B" w:rsidRPr="00D034BA" w:rsidTr="00C60A39">
        <w:trPr>
          <w:jc w:val="center"/>
        </w:trPr>
        <w:tc>
          <w:tcPr>
            <w:tcW w:w="1361" w:type="dxa"/>
          </w:tcPr>
          <w:p w:rsidR="00C4646B" w:rsidRPr="00D034BA" w:rsidRDefault="00C4646B" w:rsidP="00C60A39">
            <w:pPr>
              <w:bidi/>
              <w:spacing w:before="40" w:after="40"/>
              <w:rPr>
                <w:rFonts w:cs="MCS Gulf S_U normal."/>
                <w:b/>
                <w:bCs/>
                <w:color w:val="000000" w:themeColor="text1"/>
                <w:sz w:val="18"/>
                <w:szCs w:val="18"/>
                <w:rtl/>
              </w:rPr>
            </w:pPr>
            <w:r w:rsidRPr="00D034BA">
              <w:rPr>
                <w:rFonts w:cs="MCS Gulf S_U normal." w:hint="cs"/>
                <w:b/>
                <w:bCs/>
                <w:color w:val="000000" w:themeColor="text1"/>
                <w:sz w:val="18"/>
                <w:szCs w:val="18"/>
                <w:rtl/>
              </w:rPr>
              <w:t>المعجم : الغني</w:t>
            </w:r>
          </w:p>
        </w:tc>
        <w:tc>
          <w:tcPr>
            <w:tcW w:w="3515" w:type="dxa"/>
          </w:tcPr>
          <w:p w:rsidR="00C4646B" w:rsidRPr="00D034BA" w:rsidRDefault="00C4646B" w:rsidP="00C60A39">
            <w:pPr>
              <w:bidi/>
              <w:spacing w:before="40" w:after="40"/>
              <w:jc w:val="both"/>
              <w:rPr>
                <w:b/>
                <w:bCs/>
                <w:color w:val="000000" w:themeColor="text1"/>
                <w:sz w:val="18"/>
                <w:szCs w:val="18"/>
                <w:rtl/>
              </w:rPr>
            </w:pPr>
            <w:r w:rsidRPr="00D034BA">
              <w:rPr>
                <w:b/>
                <w:bCs/>
                <w:color w:val="000000" w:themeColor="text1"/>
                <w:sz w:val="18"/>
                <w:szCs w:val="18"/>
                <w:rtl/>
              </w:rPr>
              <w:t>«</w:t>
            </w:r>
            <w:r w:rsidRPr="00D034BA">
              <w:rPr>
                <w:rFonts w:hint="cs"/>
                <w:b/>
                <w:bCs/>
                <w:color w:val="000000" w:themeColor="text1"/>
                <w:sz w:val="18"/>
                <w:szCs w:val="18"/>
                <w:rtl/>
              </w:rPr>
              <w:t>عبر عن موقفه بشجاعة</w:t>
            </w:r>
            <w:r w:rsidRPr="00D034BA">
              <w:rPr>
                <w:b/>
                <w:bCs/>
                <w:color w:val="000000" w:themeColor="text1"/>
                <w:sz w:val="18"/>
                <w:szCs w:val="18"/>
                <w:rtl/>
              </w:rPr>
              <w:t>»</w:t>
            </w:r>
            <w:r w:rsidRPr="00D034BA">
              <w:rPr>
                <w:rFonts w:hint="cs"/>
                <w:b/>
                <w:bCs/>
                <w:color w:val="000000" w:themeColor="text1"/>
                <w:sz w:val="18"/>
                <w:szCs w:val="18"/>
                <w:rtl/>
              </w:rPr>
              <w:t xml:space="preserve"> : استعداد نفسي ..</w:t>
            </w:r>
          </w:p>
        </w:tc>
        <w:tc>
          <w:tcPr>
            <w:tcW w:w="2721" w:type="dxa"/>
          </w:tcPr>
          <w:p w:rsidR="00C4646B" w:rsidRPr="00D034BA" w:rsidRDefault="00C4646B" w:rsidP="00C60A39">
            <w:pPr>
              <w:bidi/>
              <w:spacing w:before="40" w:after="40"/>
              <w:jc w:val="both"/>
              <w:rPr>
                <w:b/>
                <w:bCs/>
                <w:color w:val="000000" w:themeColor="text1"/>
                <w:sz w:val="18"/>
                <w:szCs w:val="18"/>
                <w:rtl/>
              </w:rPr>
            </w:pPr>
            <w:r w:rsidRPr="00D034BA">
              <w:rPr>
                <w:b/>
                <w:bCs/>
                <w:color w:val="000000" w:themeColor="text1"/>
                <w:sz w:val="18"/>
                <w:szCs w:val="18"/>
                <w:rtl/>
              </w:rPr>
              <w:t>«</w:t>
            </w:r>
            <w:r w:rsidRPr="00D034BA">
              <w:rPr>
                <w:rFonts w:hint="cs"/>
                <w:b/>
                <w:bCs/>
                <w:color w:val="000000" w:themeColor="text1"/>
                <w:sz w:val="18"/>
                <w:szCs w:val="18"/>
                <w:rtl/>
              </w:rPr>
              <w:t>يوم الموقف العظيم</w:t>
            </w:r>
            <w:r w:rsidRPr="00D034BA">
              <w:rPr>
                <w:b/>
                <w:bCs/>
                <w:color w:val="000000" w:themeColor="text1"/>
                <w:sz w:val="18"/>
                <w:szCs w:val="18"/>
                <w:rtl/>
              </w:rPr>
              <w:t>»</w:t>
            </w:r>
            <w:r w:rsidRPr="00D034BA">
              <w:rPr>
                <w:rFonts w:hint="cs"/>
                <w:b/>
                <w:bCs/>
                <w:color w:val="000000" w:themeColor="text1"/>
                <w:sz w:val="18"/>
                <w:szCs w:val="18"/>
                <w:rtl/>
              </w:rPr>
              <w:t xml:space="preserve"> : يوم الحشر.</w:t>
            </w:r>
          </w:p>
        </w:tc>
        <w:tc>
          <w:tcPr>
            <w:tcW w:w="2665" w:type="dxa"/>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المواقف الحاسمة : القرارات.</w:t>
            </w:r>
          </w:p>
        </w:tc>
      </w:tr>
      <w:tr w:rsidR="00C4646B" w:rsidRPr="00D034BA" w:rsidTr="00C60A39">
        <w:trPr>
          <w:jc w:val="center"/>
        </w:trPr>
        <w:tc>
          <w:tcPr>
            <w:tcW w:w="1361" w:type="dxa"/>
          </w:tcPr>
          <w:p w:rsidR="00C4646B" w:rsidRPr="00D034BA" w:rsidRDefault="00C4646B" w:rsidP="00C60A39">
            <w:pPr>
              <w:bidi/>
              <w:spacing w:before="40" w:after="40"/>
              <w:rPr>
                <w:rFonts w:cs="MCS Gulf S_U normal."/>
                <w:b/>
                <w:bCs/>
                <w:color w:val="000000" w:themeColor="text1"/>
                <w:sz w:val="18"/>
                <w:szCs w:val="18"/>
                <w:rtl/>
              </w:rPr>
            </w:pPr>
            <w:r w:rsidRPr="00D034BA">
              <w:rPr>
                <w:rFonts w:cs="MCS Gulf S_U normal." w:hint="cs"/>
                <w:b/>
                <w:bCs/>
                <w:color w:val="000000" w:themeColor="text1"/>
                <w:sz w:val="18"/>
                <w:szCs w:val="18"/>
                <w:rtl/>
              </w:rPr>
              <w:t>المعجم : الرائد</w:t>
            </w:r>
          </w:p>
        </w:tc>
        <w:tc>
          <w:tcPr>
            <w:tcW w:w="3515" w:type="dxa"/>
          </w:tcPr>
          <w:p w:rsidR="00C4646B" w:rsidRPr="00D034BA" w:rsidRDefault="00C4646B" w:rsidP="00C60A39">
            <w:pPr>
              <w:bidi/>
              <w:spacing w:before="40" w:after="40"/>
              <w:jc w:val="both"/>
              <w:rPr>
                <w:b/>
                <w:bCs/>
                <w:color w:val="000000" w:themeColor="text1"/>
                <w:sz w:val="18"/>
                <w:szCs w:val="18"/>
                <w:rtl/>
              </w:rPr>
            </w:pPr>
            <w:r w:rsidRPr="00D034BA">
              <w:rPr>
                <w:b/>
                <w:bCs/>
                <w:color w:val="000000" w:themeColor="text1"/>
                <w:sz w:val="18"/>
                <w:szCs w:val="18"/>
                <w:rtl/>
              </w:rPr>
              <w:t>«</w:t>
            </w:r>
            <w:r w:rsidRPr="00D034BA">
              <w:rPr>
                <w:rFonts w:hint="cs"/>
                <w:b/>
                <w:bCs/>
                <w:color w:val="000000" w:themeColor="text1"/>
                <w:sz w:val="18"/>
                <w:szCs w:val="18"/>
                <w:rtl/>
              </w:rPr>
              <w:t>موقف</w:t>
            </w:r>
            <w:r w:rsidRPr="00D034BA">
              <w:rPr>
                <w:b/>
                <w:bCs/>
                <w:color w:val="000000" w:themeColor="text1"/>
                <w:sz w:val="18"/>
                <w:szCs w:val="18"/>
                <w:rtl/>
              </w:rPr>
              <w:t>»</w:t>
            </w:r>
            <w:r w:rsidRPr="00D034BA">
              <w:rPr>
                <w:rFonts w:hint="cs"/>
                <w:b/>
                <w:bCs/>
                <w:color w:val="000000" w:themeColor="text1"/>
                <w:sz w:val="18"/>
                <w:szCs w:val="18"/>
                <w:rtl/>
              </w:rPr>
              <w:t xml:space="preserve"> من الدواب : الذي كويت ذراعاه كياً مستديراً.</w:t>
            </w:r>
          </w:p>
        </w:tc>
        <w:tc>
          <w:tcPr>
            <w:tcW w:w="2721" w:type="dxa"/>
          </w:tcPr>
          <w:p w:rsidR="00C4646B" w:rsidRPr="00D034BA" w:rsidRDefault="00C4646B" w:rsidP="00C60A39">
            <w:pPr>
              <w:bidi/>
              <w:spacing w:before="40" w:after="40"/>
              <w:jc w:val="both"/>
              <w:rPr>
                <w:b/>
                <w:bCs/>
                <w:color w:val="000000" w:themeColor="text1"/>
                <w:sz w:val="18"/>
                <w:szCs w:val="18"/>
                <w:rtl/>
              </w:rPr>
            </w:pPr>
            <w:r w:rsidRPr="00D034BA">
              <w:rPr>
                <w:b/>
                <w:bCs/>
                <w:color w:val="000000" w:themeColor="text1"/>
                <w:sz w:val="18"/>
                <w:szCs w:val="18"/>
                <w:rtl/>
              </w:rPr>
              <w:t>«</w:t>
            </w:r>
            <w:r w:rsidRPr="00D034BA">
              <w:rPr>
                <w:rFonts w:hint="cs"/>
                <w:b/>
                <w:bCs/>
                <w:color w:val="000000" w:themeColor="text1"/>
                <w:sz w:val="18"/>
                <w:szCs w:val="18"/>
                <w:rtl/>
              </w:rPr>
              <w:t>رجل موقف على الحق</w:t>
            </w:r>
            <w:r w:rsidRPr="00D034BA">
              <w:rPr>
                <w:b/>
                <w:bCs/>
                <w:color w:val="000000" w:themeColor="text1"/>
                <w:sz w:val="18"/>
                <w:szCs w:val="18"/>
                <w:rtl/>
              </w:rPr>
              <w:t>»</w:t>
            </w:r>
            <w:r w:rsidRPr="00D034BA">
              <w:rPr>
                <w:rFonts w:hint="cs"/>
                <w:b/>
                <w:bCs/>
                <w:color w:val="000000" w:themeColor="text1"/>
                <w:sz w:val="18"/>
                <w:szCs w:val="18"/>
                <w:rtl/>
              </w:rPr>
              <w:t xml:space="preserve"> : ذلول به مطيع.</w:t>
            </w:r>
          </w:p>
        </w:tc>
        <w:tc>
          <w:tcPr>
            <w:tcW w:w="2665" w:type="dxa"/>
          </w:tcPr>
          <w:p w:rsidR="00C4646B" w:rsidRPr="00D034BA" w:rsidRDefault="00C4646B" w:rsidP="00C60A39">
            <w:pPr>
              <w:bidi/>
              <w:spacing w:before="40" w:after="40"/>
              <w:jc w:val="both"/>
              <w:rPr>
                <w:b/>
                <w:bCs/>
                <w:color w:val="000000" w:themeColor="text1"/>
                <w:sz w:val="18"/>
                <w:szCs w:val="18"/>
                <w:rtl/>
              </w:rPr>
            </w:pPr>
            <w:r w:rsidRPr="00D034BA">
              <w:rPr>
                <w:b/>
                <w:bCs/>
                <w:color w:val="000000" w:themeColor="text1"/>
                <w:sz w:val="18"/>
                <w:szCs w:val="18"/>
                <w:rtl/>
              </w:rPr>
              <w:t>«</w:t>
            </w:r>
            <w:r w:rsidRPr="00D034BA">
              <w:rPr>
                <w:rFonts w:hint="cs"/>
                <w:b/>
                <w:bCs/>
                <w:color w:val="000000" w:themeColor="text1"/>
                <w:sz w:val="18"/>
                <w:szCs w:val="18"/>
                <w:rtl/>
              </w:rPr>
              <w:t>دابة موقفة</w:t>
            </w:r>
            <w:r w:rsidRPr="00D034BA">
              <w:rPr>
                <w:b/>
                <w:bCs/>
                <w:color w:val="000000" w:themeColor="text1"/>
                <w:sz w:val="18"/>
                <w:szCs w:val="18"/>
                <w:rtl/>
              </w:rPr>
              <w:t>»</w:t>
            </w:r>
            <w:r w:rsidRPr="00D034BA">
              <w:rPr>
                <w:rFonts w:hint="cs"/>
                <w:b/>
                <w:bCs/>
                <w:color w:val="000000" w:themeColor="text1"/>
                <w:sz w:val="18"/>
                <w:szCs w:val="18"/>
                <w:rtl/>
              </w:rPr>
              <w:t xml:space="preserve"> : في قوائمها خطوط سوداء.</w:t>
            </w:r>
          </w:p>
        </w:tc>
      </w:tr>
      <w:tr w:rsidR="00C4646B" w:rsidRPr="00D034BA" w:rsidTr="00C60A39">
        <w:trPr>
          <w:jc w:val="center"/>
        </w:trPr>
        <w:tc>
          <w:tcPr>
            <w:tcW w:w="1361" w:type="dxa"/>
          </w:tcPr>
          <w:p w:rsidR="00C4646B" w:rsidRPr="00D034BA" w:rsidRDefault="00C4646B" w:rsidP="00C60A39">
            <w:pPr>
              <w:bidi/>
              <w:spacing w:before="40" w:after="40"/>
              <w:rPr>
                <w:rFonts w:cs="MCS Gulf S_U normal."/>
                <w:b/>
                <w:bCs/>
                <w:color w:val="000000" w:themeColor="text1"/>
                <w:sz w:val="18"/>
                <w:szCs w:val="18"/>
                <w:rtl/>
              </w:rPr>
            </w:pPr>
            <w:r w:rsidRPr="00D034BA">
              <w:rPr>
                <w:rFonts w:cs="MCS Gulf S_U normal." w:hint="cs"/>
                <w:b/>
                <w:bCs/>
                <w:color w:val="000000" w:themeColor="text1"/>
                <w:sz w:val="18"/>
                <w:szCs w:val="18"/>
                <w:rtl/>
              </w:rPr>
              <w:t>معجم اللغة العربية</w:t>
            </w:r>
          </w:p>
        </w:tc>
        <w:tc>
          <w:tcPr>
            <w:tcW w:w="3515" w:type="dxa"/>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أوقف تنفيذ الحكم : عطّله.</w:t>
            </w:r>
          </w:p>
        </w:tc>
        <w:tc>
          <w:tcPr>
            <w:tcW w:w="2721" w:type="dxa"/>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أوقف الأضحية : خصصها ـ نذرها لله تعالى.</w:t>
            </w:r>
          </w:p>
        </w:tc>
        <w:tc>
          <w:tcPr>
            <w:tcW w:w="2665" w:type="dxa"/>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أوقف اهتمامه على الأمر : ركّزه عليه.</w:t>
            </w:r>
          </w:p>
        </w:tc>
      </w:tr>
      <w:tr w:rsidR="00C4646B" w:rsidRPr="00D034BA" w:rsidTr="00C60A39">
        <w:trPr>
          <w:jc w:val="center"/>
        </w:trPr>
        <w:tc>
          <w:tcPr>
            <w:tcW w:w="1361" w:type="dxa"/>
          </w:tcPr>
          <w:p w:rsidR="00C4646B" w:rsidRPr="00D034BA" w:rsidRDefault="00C4646B" w:rsidP="00C60A39">
            <w:pPr>
              <w:bidi/>
              <w:spacing w:before="40" w:after="40"/>
              <w:rPr>
                <w:rFonts w:cs="MCS Gulf S_U normal."/>
                <w:b/>
                <w:bCs/>
                <w:color w:val="000000" w:themeColor="text1"/>
                <w:sz w:val="18"/>
                <w:szCs w:val="18"/>
                <w:rtl/>
              </w:rPr>
            </w:pPr>
            <w:r w:rsidRPr="00D034BA">
              <w:rPr>
                <w:rFonts w:cs="MCS Gulf S_U normal." w:hint="cs"/>
                <w:b/>
                <w:bCs/>
                <w:color w:val="000000" w:themeColor="text1"/>
                <w:sz w:val="18"/>
                <w:szCs w:val="18"/>
                <w:rtl/>
              </w:rPr>
              <w:t>مصطلحات فقهية</w:t>
            </w:r>
          </w:p>
        </w:tc>
        <w:tc>
          <w:tcPr>
            <w:tcW w:w="3515" w:type="dxa"/>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عرفة كلها موقف : كل مكان في عرفة يصح الوقوف به.</w:t>
            </w:r>
          </w:p>
        </w:tc>
        <w:tc>
          <w:tcPr>
            <w:tcW w:w="5386" w:type="dxa"/>
            <w:gridSpan w:val="2"/>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موقف المؤمن من الفتنة : أي ثباته وعدم تأثره بها.</w:t>
            </w:r>
          </w:p>
        </w:tc>
      </w:tr>
      <w:tr w:rsidR="00C4646B" w:rsidRPr="00D034BA" w:rsidTr="00C60A39">
        <w:trPr>
          <w:jc w:val="center"/>
        </w:trPr>
        <w:tc>
          <w:tcPr>
            <w:tcW w:w="1361" w:type="dxa"/>
          </w:tcPr>
          <w:p w:rsidR="00C4646B" w:rsidRPr="00D034BA" w:rsidRDefault="00C4646B" w:rsidP="00C60A39">
            <w:pPr>
              <w:bidi/>
              <w:spacing w:before="40" w:after="40"/>
              <w:rPr>
                <w:rFonts w:cs="MCS Gulf S_U normal."/>
                <w:b/>
                <w:bCs/>
                <w:color w:val="000000" w:themeColor="text1"/>
                <w:sz w:val="18"/>
                <w:szCs w:val="18"/>
                <w:rtl/>
              </w:rPr>
            </w:pPr>
            <w:r w:rsidRPr="00D034BA">
              <w:rPr>
                <w:rFonts w:cs="MCS Gulf S_U normal." w:hint="cs"/>
                <w:b/>
                <w:bCs/>
                <w:color w:val="000000" w:themeColor="text1"/>
                <w:sz w:val="18"/>
                <w:szCs w:val="18"/>
                <w:rtl/>
              </w:rPr>
              <w:t>مصطلحات مالية</w:t>
            </w:r>
          </w:p>
        </w:tc>
        <w:tc>
          <w:tcPr>
            <w:tcW w:w="8901" w:type="dxa"/>
            <w:gridSpan w:val="3"/>
          </w:tcPr>
          <w:p w:rsidR="00C4646B" w:rsidRPr="00D034BA" w:rsidRDefault="00C4646B" w:rsidP="00C60A39">
            <w:pPr>
              <w:bidi/>
              <w:spacing w:before="40" w:after="40"/>
              <w:jc w:val="both"/>
              <w:rPr>
                <w:b/>
                <w:bCs/>
                <w:color w:val="000000" w:themeColor="text1"/>
                <w:sz w:val="18"/>
                <w:szCs w:val="18"/>
                <w:rtl/>
              </w:rPr>
            </w:pPr>
            <w:r w:rsidRPr="00D034BA">
              <w:rPr>
                <w:rFonts w:hint="cs"/>
                <w:b/>
                <w:bCs/>
                <w:color w:val="000000" w:themeColor="text1"/>
                <w:sz w:val="18"/>
                <w:szCs w:val="18"/>
                <w:rtl/>
              </w:rPr>
              <w:t>موقف حيادي : موقف لا هو متفائل ولا هو متشائم بشأن حركة أسعار الأوراق المالية في المستقبل.</w:t>
            </w:r>
          </w:p>
        </w:tc>
      </w:tr>
    </w:tbl>
    <w:p w:rsidR="00C4646B" w:rsidRPr="00D034BA" w:rsidRDefault="00C4646B" w:rsidP="00C4646B">
      <w:pPr>
        <w:bidi/>
        <w:rPr>
          <w:b/>
          <w:bCs/>
          <w:color w:val="000000" w:themeColor="text1"/>
          <w:rtl/>
        </w:rPr>
      </w:pPr>
    </w:p>
    <w:p w:rsidR="00C438C3" w:rsidRPr="00D034BA" w:rsidRDefault="00C438C3" w:rsidP="00C438C3">
      <w:pPr>
        <w:bidi/>
        <w:ind w:left="57" w:right="57"/>
        <w:jc w:val="both"/>
        <w:rPr>
          <w:rFonts w:cs="MCS Taybah S_U normal."/>
          <w:b/>
          <w:bCs/>
          <w:color w:val="000000" w:themeColor="text1"/>
          <w:sz w:val="28"/>
          <w:szCs w:val="28"/>
        </w:rPr>
      </w:pPr>
      <w:r w:rsidRPr="00D034BA">
        <w:rPr>
          <w:rFonts w:hint="cs"/>
          <w:b/>
          <w:bCs/>
          <w:color w:val="000000" w:themeColor="text1"/>
          <w:sz w:val="28"/>
          <w:szCs w:val="28"/>
          <w:rtl/>
        </w:rPr>
        <w:t>■</w:t>
      </w:r>
      <w:r w:rsidRPr="00D034BA">
        <w:rPr>
          <w:rFonts w:cs="MCS Taybah S_U normal." w:hint="cs"/>
          <w:b/>
          <w:bCs/>
          <w:color w:val="000000" w:themeColor="text1"/>
          <w:sz w:val="28"/>
          <w:szCs w:val="28"/>
          <w:rtl/>
        </w:rPr>
        <w:t xml:space="preserve"> قضية</w:t>
      </w:r>
      <w:r w:rsidR="00C60A39" w:rsidRPr="00D034BA">
        <w:rPr>
          <w:rFonts w:cs="MCS Taybah S_U normal." w:hint="cs"/>
          <w:b/>
          <w:bCs/>
          <w:color w:val="000000" w:themeColor="text1"/>
          <w:sz w:val="28"/>
          <w:szCs w:val="28"/>
          <w:rtl/>
        </w:rPr>
        <w:t xml:space="preserve"> :</w:t>
      </w:r>
      <w:r w:rsidRPr="00D034BA">
        <w:rPr>
          <w:rFonts w:cs="MCS Taybah S_U normal." w:hint="cs"/>
          <w:b/>
          <w:bCs/>
          <w:color w:val="000000" w:themeColor="text1"/>
          <w:sz w:val="28"/>
          <w:szCs w:val="28"/>
          <w:rtl/>
        </w:rPr>
        <w:t xml:space="preserve"> التعريف اللغوي </w:t>
      </w:r>
      <w:r w:rsidRPr="00D034BA">
        <w:rPr>
          <w:rFonts w:cs="MCS Taybah S_U normal."/>
          <w:b/>
          <w:bCs/>
          <w:color w:val="000000" w:themeColor="text1"/>
          <w:sz w:val="28"/>
          <w:szCs w:val="28"/>
          <w:rtl/>
        </w:rPr>
        <w:t>.</w:t>
      </w:r>
    </w:p>
    <w:p w:rsidR="00C4646B" w:rsidRPr="00D034BA" w:rsidRDefault="00C60A39" w:rsidP="00A96B7E">
      <w:pPr>
        <w:bidi/>
        <w:ind w:left="113" w:right="57"/>
        <w:jc w:val="both"/>
        <w:rPr>
          <w:b/>
          <w:bCs/>
          <w:color w:val="000000" w:themeColor="text1"/>
        </w:rPr>
      </w:pPr>
      <w:r w:rsidRPr="00D034BA">
        <w:rPr>
          <w:b/>
          <w:bCs/>
          <w:color w:val="000000" w:themeColor="text1"/>
          <w:rtl/>
        </w:rPr>
        <w:t>قَضيّة : قضية - ج</w:t>
      </w:r>
      <w:r w:rsidR="00C4646B" w:rsidRPr="00D034BA">
        <w:rPr>
          <w:b/>
          <w:bCs/>
          <w:color w:val="000000" w:themeColor="text1"/>
          <w:rtl/>
        </w:rPr>
        <w:t>، قضايا.</w:t>
      </w:r>
      <w:r w:rsidRPr="00D034BA">
        <w:rPr>
          <w:rFonts w:hint="cs"/>
          <w:b/>
          <w:bCs/>
          <w:color w:val="000000" w:themeColor="text1"/>
          <w:rtl/>
        </w:rPr>
        <w:t xml:space="preserve">  </w:t>
      </w:r>
      <w:r w:rsidR="002E676A" w:rsidRPr="00D034BA">
        <w:rPr>
          <w:rFonts w:hint="cs"/>
          <w:b/>
          <w:bCs/>
          <w:color w:val="000000" w:themeColor="text1"/>
          <w:rtl/>
        </w:rPr>
        <w:t xml:space="preserve"> </w:t>
      </w:r>
      <w:r w:rsidRPr="00D034BA">
        <w:rPr>
          <w:rFonts w:hint="cs"/>
          <w:b/>
          <w:bCs/>
          <w:color w:val="000000" w:themeColor="text1"/>
          <w:rtl/>
        </w:rPr>
        <w:t xml:space="preserve">   </w:t>
      </w:r>
      <w:r w:rsidR="002E676A" w:rsidRPr="00D034BA">
        <w:rPr>
          <w:rFonts w:hint="cs"/>
          <w:b/>
          <w:bCs/>
          <w:color w:val="000000" w:themeColor="text1"/>
          <w:rtl/>
        </w:rPr>
        <w:t xml:space="preserve"> </w:t>
      </w:r>
      <w:r w:rsidRPr="00D034BA">
        <w:rPr>
          <w:rFonts w:hint="cs"/>
          <w:b/>
          <w:bCs/>
          <w:color w:val="000000" w:themeColor="text1"/>
          <w:rtl/>
        </w:rPr>
        <w:t xml:space="preserve">    </w:t>
      </w:r>
      <w:r w:rsidR="00C4646B" w:rsidRPr="00D034BA">
        <w:rPr>
          <w:b/>
          <w:bCs/>
          <w:color w:val="000000" w:themeColor="text1"/>
          <w:rtl/>
        </w:rPr>
        <w:t>1 - مصدر قضى.</w:t>
      </w:r>
      <w:r w:rsidRPr="00D034BA">
        <w:rPr>
          <w:rFonts w:hint="cs"/>
          <w:b/>
          <w:bCs/>
          <w:color w:val="000000" w:themeColor="text1"/>
          <w:rtl/>
        </w:rPr>
        <w:t xml:space="preserve">    </w:t>
      </w:r>
      <w:r w:rsidR="002E676A" w:rsidRPr="00D034BA">
        <w:rPr>
          <w:rFonts w:hint="cs"/>
          <w:b/>
          <w:bCs/>
          <w:color w:val="000000" w:themeColor="text1"/>
          <w:rtl/>
        </w:rPr>
        <w:t xml:space="preserve"> </w:t>
      </w:r>
      <w:r w:rsidRPr="00D034BA">
        <w:rPr>
          <w:rFonts w:hint="cs"/>
          <w:b/>
          <w:bCs/>
          <w:color w:val="000000" w:themeColor="text1"/>
          <w:rtl/>
        </w:rPr>
        <w:t xml:space="preserve"> </w:t>
      </w:r>
      <w:r w:rsidR="002E676A" w:rsidRPr="00D034BA">
        <w:rPr>
          <w:rFonts w:hint="cs"/>
          <w:b/>
          <w:bCs/>
          <w:color w:val="000000" w:themeColor="text1"/>
          <w:rtl/>
        </w:rPr>
        <w:t xml:space="preserve"> </w:t>
      </w:r>
      <w:r w:rsidRPr="00D034BA">
        <w:rPr>
          <w:rFonts w:hint="cs"/>
          <w:b/>
          <w:bCs/>
          <w:color w:val="000000" w:themeColor="text1"/>
          <w:rtl/>
        </w:rPr>
        <w:t xml:space="preserve">  </w:t>
      </w:r>
      <w:r w:rsidR="00C4646B" w:rsidRPr="00D034BA">
        <w:rPr>
          <w:b/>
          <w:bCs/>
          <w:color w:val="000000" w:themeColor="text1"/>
          <w:rtl/>
        </w:rPr>
        <w:t xml:space="preserve"> 2 - حكم.</w:t>
      </w:r>
      <w:r w:rsidRPr="00D034BA">
        <w:rPr>
          <w:rFonts w:hint="cs"/>
          <w:b/>
          <w:bCs/>
          <w:color w:val="000000" w:themeColor="text1"/>
          <w:rtl/>
        </w:rPr>
        <w:t xml:space="preserve">  </w:t>
      </w:r>
      <w:r w:rsidR="002E676A" w:rsidRPr="00D034BA">
        <w:rPr>
          <w:rFonts w:hint="cs"/>
          <w:b/>
          <w:bCs/>
          <w:color w:val="000000" w:themeColor="text1"/>
          <w:rtl/>
        </w:rPr>
        <w:t xml:space="preserve">  </w:t>
      </w:r>
      <w:r w:rsidRPr="00D034BA">
        <w:rPr>
          <w:rFonts w:hint="cs"/>
          <w:b/>
          <w:bCs/>
          <w:color w:val="000000" w:themeColor="text1"/>
          <w:rtl/>
        </w:rPr>
        <w:t xml:space="preserve">     </w:t>
      </w:r>
      <w:r w:rsidR="00C4646B" w:rsidRPr="00D034BA">
        <w:rPr>
          <w:b/>
          <w:bCs/>
          <w:color w:val="000000" w:themeColor="text1"/>
          <w:rtl/>
        </w:rPr>
        <w:t xml:space="preserve"> 3 - في المنطق : قول يصح تصديق صاحبه </w:t>
      </w:r>
      <w:r w:rsidR="00C4646B" w:rsidRPr="00D034BA">
        <w:rPr>
          <w:rFonts w:hint="cs"/>
          <w:b/>
          <w:bCs/>
          <w:color w:val="000000" w:themeColor="text1"/>
          <w:rtl/>
        </w:rPr>
        <w:t xml:space="preserve">أو </w:t>
      </w:r>
      <w:r w:rsidR="00C4646B" w:rsidRPr="00D034BA">
        <w:rPr>
          <w:b/>
          <w:bCs/>
          <w:color w:val="000000" w:themeColor="text1"/>
          <w:rtl/>
        </w:rPr>
        <w:t>تكذيبه. 4 - «قضية مسلمة» : ما يقبل به من المقدمات أو المسائل من غير برهان خاص</w:t>
      </w:r>
      <w:r w:rsidR="007E60A1" w:rsidRPr="00D034BA">
        <w:rPr>
          <w:rFonts w:hint="cs"/>
          <w:b/>
          <w:bCs/>
          <w:color w:val="000000" w:themeColor="text1"/>
          <w:rtl/>
        </w:rPr>
        <w:t xml:space="preserve"> </w:t>
      </w:r>
      <w:r w:rsidR="007E60A1" w:rsidRPr="00D034BA">
        <w:rPr>
          <w:rFonts w:ascii="Microsoft Uighur" w:hAnsi="Microsoft Uighur" w:cs="MCS Madinah S_U normal."/>
          <w:b/>
          <w:bCs/>
          <w:color w:val="000000" w:themeColor="text1"/>
          <w:sz w:val="16"/>
          <w:szCs w:val="16"/>
          <w:rtl/>
        </w:rPr>
        <w:t>(</w:t>
      </w:r>
      <w:r w:rsidR="00A96B7E" w:rsidRPr="00D034BA">
        <w:rPr>
          <w:rFonts w:ascii="Microsoft Uighur" w:hAnsi="Microsoft Uighur" w:cs="MCS Madinah S_U normal." w:hint="cs"/>
          <w:b/>
          <w:bCs/>
          <w:color w:val="000000" w:themeColor="text1"/>
          <w:sz w:val="16"/>
          <w:szCs w:val="16"/>
          <w:rtl/>
        </w:rPr>
        <w:t>4</w:t>
      </w:r>
      <w:r w:rsidR="006E0815" w:rsidRPr="00D034BA">
        <w:rPr>
          <w:rFonts w:ascii="Microsoft Uighur" w:hAnsi="Microsoft Uighur" w:cs="MCS Madinah S_U normal." w:hint="cs"/>
          <w:b/>
          <w:bCs/>
          <w:color w:val="000000" w:themeColor="text1"/>
          <w:sz w:val="16"/>
          <w:szCs w:val="16"/>
          <w:rtl/>
        </w:rPr>
        <w:t xml:space="preserve"> أ</w:t>
      </w:r>
      <w:r w:rsidR="007E60A1" w:rsidRPr="00D034BA">
        <w:rPr>
          <w:rFonts w:ascii="Microsoft Uighur" w:hAnsi="Microsoft Uighur" w:cs="MCS Madinah S_U normal."/>
          <w:b/>
          <w:bCs/>
          <w:color w:val="000000" w:themeColor="text1"/>
          <w:sz w:val="16"/>
          <w:szCs w:val="16"/>
          <w:rtl/>
        </w:rPr>
        <w:t>)</w:t>
      </w:r>
      <w:r w:rsidR="00C4646B" w:rsidRPr="00D034BA">
        <w:rPr>
          <w:rFonts w:cs="MCS Madinah S_U normal."/>
          <w:b/>
          <w:bCs/>
          <w:color w:val="000000" w:themeColor="text1"/>
          <w:sz w:val="16"/>
          <w:szCs w:val="16"/>
          <w:rtl/>
        </w:rPr>
        <w:t>.</w:t>
      </w:r>
    </w:p>
    <w:p w:rsidR="00C4646B" w:rsidRPr="00D034BA" w:rsidRDefault="00C4646B" w:rsidP="00C4646B">
      <w:pPr>
        <w:bidi/>
        <w:ind w:left="113" w:right="57"/>
        <w:jc w:val="both"/>
        <w:rPr>
          <w:b/>
          <w:bCs/>
          <w:color w:val="000000" w:themeColor="text1"/>
          <w:sz w:val="8"/>
          <w:szCs w:val="8"/>
        </w:rPr>
      </w:pPr>
    </w:p>
    <w:p w:rsidR="00C4646B" w:rsidRPr="00D034BA" w:rsidRDefault="00C4646B" w:rsidP="006E0815">
      <w:pPr>
        <w:bidi/>
        <w:ind w:left="57" w:right="57" w:firstLine="567"/>
        <w:jc w:val="both"/>
        <w:rPr>
          <w:b/>
          <w:bCs/>
          <w:color w:val="000000" w:themeColor="text1"/>
        </w:rPr>
      </w:pPr>
      <w:r w:rsidRPr="00D034BA">
        <w:rPr>
          <w:b/>
          <w:bCs/>
          <w:color w:val="000000" w:themeColor="text1"/>
          <w:rtl/>
        </w:rPr>
        <w:t xml:space="preserve">قضايا : جمع قضية </w:t>
      </w:r>
      <w:r w:rsidR="000A1F9D" w:rsidRPr="00D034BA">
        <w:rPr>
          <w:rFonts w:hint="cs"/>
          <w:b/>
          <w:bCs/>
          <w:color w:val="000000" w:themeColor="text1"/>
          <w:rtl/>
        </w:rPr>
        <w:t xml:space="preserve">ـ </w:t>
      </w:r>
      <w:r w:rsidRPr="00D034BA">
        <w:rPr>
          <w:b/>
          <w:bCs/>
          <w:color w:val="000000" w:themeColor="text1"/>
          <w:rtl/>
        </w:rPr>
        <w:t>وماضيها قضى يقضي قضاء، قال ابن فارس في معجم مقاييس اللغة : القاف والضاد والحرف المعتل أصل صحيح يدل على إحكام أمر وإتقانه ونفاذه لجهته، قال تعالى : (فقضاهن سبع سموات في يومين) أي</w:t>
      </w:r>
      <w:r w:rsidR="00C60A39" w:rsidRPr="00D034BA">
        <w:rPr>
          <w:rFonts w:hint="cs"/>
          <w:b/>
          <w:bCs/>
          <w:color w:val="000000" w:themeColor="text1"/>
          <w:rtl/>
        </w:rPr>
        <w:t xml:space="preserve"> :</w:t>
      </w:r>
      <w:r w:rsidR="00C60A39" w:rsidRPr="00D034BA">
        <w:rPr>
          <w:b/>
          <w:bCs/>
          <w:color w:val="000000" w:themeColor="text1"/>
          <w:rtl/>
        </w:rPr>
        <w:t xml:space="preserve"> أحكم خلقهن</w:t>
      </w:r>
      <w:r w:rsidR="00C60A39" w:rsidRPr="00D034BA">
        <w:rPr>
          <w:rFonts w:hint="cs"/>
          <w:b/>
          <w:bCs/>
          <w:color w:val="000000" w:themeColor="text1"/>
          <w:rtl/>
        </w:rPr>
        <w:t>.</w:t>
      </w:r>
      <w:r w:rsidR="000A1F9D" w:rsidRPr="00D034BA">
        <w:rPr>
          <w:b/>
          <w:bCs/>
          <w:color w:val="000000" w:themeColor="text1"/>
          <w:rtl/>
        </w:rPr>
        <w:t xml:space="preserve"> والقضاء : الحكم</w:t>
      </w:r>
      <w:r w:rsidR="006E0815" w:rsidRPr="00D034BA">
        <w:rPr>
          <w:b/>
          <w:bCs/>
          <w:color w:val="000000" w:themeColor="text1"/>
          <w:rtl/>
        </w:rPr>
        <w:t xml:space="preserve"> قال </w:t>
      </w:r>
      <w:r w:rsidR="006E0815" w:rsidRPr="00D034BA">
        <w:rPr>
          <w:rFonts w:hint="cs"/>
          <w:b/>
          <w:bCs/>
          <w:color w:val="000000" w:themeColor="text1"/>
          <w:rtl/>
        </w:rPr>
        <w:t>الله</w:t>
      </w:r>
      <w:r w:rsidRPr="00D034BA">
        <w:rPr>
          <w:b/>
          <w:bCs/>
          <w:color w:val="000000" w:themeColor="text1"/>
          <w:rtl/>
        </w:rPr>
        <w:t xml:space="preserve"> في ذكر من قال : (فاقضي ما </w:t>
      </w:r>
      <w:r w:rsidR="000A1F9D" w:rsidRPr="00D034BA">
        <w:rPr>
          <w:b/>
          <w:bCs/>
          <w:color w:val="000000" w:themeColor="text1"/>
          <w:rtl/>
        </w:rPr>
        <w:t>أنت قاضي) أي : اصنع واحكم</w:t>
      </w:r>
      <w:r w:rsidR="000A1F9D" w:rsidRPr="00D034BA">
        <w:rPr>
          <w:rFonts w:hint="cs"/>
          <w:b/>
          <w:bCs/>
          <w:color w:val="000000" w:themeColor="text1"/>
          <w:rtl/>
        </w:rPr>
        <w:t>،</w:t>
      </w:r>
      <w:r w:rsidR="00C60A39" w:rsidRPr="00D034BA">
        <w:rPr>
          <w:b/>
          <w:bCs/>
          <w:color w:val="000000" w:themeColor="text1"/>
          <w:rtl/>
        </w:rPr>
        <w:t xml:space="preserve"> ولذ</w:t>
      </w:r>
      <w:r w:rsidR="00C60A39" w:rsidRPr="00D034BA">
        <w:rPr>
          <w:rFonts w:hint="cs"/>
          <w:b/>
          <w:bCs/>
          <w:color w:val="000000" w:themeColor="text1"/>
          <w:rtl/>
        </w:rPr>
        <w:t>ا</w:t>
      </w:r>
      <w:r w:rsidRPr="00D034BA">
        <w:rPr>
          <w:b/>
          <w:bCs/>
          <w:color w:val="000000" w:themeColor="text1"/>
          <w:rtl/>
        </w:rPr>
        <w:t xml:space="preserve"> س</w:t>
      </w:r>
      <w:r w:rsidR="00A97274" w:rsidRPr="00D034BA">
        <w:rPr>
          <w:rFonts w:hint="cs"/>
          <w:b/>
          <w:bCs/>
          <w:color w:val="000000" w:themeColor="text1"/>
          <w:rtl/>
        </w:rPr>
        <w:t>ُ</w:t>
      </w:r>
      <w:r w:rsidRPr="00D034BA">
        <w:rPr>
          <w:b/>
          <w:bCs/>
          <w:color w:val="000000" w:themeColor="text1"/>
          <w:rtl/>
        </w:rPr>
        <w:t>مي القاضي قاضياً لأنه يحكم الأحكام وي</w:t>
      </w:r>
      <w:r w:rsidR="000A1F9D" w:rsidRPr="00D034BA">
        <w:rPr>
          <w:rFonts w:hint="cs"/>
          <w:b/>
          <w:bCs/>
          <w:color w:val="000000" w:themeColor="text1"/>
          <w:rtl/>
        </w:rPr>
        <w:t>ُ</w:t>
      </w:r>
      <w:r w:rsidRPr="00D034BA">
        <w:rPr>
          <w:b/>
          <w:bCs/>
          <w:color w:val="000000" w:themeColor="text1"/>
          <w:rtl/>
        </w:rPr>
        <w:t>نفذها</w:t>
      </w:r>
      <w:r w:rsidR="006E0815" w:rsidRPr="00D034BA">
        <w:rPr>
          <w:rFonts w:hint="cs"/>
          <w:b/>
          <w:bCs/>
          <w:color w:val="000000" w:themeColor="text1"/>
          <w:rtl/>
        </w:rPr>
        <w:t xml:space="preserve"> </w:t>
      </w:r>
      <w:r w:rsidR="006E0815" w:rsidRPr="00D034BA">
        <w:rPr>
          <w:rFonts w:ascii="Microsoft Uighur" w:hAnsi="Microsoft Uighur" w:cs="MCS Madinah S_U normal."/>
          <w:b/>
          <w:bCs/>
          <w:color w:val="000000" w:themeColor="text1"/>
          <w:sz w:val="16"/>
          <w:szCs w:val="16"/>
          <w:rtl/>
        </w:rPr>
        <w:t>(</w:t>
      </w:r>
      <w:r w:rsidR="006E0815" w:rsidRPr="00D034BA">
        <w:rPr>
          <w:rFonts w:ascii="Microsoft Uighur" w:hAnsi="Microsoft Uighur" w:cs="MCS Madinah S_U normal." w:hint="cs"/>
          <w:b/>
          <w:bCs/>
          <w:color w:val="000000" w:themeColor="text1"/>
          <w:sz w:val="16"/>
          <w:szCs w:val="16"/>
          <w:rtl/>
        </w:rPr>
        <w:t>4 ب</w:t>
      </w:r>
      <w:r w:rsidR="006E0815" w:rsidRPr="00D034BA">
        <w:rPr>
          <w:rFonts w:ascii="Microsoft Uighur" w:hAnsi="Microsoft Uighur" w:cs="MCS Madinah S_U normal."/>
          <w:b/>
          <w:bCs/>
          <w:color w:val="000000" w:themeColor="text1"/>
          <w:sz w:val="16"/>
          <w:szCs w:val="16"/>
          <w:rtl/>
        </w:rPr>
        <w:t>)</w:t>
      </w:r>
      <w:r w:rsidR="006E0815" w:rsidRPr="00D034BA">
        <w:rPr>
          <w:rFonts w:cs="MCS Madinah S_U normal."/>
          <w:b/>
          <w:bCs/>
          <w:color w:val="000000" w:themeColor="text1"/>
          <w:sz w:val="16"/>
          <w:szCs w:val="16"/>
          <w:rtl/>
        </w:rPr>
        <w:t>.</w:t>
      </w:r>
      <w:r w:rsidR="006E0815" w:rsidRPr="00D034BA">
        <w:rPr>
          <w:rFonts w:hint="cs"/>
          <w:b/>
          <w:bCs/>
          <w:color w:val="000000" w:themeColor="text1"/>
          <w:rtl/>
        </w:rPr>
        <w:t xml:space="preserve"> </w:t>
      </w:r>
      <w:r w:rsidRPr="00D034BA">
        <w:rPr>
          <w:b/>
          <w:bCs/>
          <w:color w:val="000000" w:themeColor="text1"/>
          <w:rtl/>
        </w:rPr>
        <w:t xml:space="preserve">وجاء في لسان العرب : والقضايا </w:t>
      </w:r>
      <w:r w:rsidR="000A1F9D" w:rsidRPr="00D034BA">
        <w:rPr>
          <w:rFonts w:hint="cs"/>
          <w:b/>
          <w:bCs/>
          <w:color w:val="000000" w:themeColor="text1"/>
          <w:rtl/>
        </w:rPr>
        <w:t xml:space="preserve">: </w:t>
      </w:r>
      <w:r w:rsidRPr="00D034BA">
        <w:rPr>
          <w:b/>
          <w:bCs/>
          <w:color w:val="000000" w:themeColor="text1"/>
          <w:rtl/>
        </w:rPr>
        <w:t>الأحكام</w:t>
      </w:r>
      <w:r w:rsidR="002E676A" w:rsidRPr="00D034BA">
        <w:rPr>
          <w:rFonts w:hint="cs"/>
          <w:b/>
          <w:bCs/>
          <w:color w:val="000000" w:themeColor="text1"/>
          <w:rtl/>
        </w:rPr>
        <w:t>،</w:t>
      </w:r>
      <w:r w:rsidRPr="00D034BA">
        <w:rPr>
          <w:b/>
          <w:bCs/>
          <w:color w:val="000000" w:themeColor="text1"/>
          <w:rtl/>
        </w:rPr>
        <w:t xml:space="preserve"> واحدتها قضية</w:t>
      </w:r>
      <w:r w:rsidR="006E0815" w:rsidRPr="00D034BA">
        <w:rPr>
          <w:rFonts w:hint="cs"/>
          <w:b/>
          <w:bCs/>
          <w:color w:val="000000" w:themeColor="text1"/>
          <w:rtl/>
        </w:rPr>
        <w:t xml:space="preserve"> </w:t>
      </w:r>
      <w:r w:rsidR="006E0815" w:rsidRPr="00D034BA">
        <w:rPr>
          <w:rFonts w:ascii="Microsoft Uighur" w:hAnsi="Microsoft Uighur" w:cs="MCS Madinah S_U normal."/>
          <w:b/>
          <w:bCs/>
          <w:color w:val="000000" w:themeColor="text1"/>
          <w:sz w:val="16"/>
          <w:szCs w:val="16"/>
          <w:rtl/>
        </w:rPr>
        <w:t>(</w:t>
      </w:r>
      <w:r w:rsidR="006E0815" w:rsidRPr="00D034BA">
        <w:rPr>
          <w:rFonts w:ascii="Microsoft Uighur" w:hAnsi="Microsoft Uighur" w:cs="MCS Madinah S_U normal." w:hint="cs"/>
          <w:b/>
          <w:bCs/>
          <w:color w:val="000000" w:themeColor="text1"/>
          <w:sz w:val="16"/>
          <w:szCs w:val="16"/>
          <w:rtl/>
        </w:rPr>
        <w:t>4 ج</w:t>
      </w:r>
      <w:r w:rsidR="006E0815" w:rsidRPr="00D034BA">
        <w:rPr>
          <w:rFonts w:ascii="Microsoft Uighur" w:hAnsi="Microsoft Uighur" w:cs="MCS Madinah S_U normal."/>
          <w:b/>
          <w:bCs/>
          <w:color w:val="000000" w:themeColor="text1"/>
          <w:sz w:val="16"/>
          <w:szCs w:val="16"/>
          <w:rtl/>
        </w:rPr>
        <w:t>)</w:t>
      </w:r>
      <w:r w:rsidR="006E0815" w:rsidRPr="00D034BA">
        <w:rPr>
          <w:rFonts w:cs="MCS Madinah S_U normal."/>
          <w:b/>
          <w:bCs/>
          <w:color w:val="000000" w:themeColor="text1"/>
          <w:sz w:val="16"/>
          <w:szCs w:val="16"/>
          <w:rtl/>
        </w:rPr>
        <w:t>.</w:t>
      </w:r>
    </w:p>
    <w:p w:rsidR="00C4646B" w:rsidRPr="00D034BA" w:rsidRDefault="00C4646B" w:rsidP="00C4646B">
      <w:pPr>
        <w:bidi/>
        <w:ind w:left="113" w:right="57"/>
        <w:jc w:val="both"/>
        <w:rPr>
          <w:b/>
          <w:bCs/>
          <w:color w:val="000000" w:themeColor="text1"/>
          <w:sz w:val="12"/>
          <w:szCs w:val="12"/>
        </w:rPr>
      </w:pPr>
    </w:p>
    <w:p w:rsidR="00C4646B" w:rsidRPr="00D034BA" w:rsidRDefault="00C4646B" w:rsidP="00D41D58">
      <w:pPr>
        <w:pStyle w:val="a9"/>
        <w:numPr>
          <w:ilvl w:val="0"/>
          <w:numId w:val="84"/>
        </w:numPr>
        <w:bidi/>
        <w:ind w:left="397" w:right="57" w:hanging="284"/>
        <w:jc w:val="both"/>
        <w:rPr>
          <w:b/>
          <w:bCs/>
          <w:color w:val="000000" w:themeColor="text1"/>
        </w:rPr>
      </w:pPr>
      <w:r w:rsidRPr="00D034BA">
        <w:rPr>
          <w:b/>
          <w:bCs/>
          <w:color w:val="000000" w:themeColor="text1"/>
          <w:rtl/>
        </w:rPr>
        <w:t>إذن القضايا هي : الأحكام بوجه عام شرعياً أو لغوياً أو عرفياً، فهي تختص بجانب منها.</w:t>
      </w:r>
    </w:p>
    <w:p w:rsidR="00C4646B" w:rsidRPr="00D034BA" w:rsidRDefault="00C4646B" w:rsidP="00C4646B">
      <w:pPr>
        <w:bidi/>
        <w:ind w:left="113" w:right="57"/>
        <w:jc w:val="both"/>
        <w:rPr>
          <w:b/>
          <w:bCs/>
          <w:color w:val="000000" w:themeColor="text1"/>
        </w:rPr>
      </w:pPr>
    </w:p>
    <w:p w:rsidR="005C6D0F" w:rsidRPr="00D034BA" w:rsidRDefault="005C6D0F" w:rsidP="00A97274">
      <w:pPr>
        <w:bidi/>
        <w:ind w:left="113" w:right="57" w:firstLine="567"/>
        <w:jc w:val="both"/>
        <w:rPr>
          <w:b/>
          <w:bCs/>
          <w:color w:val="000000" w:themeColor="text1"/>
        </w:rPr>
      </w:pPr>
      <w:r w:rsidRPr="00D034BA">
        <w:rPr>
          <w:b/>
          <w:bCs/>
          <w:color w:val="000000" w:themeColor="text1"/>
          <w:rtl/>
        </w:rPr>
        <w:t>يعتقد الكثير من الباحثين أن "المفهوم" و</w:t>
      </w:r>
      <w:r w:rsidR="00C731A2" w:rsidRPr="00D034BA">
        <w:rPr>
          <w:rFonts w:hint="cs"/>
          <w:b/>
          <w:bCs/>
          <w:color w:val="000000" w:themeColor="text1"/>
          <w:rtl/>
        </w:rPr>
        <w:t xml:space="preserve"> </w:t>
      </w:r>
      <w:r w:rsidRPr="00D034BA">
        <w:rPr>
          <w:b/>
          <w:bCs/>
          <w:color w:val="000000" w:themeColor="text1"/>
          <w:rtl/>
        </w:rPr>
        <w:t>"المصطلح" و</w:t>
      </w:r>
      <w:r w:rsidR="00C731A2" w:rsidRPr="00D034BA">
        <w:rPr>
          <w:rFonts w:hint="cs"/>
          <w:b/>
          <w:bCs/>
          <w:color w:val="000000" w:themeColor="text1"/>
          <w:rtl/>
        </w:rPr>
        <w:t xml:space="preserve"> </w:t>
      </w:r>
      <w:r w:rsidRPr="00D034BA">
        <w:rPr>
          <w:b/>
          <w:bCs/>
          <w:color w:val="000000" w:themeColor="text1"/>
          <w:rtl/>
        </w:rPr>
        <w:t>"التعريف" مترادفات لفظية، والواقع أن كل واحد منها يختلف عن الآخر؛ حيث لكل دلالته وماهيته.</w:t>
      </w:r>
      <w:r w:rsidR="00A97274" w:rsidRPr="00D034BA">
        <w:rPr>
          <w:rFonts w:hint="cs"/>
          <w:b/>
          <w:bCs/>
          <w:color w:val="000000" w:themeColor="text1"/>
          <w:rtl/>
        </w:rPr>
        <w:t xml:space="preserve"> </w:t>
      </w:r>
      <w:r w:rsidR="00795481" w:rsidRPr="00D034BA">
        <w:rPr>
          <w:rFonts w:hint="cs"/>
          <w:b/>
          <w:bCs/>
          <w:color w:val="000000" w:themeColor="text1"/>
          <w:rtl/>
        </w:rPr>
        <w:t xml:space="preserve">وقد </w:t>
      </w:r>
      <w:r w:rsidRPr="00D034BA">
        <w:rPr>
          <w:b/>
          <w:bCs/>
          <w:color w:val="000000" w:themeColor="text1"/>
          <w:rtl/>
        </w:rPr>
        <w:t>حد</w:t>
      </w:r>
      <w:r w:rsidR="00D03C71" w:rsidRPr="00D034BA">
        <w:rPr>
          <w:rFonts w:hint="cs"/>
          <w:b/>
          <w:bCs/>
          <w:color w:val="000000" w:themeColor="text1"/>
          <w:rtl/>
        </w:rPr>
        <w:t>ّ</w:t>
      </w:r>
      <w:r w:rsidRPr="00D034BA">
        <w:rPr>
          <w:b/>
          <w:bCs/>
          <w:color w:val="000000" w:themeColor="text1"/>
          <w:rtl/>
        </w:rPr>
        <w:t>د الدكتور "وجيه المرسي أبو لبن" الفروق بين هذه الكلمات بطريقة جاذبة لافتة للنظر، وذلك على الوجه التالي :</w:t>
      </w:r>
    </w:p>
    <w:p w:rsidR="005C6D0F" w:rsidRPr="00D034BA" w:rsidRDefault="00AF4421" w:rsidP="005C6D0F">
      <w:pPr>
        <w:bidi/>
        <w:ind w:left="113" w:right="57"/>
        <w:jc w:val="both"/>
        <w:rPr>
          <w:b/>
          <w:bCs/>
          <w:color w:val="000000" w:themeColor="text1"/>
        </w:rPr>
      </w:pPr>
      <w:r w:rsidRPr="00D034BA">
        <w:rPr>
          <w:b/>
          <w:bCs/>
          <w:color w:val="000000" w:themeColor="text1"/>
          <w:rtl/>
        </w:rPr>
        <w:t>1</w:t>
      </w:r>
      <w:r w:rsidRPr="00D034BA">
        <w:rPr>
          <w:rFonts w:hint="cs"/>
          <w:b/>
          <w:bCs/>
          <w:color w:val="000000" w:themeColor="text1"/>
          <w:rtl/>
        </w:rPr>
        <w:t xml:space="preserve"> ـ</w:t>
      </w:r>
      <w:r w:rsidR="005C6D0F" w:rsidRPr="00D034BA">
        <w:rPr>
          <w:b/>
          <w:bCs/>
          <w:color w:val="000000" w:themeColor="text1"/>
          <w:rtl/>
        </w:rPr>
        <w:t xml:space="preserve"> المفهوم فكرة أو صورة عقلية تتكون من خلال الخبرات المتتابعة التي يمر بها الفرد؛ سواء كانت هذه الخبرات مباشرة، أم غير مباشرة، فعلى سبيل المثال</w:t>
      </w:r>
      <w:r w:rsidR="00795481" w:rsidRPr="00D034BA">
        <w:rPr>
          <w:rFonts w:hint="cs"/>
          <w:b/>
          <w:bCs/>
          <w:color w:val="000000" w:themeColor="text1"/>
          <w:rtl/>
        </w:rPr>
        <w:t xml:space="preserve"> </w:t>
      </w:r>
      <w:r w:rsidR="005C6D0F" w:rsidRPr="00D034BA">
        <w:rPr>
          <w:b/>
          <w:bCs/>
          <w:color w:val="000000" w:themeColor="text1"/>
          <w:rtl/>
        </w:rPr>
        <w:t>:</w:t>
      </w:r>
      <w:r w:rsidR="00795481" w:rsidRPr="00D034BA">
        <w:rPr>
          <w:rFonts w:hint="cs"/>
          <w:b/>
          <w:bCs/>
          <w:color w:val="000000" w:themeColor="text1"/>
          <w:rtl/>
        </w:rPr>
        <w:t xml:space="preserve"> </w:t>
      </w:r>
      <w:r w:rsidR="005C6D0F" w:rsidRPr="00D034BA">
        <w:rPr>
          <w:b/>
          <w:bCs/>
          <w:color w:val="000000" w:themeColor="text1"/>
          <w:rtl/>
        </w:rPr>
        <w:t>يتكون المفهوم الصحيح "للصلاة" من خلال خبرة المتعلم التي يكتسبها في المراحل التعليمية المختلفة، ومن خلال أدائه للصلاة على الوجه الصحيح، وكذلك يتكون مفهوم "الإنفاق في سبيل الله" لدى المتعلم من خلال المعرفة التي تقدم له في محتوى مناهج التربية الإسلامية، ومن خلال مواقف الحياة المختلفة، ويتسم كل مفهوم بمجموعة من الصفات والخصائص التي تميزه عن غيره، فمفهوم"الزكاة" يختلف مثلاً عن مفهوم "الحج".</w:t>
      </w:r>
    </w:p>
    <w:p w:rsidR="005C6D0F" w:rsidRPr="00D034BA" w:rsidRDefault="005C6D0F" w:rsidP="005C6D0F">
      <w:pPr>
        <w:bidi/>
        <w:ind w:left="113" w:right="57"/>
        <w:jc w:val="both"/>
        <w:rPr>
          <w:b/>
          <w:bCs/>
          <w:color w:val="000000" w:themeColor="text1"/>
        </w:rPr>
      </w:pPr>
      <w:r w:rsidRPr="00D034BA">
        <w:rPr>
          <w:b/>
          <w:bCs/>
          <w:color w:val="000000" w:themeColor="text1"/>
          <w:rtl/>
        </w:rPr>
        <w:t>كما يشترك جميع أفراد المفهوم في الصفات والخصائص التي تميزه عن غيره من المفاهيم الأخرى، "فالركوع" مثلاً أحد أفراد مفهوم الصلاة يختلف عن أحد أفراد مفهوم الحج كالطواف مثلاً،</w:t>
      </w:r>
      <w:r w:rsidR="00795481" w:rsidRPr="00D034BA">
        <w:rPr>
          <w:rFonts w:hint="cs"/>
          <w:b/>
          <w:bCs/>
          <w:color w:val="000000" w:themeColor="text1"/>
          <w:rtl/>
        </w:rPr>
        <w:t xml:space="preserve"> </w:t>
      </w:r>
      <w:r w:rsidRPr="00D034BA">
        <w:rPr>
          <w:b/>
          <w:bCs/>
          <w:color w:val="000000" w:themeColor="text1"/>
          <w:rtl/>
        </w:rPr>
        <w:t>وهكذا.</w:t>
      </w:r>
    </w:p>
    <w:p w:rsidR="005C6D0F" w:rsidRPr="00D034BA" w:rsidRDefault="005C6D0F" w:rsidP="005C6D0F">
      <w:pPr>
        <w:bidi/>
        <w:ind w:left="113" w:right="57"/>
        <w:jc w:val="both"/>
        <w:rPr>
          <w:b/>
          <w:bCs/>
          <w:color w:val="000000" w:themeColor="text1"/>
        </w:rPr>
      </w:pPr>
      <w:r w:rsidRPr="00D034BA">
        <w:rPr>
          <w:b/>
          <w:bCs/>
          <w:color w:val="000000" w:themeColor="text1"/>
          <w:rtl/>
        </w:rPr>
        <w:t>وتعتبر خاصيتا التجريد والتعميم من أهم خصائص المفهوم، فمفهوم "الإنفاق" مثلاً من المفاهيم غير المحسوسة، ويتجسد فيما يبذل من مال في سبيل الله، وهو في الوقت نفسه مفهوم عام يشمل : الإنفاق بالمال، أو الجهد، أو الوقت.</w:t>
      </w:r>
    </w:p>
    <w:p w:rsidR="005C6D0F" w:rsidRPr="00D034BA" w:rsidRDefault="005C6D0F" w:rsidP="005C6D0F">
      <w:pPr>
        <w:bidi/>
        <w:ind w:left="113" w:right="57"/>
        <w:jc w:val="both"/>
        <w:rPr>
          <w:b/>
          <w:bCs/>
          <w:color w:val="000000" w:themeColor="text1"/>
          <w:sz w:val="16"/>
          <w:szCs w:val="16"/>
        </w:rPr>
      </w:pPr>
    </w:p>
    <w:p w:rsidR="005C6D0F" w:rsidRPr="00D034BA" w:rsidRDefault="00AF4421" w:rsidP="005C6D0F">
      <w:pPr>
        <w:bidi/>
        <w:ind w:left="113" w:right="57"/>
        <w:jc w:val="both"/>
        <w:rPr>
          <w:b/>
          <w:bCs/>
          <w:color w:val="000000" w:themeColor="text1"/>
        </w:rPr>
      </w:pPr>
      <w:r w:rsidRPr="00D034BA">
        <w:rPr>
          <w:b/>
          <w:bCs/>
          <w:color w:val="000000" w:themeColor="text1"/>
          <w:rtl/>
        </w:rPr>
        <w:t>2</w:t>
      </w:r>
      <w:r w:rsidRPr="00D034BA">
        <w:rPr>
          <w:rFonts w:hint="cs"/>
          <w:b/>
          <w:bCs/>
          <w:color w:val="000000" w:themeColor="text1"/>
          <w:rtl/>
        </w:rPr>
        <w:t xml:space="preserve"> ـ</w:t>
      </w:r>
      <w:r w:rsidR="005C6D0F" w:rsidRPr="00D034BA">
        <w:rPr>
          <w:b/>
          <w:bCs/>
          <w:color w:val="000000" w:themeColor="text1"/>
          <w:rtl/>
        </w:rPr>
        <w:t xml:space="preserve"> يختلف المفهوم عن المصطلح في أن المفهوم ي</w:t>
      </w:r>
      <w:r w:rsidR="00A97274" w:rsidRPr="00D034BA">
        <w:rPr>
          <w:rFonts w:hint="cs"/>
          <w:b/>
          <w:bCs/>
          <w:color w:val="000000" w:themeColor="text1"/>
          <w:rtl/>
        </w:rPr>
        <w:t>ُ</w:t>
      </w:r>
      <w:r w:rsidR="005C6D0F" w:rsidRPr="00D034BA">
        <w:rPr>
          <w:b/>
          <w:bCs/>
          <w:color w:val="000000" w:themeColor="text1"/>
          <w:rtl/>
        </w:rPr>
        <w:t>ركز على الصورة الذهنية، أما المصطلح فإنه ي</w:t>
      </w:r>
      <w:r w:rsidR="00A97274" w:rsidRPr="00D034BA">
        <w:rPr>
          <w:rFonts w:hint="cs"/>
          <w:b/>
          <w:bCs/>
          <w:color w:val="000000" w:themeColor="text1"/>
          <w:rtl/>
        </w:rPr>
        <w:t>ُ</w:t>
      </w:r>
      <w:r w:rsidR="005C6D0F" w:rsidRPr="00D034BA">
        <w:rPr>
          <w:b/>
          <w:bCs/>
          <w:color w:val="000000" w:themeColor="text1"/>
          <w:rtl/>
        </w:rPr>
        <w:t>ركز على الدلالة اللفظية للمفهوم، كما أن المفهوم أسبق من المصطلح، فكل مفهوم مصطلح، وليس العكس، وينبغي التأكيد على أن المفهوم ليس هو المصطلح، وإنما هو مضمون هذه الكلمة، ودلالة هذا المصطلح في ذهن المتعلم</w:t>
      </w:r>
      <w:r w:rsidR="00A97274" w:rsidRPr="00D034BA">
        <w:rPr>
          <w:rFonts w:hint="cs"/>
          <w:b/>
          <w:bCs/>
          <w:color w:val="000000" w:themeColor="text1"/>
          <w:rtl/>
        </w:rPr>
        <w:t xml:space="preserve"> </w:t>
      </w:r>
      <w:r w:rsidR="005C6D0F" w:rsidRPr="00D034BA">
        <w:rPr>
          <w:b/>
          <w:bCs/>
          <w:color w:val="000000" w:themeColor="text1"/>
          <w:rtl/>
        </w:rPr>
        <w:t>؛ ولهذا ي</w:t>
      </w:r>
      <w:r w:rsidR="00A97274" w:rsidRPr="00D034BA">
        <w:rPr>
          <w:rFonts w:hint="cs"/>
          <w:b/>
          <w:bCs/>
          <w:color w:val="000000" w:themeColor="text1"/>
          <w:rtl/>
        </w:rPr>
        <w:t>ُ</w:t>
      </w:r>
      <w:r w:rsidR="005C6D0F" w:rsidRPr="00D034BA">
        <w:rPr>
          <w:b/>
          <w:bCs/>
          <w:color w:val="000000" w:themeColor="text1"/>
          <w:rtl/>
        </w:rPr>
        <w:t>عتبر التعريف بالكلمة أو المصطلح هو "الدلالة اللفظية للمفهوم"، وعلى ذلك ي</w:t>
      </w:r>
      <w:r w:rsidR="00D03C71" w:rsidRPr="00D034BA">
        <w:rPr>
          <w:rFonts w:hint="cs"/>
          <w:b/>
          <w:bCs/>
          <w:color w:val="000000" w:themeColor="text1"/>
          <w:rtl/>
        </w:rPr>
        <w:t>ُ</w:t>
      </w:r>
      <w:r w:rsidR="005C6D0F" w:rsidRPr="00D034BA">
        <w:rPr>
          <w:b/>
          <w:bCs/>
          <w:color w:val="000000" w:themeColor="text1"/>
          <w:rtl/>
        </w:rPr>
        <w:t xml:space="preserve">مكن القول بأن كلمة الصلاة </w:t>
      </w:r>
      <w:r w:rsidR="00D03C71" w:rsidRPr="00D034BA">
        <w:rPr>
          <w:rFonts w:hint="cs"/>
          <w:b/>
          <w:bCs/>
          <w:color w:val="000000" w:themeColor="text1"/>
          <w:rtl/>
        </w:rPr>
        <w:t xml:space="preserve">ـ </w:t>
      </w:r>
      <w:r w:rsidR="005C6D0F" w:rsidRPr="00D034BA">
        <w:rPr>
          <w:b/>
          <w:bCs/>
          <w:color w:val="000000" w:themeColor="text1"/>
          <w:rtl/>
        </w:rPr>
        <w:t xml:space="preserve">مثلاً </w:t>
      </w:r>
      <w:r w:rsidR="00D03C71" w:rsidRPr="00D034BA">
        <w:rPr>
          <w:rFonts w:hint="cs"/>
          <w:b/>
          <w:bCs/>
          <w:color w:val="000000" w:themeColor="text1"/>
          <w:rtl/>
        </w:rPr>
        <w:t xml:space="preserve">ـ </w:t>
      </w:r>
      <w:r w:rsidR="005C6D0F" w:rsidRPr="00D034BA">
        <w:rPr>
          <w:b/>
          <w:bCs/>
          <w:color w:val="000000" w:themeColor="text1"/>
          <w:rtl/>
        </w:rPr>
        <w:t>ما هي إلا مصطلح لمفهوم معين ينتج عن إدراك العناصر المشتركة بين الحقائق التي ي</w:t>
      </w:r>
      <w:r w:rsidR="00A97274" w:rsidRPr="00D034BA">
        <w:rPr>
          <w:rFonts w:hint="cs"/>
          <w:b/>
          <w:bCs/>
          <w:color w:val="000000" w:themeColor="text1"/>
          <w:rtl/>
        </w:rPr>
        <w:t>ُ</w:t>
      </w:r>
      <w:r w:rsidR="005C6D0F" w:rsidRPr="00D034BA">
        <w:rPr>
          <w:b/>
          <w:bCs/>
          <w:color w:val="000000" w:themeColor="text1"/>
          <w:rtl/>
        </w:rPr>
        <w:t>وجد فيها التكبير وقراءة القرآن، والقيام والركوع والسجود، والتشهد والسلام، وكلمة "الحج "مصطلح لمفهوم معين ينتج عن إدراكنا للعناصر المشتركة بين المواقف</w:t>
      </w:r>
      <w:r w:rsidR="00D03C71" w:rsidRPr="00D034BA">
        <w:rPr>
          <w:rFonts w:hint="cs"/>
          <w:b/>
          <w:bCs/>
          <w:color w:val="000000" w:themeColor="text1"/>
          <w:rtl/>
        </w:rPr>
        <w:t xml:space="preserve"> </w:t>
      </w:r>
      <w:r w:rsidR="005C6D0F" w:rsidRPr="00D034BA">
        <w:rPr>
          <w:b/>
          <w:bCs/>
          <w:color w:val="000000" w:themeColor="text1"/>
          <w:rtl/>
        </w:rPr>
        <w:t>؛ كالإحرام، والطواف حول الكعبة المشرفة، والسعي بين الصفا والمر</w:t>
      </w:r>
      <w:r w:rsidR="00A97274" w:rsidRPr="00D034BA">
        <w:rPr>
          <w:rFonts w:hint="cs"/>
          <w:b/>
          <w:bCs/>
          <w:color w:val="000000" w:themeColor="text1"/>
          <w:rtl/>
        </w:rPr>
        <w:t>و</w:t>
      </w:r>
      <w:r w:rsidR="005C6D0F" w:rsidRPr="00D034BA">
        <w:rPr>
          <w:b/>
          <w:bCs/>
          <w:color w:val="000000" w:themeColor="text1"/>
          <w:rtl/>
        </w:rPr>
        <w:t>ة، والوقوف بعرفات، والنزول بالمزدلفة، والرجم، والحلق أو التقصير، فالملاحظ مع كلمتي (الصلاة والحج) أنه تم أولاً التعرف على أوجه الشبه والاختلاف في خصائص كل كلمة، ثم تحديد الخصائص أو العناصر المتشابهة، ووضعها في مجموعات أو فئات أ</w:t>
      </w:r>
      <w:r w:rsidR="00A97274" w:rsidRPr="00D034BA">
        <w:rPr>
          <w:b/>
          <w:bCs/>
          <w:color w:val="000000" w:themeColor="text1"/>
          <w:rtl/>
        </w:rPr>
        <w:t xml:space="preserve">ُطلق عليها اسم المفهوم (الصلاة </w:t>
      </w:r>
      <w:r w:rsidR="00A97274" w:rsidRPr="00D034BA">
        <w:rPr>
          <w:rFonts w:hint="cs"/>
          <w:b/>
          <w:bCs/>
          <w:color w:val="000000" w:themeColor="text1"/>
          <w:rtl/>
        </w:rPr>
        <w:t>ـ</w:t>
      </w:r>
      <w:r w:rsidR="005C6D0F" w:rsidRPr="00D034BA">
        <w:rPr>
          <w:b/>
          <w:bCs/>
          <w:color w:val="000000" w:themeColor="text1"/>
          <w:rtl/>
        </w:rPr>
        <w:t xml:space="preserve"> الحج).</w:t>
      </w:r>
    </w:p>
    <w:p w:rsidR="005C6D0F" w:rsidRPr="00D034BA" w:rsidRDefault="005C6D0F" w:rsidP="005C6D0F">
      <w:pPr>
        <w:bidi/>
        <w:ind w:left="113" w:right="57"/>
        <w:jc w:val="both"/>
        <w:rPr>
          <w:b/>
          <w:bCs/>
          <w:color w:val="000000" w:themeColor="text1"/>
          <w:sz w:val="16"/>
          <w:szCs w:val="16"/>
        </w:rPr>
      </w:pPr>
    </w:p>
    <w:p w:rsidR="005C6D0F" w:rsidRPr="00D034BA" w:rsidRDefault="00AF4421" w:rsidP="005C6D0F">
      <w:pPr>
        <w:bidi/>
        <w:ind w:left="113" w:right="57"/>
        <w:jc w:val="both"/>
        <w:rPr>
          <w:b/>
          <w:bCs/>
          <w:color w:val="000000" w:themeColor="text1"/>
        </w:rPr>
      </w:pPr>
      <w:r w:rsidRPr="00D034BA">
        <w:rPr>
          <w:b/>
          <w:bCs/>
          <w:color w:val="000000" w:themeColor="text1"/>
          <w:rtl/>
        </w:rPr>
        <w:t>3</w:t>
      </w:r>
      <w:r w:rsidRPr="00D034BA">
        <w:rPr>
          <w:rFonts w:hint="cs"/>
          <w:b/>
          <w:bCs/>
          <w:color w:val="000000" w:themeColor="text1"/>
          <w:rtl/>
        </w:rPr>
        <w:t xml:space="preserve"> ـ </w:t>
      </w:r>
      <w:r w:rsidR="005C6D0F" w:rsidRPr="00D034BA">
        <w:rPr>
          <w:b/>
          <w:bCs/>
          <w:color w:val="000000" w:themeColor="text1"/>
          <w:rtl/>
        </w:rPr>
        <w:t>تترادف كلمة "مصطلح" و</w:t>
      </w:r>
      <w:r w:rsidR="00795481" w:rsidRPr="00D034BA">
        <w:rPr>
          <w:rFonts w:hint="cs"/>
          <w:b/>
          <w:bCs/>
          <w:color w:val="000000" w:themeColor="text1"/>
          <w:rtl/>
        </w:rPr>
        <w:t xml:space="preserve"> </w:t>
      </w:r>
      <w:r w:rsidR="005C6D0F" w:rsidRPr="00D034BA">
        <w:rPr>
          <w:b/>
          <w:bCs/>
          <w:color w:val="000000" w:themeColor="text1"/>
          <w:rtl/>
        </w:rPr>
        <w:t>"اصطلاح" في اللغة العربيّة، وهما مشتقتان من "اصطلح" (وجذره صلح) بمعنى : "اتفق"؛ لأنّ المصطلح أو الاصطلاح يدلُّ على اتفاق أصحاب تخصص ما على استخدامه للتعبير عن مفهوم علميّ محدد، ومَن ي</w:t>
      </w:r>
      <w:r w:rsidR="00C55D90" w:rsidRPr="00D034BA">
        <w:rPr>
          <w:rFonts w:hint="cs"/>
          <w:b/>
          <w:bCs/>
          <w:color w:val="000000" w:themeColor="text1"/>
          <w:rtl/>
        </w:rPr>
        <w:t>ُ</w:t>
      </w:r>
      <w:r w:rsidR="005C6D0F" w:rsidRPr="00D034BA">
        <w:rPr>
          <w:b/>
          <w:bCs/>
          <w:color w:val="000000" w:themeColor="text1"/>
          <w:rtl/>
        </w:rPr>
        <w:t>دقق النظر في المؤلَّفات العربيّة التراثية، يجد أنها تشتمل على لفظَي : "مصطلح"، و"اصطلاح" بوصفهما مترادفين، و"الاصطلاح هو اتفاق القوم على وضع الشيء، وقيل : إخراج الشيء عن المعنى اللغوي إلى معنى آخر لبيان المراد"</w:t>
      </w:r>
      <w:r w:rsidR="00795481" w:rsidRPr="00D034BA">
        <w:rPr>
          <w:rFonts w:hint="cs"/>
          <w:b/>
          <w:bCs/>
          <w:color w:val="000000" w:themeColor="text1"/>
          <w:rtl/>
        </w:rPr>
        <w:t>،</w:t>
      </w:r>
      <w:r w:rsidR="00795481" w:rsidRPr="00D034BA">
        <w:rPr>
          <w:b/>
          <w:bCs/>
          <w:color w:val="000000" w:themeColor="text1"/>
          <w:rtl/>
        </w:rPr>
        <w:t xml:space="preserve"> وهي مفاتيح العلوم</w:t>
      </w:r>
      <w:r w:rsidR="00795481" w:rsidRPr="00D034BA">
        <w:rPr>
          <w:rFonts w:hint="cs"/>
          <w:b/>
          <w:bCs/>
          <w:color w:val="000000" w:themeColor="text1"/>
          <w:rtl/>
        </w:rPr>
        <w:t xml:space="preserve"> عند</w:t>
      </w:r>
      <w:r w:rsidR="00795481" w:rsidRPr="00D034BA">
        <w:rPr>
          <w:b/>
          <w:bCs/>
          <w:color w:val="000000" w:themeColor="text1"/>
          <w:rtl/>
        </w:rPr>
        <w:t xml:space="preserve"> </w:t>
      </w:r>
      <w:r w:rsidR="00795481" w:rsidRPr="00D034BA">
        <w:rPr>
          <w:rFonts w:hint="cs"/>
          <w:b/>
          <w:bCs/>
          <w:color w:val="000000" w:themeColor="text1"/>
          <w:rtl/>
        </w:rPr>
        <w:t>(</w:t>
      </w:r>
      <w:r w:rsidR="005C6D0F" w:rsidRPr="00D034BA">
        <w:rPr>
          <w:b/>
          <w:bCs/>
          <w:color w:val="000000" w:themeColor="text1"/>
          <w:rtl/>
        </w:rPr>
        <w:t>الخوارزمي</w:t>
      </w:r>
      <w:r w:rsidR="00795481" w:rsidRPr="00D034BA">
        <w:rPr>
          <w:rFonts w:hint="cs"/>
          <w:b/>
          <w:bCs/>
          <w:color w:val="000000" w:themeColor="text1"/>
          <w:rtl/>
        </w:rPr>
        <w:t>)</w:t>
      </w:r>
      <w:r w:rsidR="005C6D0F" w:rsidRPr="00D034BA">
        <w:rPr>
          <w:b/>
          <w:bCs/>
          <w:color w:val="000000" w:themeColor="text1"/>
          <w:rtl/>
        </w:rPr>
        <w:t xml:space="preserve">، وقد قيل : إن فَهم المصطلحات نصف العِلم؛ لأن المصطلح هو </w:t>
      </w:r>
      <w:r w:rsidR="00795481" w:rsidRPr="00D034BA">
        <w:rPr>
          <w:rFonts w:hint="cs"/>
          <w:b/>
          <w:bCs/>
          <w:color w:val="000000" w:themeColor="text1"/>
          <w:rtl/>
        </w:rPr>
        <w:t xml:space="preserve">: </w:t>
      </w:r>
      <w:r w:rsidR="005C6D0F" w:rsidRPr="00D034BA">
        <w:rPr>
          <w:b/>
          <w:bCs/>
          <w:color w:val="000000" w:themeColor="text1"/>
          <w:rtl/>
        </w:rPr>
        <w:t>لفظ ي</w:t>
      </w:r>
      <w:r w:rsidR="00D03C71" w:rsidRPr="00D034BA">
        <w:rPr>
          <w:rFonts w:hint="cs"/>
          <w:b/>
          <w:bCs/>
          <w:color w:val="000000" w:themeColor="text1"/>
          <w:rtl/>
        </w:rPr>
        <w:t>ُ</w:t>
      </w:r>
      <w:r w:rsidR="005C6D0F" w:rsidRPr="00D034BA">
        <w:rPr>
          <w:b/>
          <w:bCs/>
          <w:color w:val="000000" w:themeColor="text1"/>
          <w:rtl/>
        </w:rPr>
        <w:t>عبر عن مفهوم، والمعرفة مجموعة من المفاهيم التي</w:t>
      </w:r>
      <w:r w:rsidR="00795481" w:rsidRPr="00D034BA">
        <w:rPr>
          <w:b/>
          <w:bCs/>
          <w:color w:val="000000" w:themeColor="text1"/>
          <w:rtl/>
        </w:rPr>
        <w:t xml:space="preserve"> يرتبط بعضها ببعض في شكل منظومة</w:t>
      </w:r>
      <w:r w:rsidR="00795481" w:rsidRPr="00D034BA">
        <w:rPr>
          <w:rFonts w:hint="cs"/>
          <w:b/>
          <w:bCs/>
          <w:color w:val="000000" w:themeColor="text1"/>
          <w:rtl/>
        </w:rPr>
        <w:t>.</w:t>
      </w:r>
      <w:r w:rsidR="005C6D0F" w:rsidRPr="00D034BA">
        <w:rPr>
          <w:b/>
          <w:bCs/>
          <w:color w:val="000000" w:themeColor="text1"/>
          <w:rtl/>
        </w:rPr>
        <w:t xml:space="preserve"> وقد ازدادت أهميّة المصطلح وتعاظَم دوره في المجتمع المعاصر الذي أصبح ي</w:t>
      </w:r>
      <w:r w:rsidR="00A97274" w:rsidRPr="00D034BA">
        <w:rPr>
          <w:rFonts w:hint="cs"/>
          <w:b/>
          <w:bCs/>
          <w:color w:val="000000" w:themeColor="text1"/>
          <w:rtl/>
        </w:rPr>
        <w:t>ُ</w:t>
      </w:r>
      <w:r w:rsidR="005C6D0F" w:rsidRPr="00D034BA">
        <w:rPr>
          <w:b/>
          <w:bCs/>
          <w:color w:val="000000" w:themeColor="text1"/>
          <w:rtl/>
        </w:rPr>
        <w:t xml:space="preserve">وصف بأنه "مجتمع المعلومات"، أو "مجتمع المعرفة"، حتى إن الشبكة العالمية للمصطلحات في </w:t>
      </w:r>
      <w:r w:rsidR="00C55D90" w:rsidRPr="00D034BA">
        <w:rPr>
          <w:rFonts w:hint="cs"/>
          <w:b/>
          <w:bCs/>
          <w:color w:val="000000" w:themeColor="text1"/>
          <w:rtl/>
        </w:rPr>
        <w:t>(</w:t>
      </w:r>
      <w:r w:rsidR="005C6D0F" w:rsidRPr="00D034BA">
        <w:rPr>
          <w:b/>
          <w:bCs/>
          <w:color w:val="000000" w:themeColor="text1"/>
          <w:rtl/>
        </w:rPr>
        <w:t>فيينا</w:t>
      </w:r>
      <w:r w:rsidR="00C55D90" w:rsidRPr="00D034BA">
        <w:rPr>
          <w:rFonts w:hint="cs"/>
          <w:b/>
          <w:bCs/>
          <w:color w:val="000000" w:themeColor="text1"/>
          <w:rtl/>
        </w:rPr>
        <w:t>)</w:t>
      </w:r>
      <w:r w:rsidR="005C6D0F" w:rsidRPr="00D034BA">
        <w:rPr>
          <w:b/>
          <w:bCs/>
          <w:color w:val="000000" w:themeColor="text1"/>
          <w:rtl/>
        </w:rPr>
        <w:t xml:space="preserve"> بالنمسا اتَّخذت شعار "لا</w:t>
      </w:r>
      <w:r w:rsidR="00795481" w:rsidRPr="00D034BA">
        <w:rPr>
          <w:b/>
          <w:bCs/>
          <w:color w:val="000000" w:themeColor="text1"/>
          <w:rtl/>
        </w:rPr>
        <w:t xml:space="preserve"> معرفة بلا مصطلح"</w:t>
      </w:r>
      <w:r w:rsidR="005C6D0F" w:rsidRPr="00D034BA">
        <w:rPr>
          <w:b/>
          <w:bCs/>
          <w:color w:val="000000" w:themeColor="text1"/>
          <w:rtl/>
        </w:rPr>
        <w:t>.</w:t>
      </w:r>
    </w:p>
    <w:p w:rsidR="005C6D0F" w:rsidRPr="00D034BA" w:rsidRDefault="005C6D0F" w:rsidP="005C6D0F">
      <w:pPr>
        <w:bidi/>
        <w:ind w:left="113" w:right="57"/>
        <w:jc w:val="both"/>
        <w:rPr>
          <w:b/>
          <w:bCs/>
          <w:color w:val="000000" w:themeColor="text1"/>
          <w:sz w:val="2"/>
          <w:szCs w:val="2"/>
          <w:rtl/>
        </w:rPr>
      </w:pPr>
    </w:p>
    <w:p w:rsidR="00C60A39" w:rsidRPr="00D034BA" w:rsidRDefault="00C60A39" w:rsidP="00C60A39">
      <w:pPr>
        <w:bidi/>
        <w:ind w:left="113" w:right="57"/>
        <w:jc w:val="both"/>
        <w:rPr>
          <w:b/>
          <w:bCs/>
          <w:color w:val="000000" w:themeColor="text1"/>
          <w:sz w:val="16"/>
          <w:szCs w:val="16"/>
        </w:rPr>
      </w:pPr>
    </w:p>
    <w:p w:rsidR="0057779B" w:rsidRPr="00D034BA" w:rsidRDefault="00AF4421" w:rsidP="005C6D0F">
      <w:pPr>
        <w:bidi/>
        <w:ind w:left="113" w:right="57"/>
        <w:jc w:val="both"/>
        <w:rPr>
          <w:b/>
          <w:bCs/>
          <w:color w:val="000000" w:themeColor="text1"/>
          <w:rtl/>
        </w:rPr>
      </w:pPr>
      <w:r w:rsidRPr="00D034BA">
        <w:rPr>
          <w:b/>
          <w:bCs/>
          <w:color w:val="000000" w:themeColor="text1"/>
          <w:rtl/>
        </w:rPr>
        <w:t>4</w:t>
      </w:r>
      <w:r w:rsidRPr="00D034BA">
        <w:rPr>
          <w:rFonts w:hint="cs"/>
          <w:b/>
          <w:bCs/>
          <w:color w:val="000000" w:themeColor="text1"/>
          <w:rtl/>
        </w:rPr>
        <w:t xml:space="preserve"> ـ </w:t>
      </w:r>
      <w:r w:rsidR="0057779B" w:rsidRPr="00D034BA">
        <w:rPr>
          <w:b/>
          <w:bCs/>
          <w:color w:val="000000" w:themeColor="text1"/>
          <w:rtl/>
        </w:rPr>
        <w:t>التعريف في اللغة :</w:t>
      </w:r>
    </w:p>
    <w:p w:rsidR="005C6D0F" w:rsidRPr="00D034BA" w:rsidRDefault="005C6D0F" w:rsidP="0057779B">
      <w:pPr>
        <w:bidi/>
        <w:ind w:left="113" w:right="57"/>
        <w:jc w:val="both"/>
        <w:rPr>
          <w:b/>
          <w:bCs/>
          <w:color w:val="000000" w:themeColor="text1"/>
          <w:rtl/>
        </w:rPr>
      </w:pPr>
      <w:r w:rsidRPr="00D034BA">
        <w:rPr>
          <w:b/>
          <w:bCs/>
          <w:color w:val="000000" w:themeColor="text1"/>
          <w:rtl/>
        </w:rPr>
        <w:t>من عرف الشيء</w:t>
      </w:r>
      <w:r w:rsidR="0058001F" w:rsidRPr="00D034BA">
        <w:rPr>
          <w:rFonts w:hint="cs"/>
          <w:b/>
          <w:bCs/>
          <w:color w:val="000000" w:themeColor="text1"/>
          <w:rtl/>
        </w:rPr>
        <w:t xml:space="preserve"> </w:t>
      </w:r>
      <w:r w:rsidRPr="00D034BA">
        <w:rPr>
          <w:b/>
          <w:bCs/>
          <w:color w:val="000000" w:themeColor="text1"/>
          <w:rtl/>
        </w:rPr>
        <w:t>؛ أي</w:t>
      </w:r>
      <w:r w:rsidR="00795481" w:rsidRPr="00D034BA">
        <w:rPr>
          <w:rFonts w:hint="cs"/>
          <w:b/>
          <w:bCs/>
          <w:color w:val="000000" w:themeColor="text1"/>
          <w:rtl/>
        </w:rPr>
        <w:t xml:space="preserve"> </w:t>
      </w:r>
      <w:r w:rsidRPr="00D034BA">
        <w:rPr>
          <w:b/>
          <w:bCs/>
          <w:color w:val="000000" w:themeColor="text1"/>
          <w:rtl/>
        </w:rPr>
        <w:t>: علِمه، وعرَّف الأمر؛ أي : أعلَم به غيره، وعرف اللسان : ما ي</w:t>
      </w:r>
      <w:r w:rsidR="00795481" w:rsidRPr="00D034BA">
        <w:rPr>
          <w:rFonts w:hint="cs"/>
          <w:b/>
          <w:bCs/>
          <w:color w:val="000000" w:themeColor="text1"/>
          <w:rtl/>
        </w:rPr>
        <w:t>ُ</w:t>
      </w:r>
      <w:r w:rsidRPr="00D034BA">
        <w:rPr>
          <w:b/>
          <w:bCs/>
          <w:color w:val="000000" w:themeColor="text1"/>
          <w:rtl/>
        </w:rPr>
        <w:t>فهم من اللفظ بحسب وضعه اللغوي، وعرف الشارع : ما جعله علماء الشرع مبني الأحكام.</w:t>
      </w:r>
    </w:p>
    <w:p w:rsidR="0057779B" w:rsidRPr="00D034BA" w:rsidRDefault="0057779B" w:rsidP="0057779B">
      <w:pPr>
        <w:bidi/>
        <w:ind w:left="113" w:right="57"/>
        <w:jc w:val="both"/>
        <w:rPr>
          <w:b/>
          <w:bCs/>
          <w:color w:val="000000" w:themeColor="text1"/>
          <w:sz w:val="16"/>
          <w:szCs w:val="16"/>
        </w:rPr>
      </w:pPr>
    </w:p>
    <w:p w:rsidR="0057779B" w:rsidRPr="00D034BA" w:rsidRDefault="00C55D90" w:rsidP="00A96B7E">
      <w:pPr>
        <w:bidi/>
        <w:ind w:left="113" w:right="57"/>
        <w:jc w:val="both"/>
        <w:rPr>
          <w:b/>
          <w:bCs/>
          <w:color w:val="000000" w:themeColor="text1"/>
          <w:rtl/>
        </w:rPr>
      </w:pPr>
      <w:r w:rsidRPr="00D034BA">
        <w:rPr>
          <w:b/>
          <w:bCs/>
          <w:color w:val="000000" w:themeColor="text1"/>
          <w:rtl/>
        </w:rPr>
        <w:t>أما في الاصطلاح</w:t>
      </w:r>
      <w:r w:rsidRPr="00D034BA">
        <w:rPr>
          <w:rFonts w:hint="cs"/>
          <w:b/>
          <w:bCs/>
          <w:color w:val="000000" w:themeColor="text1"/>
          <w:rtl/>
        </w:rPr>
        <w:t xml:space="preserve"> :</w:t>
      </w:r>
    </w:p>
    <w:p w:rsidR="005C6D0F" w:rsidRPr="00D034BA" w:rsidRDefault="005C6D0F" w:rsidP="0057779B">
      <w:pPr>
        <w:bidi/>
        <w:ind w:left="113" w:right="57"/>
        <w:jc w:val="both"/>
        <w:rPr>
          <w:b/>
          <w:bCs/>
          <w:color w:val="000000" w:themeColor="text1"/>
        </w:rPr>
      </w:pPr>
      <w:r w:rsidRPr="00D034BA">
        <w:rPr>
          <w:b/>
          <w:bCs/>
          <w:color w:val="000000" w:themeColor="text1"/>
          <w:rtl/>
        </w:rPr>
        <w:t>فهو عبارة عن ذكر شيء تستلزم معرفته معرفة شيء آخر، وينقسم إلى تعريف حقيقي، وي</w:t>
      </w:r>
      <w:r w:rsidR="00795481" w:rsidRPr="00D034BA">
        <w:rPr>
          <w:rFonts w:hint="cs"/>
          <w:b/>
          <w:bCs/>
          <w:color w:val="000000" w:themeColor="text1"/>
          <w:rtl/>
        </w:rPr>
        <w:t>ُ</w:t>
      </w:r>
      <w:r w:rsidRPr="00D034BA">
        <w:rPr>
          <w:b/>
          <w:bCs/>
          <w:color w:val="000000" w:themeColor="text1"/>
          <w:rtl/>
        </w:rPr>
        <w:t>قصد به أن يكون حقيقة ما وضع اللفظ</w:t>
      </w:r>
      <w:r w:rsidR="00795481" w:rsidRPr="00D034BA">
        <w:rPr>
          <w:b/>
          <w:bCs/>
          <w:color w:val="000000" w:themeColor="text1"/>
          <w:rtl/>
        </w:rPr>
        <w:t xml:space="preserve"> بإزائه من حيث هي، فيعرف بغيرها</w:t>
      </w:r>
      <w:r w:rsidR="00795481" w:rsidRPr="00D034BA">
        <w:rPr>
          <w:rFonts w:hint="cs"/>
          <w:b/>
          <w:bCs/>
          <w:color w:val="000000" w:themeColor="text1"/>
          <w:rtl/>
        </w:rPr>
        <w:t>.</w:t>
      </w:r>
      <w:r w:rsidRPr="00D034BA">
        <w:rPr>
          <w:b/>
          <w:bCs/>
          <w:color w:val="000000" w:themeColor="text1"/>
          <w:rtl/>
        </w:rPr>
        <w:t xml:space="preserve"> وتعريف لفظي، وي</w:t>
      </w:r>
      <w:r w:rsidR="00D03C71" w:rsidRPr="00D034BA">
        <w:rPr>
          <w:rFonts w:hint="cs"/>
          <w:b/>
          <w:bCs/>
          <w:color w:val="000000" w:themeColor="text1"/>
          <w:rtl/>
        </w:rPr>
        <w:t>ُ</w:t>
      </w:r>
      <w:r w:rsidRPr="00D034BA">
        <w:rPr>
          <w:b/>
          <w:bCs/>
          <w:color w:val="000000" w:themeColor="text1"/>
          <w:rtl/>
        </w:rPr>
        <w:t>قصد به أن يكون اللفظ واضح الدلالة على معنى، فيفسر بلفظ أوضح دلالة ع</w:t>
      </w:r>
      <w:r w:rsidR="00C55D90" w:rsidRPr="00D034BA">
        <w:rPr>
          <w:b/>
          <w:bCs/>
          <w:color w:val="000000" w:themeColor="text1"/>
          <w:rtl/>
        </w:rPr>
        <w:t xml:space="preserve">لى ذلك المعنى؛ كقولك : الغضنفر </w:t>
      </w:r>
      <w:r w:rsidR="00C55D90" w:rsidRPr="00D034BA">
        <w:rPr>
          <w:rFonts w:hint="cs"/>
          <w:b/>
          <w:bCs/>
          <w:color w:val="000000" w:themeColor="text1"/>
          <w:rtl/>
        </w:rPr>
        <w:t>(ل</w:t>
      </w:r>
      <w:r w:rsidRPr="00D034BA">
        <w:rPr>
          <w:b/>
          <w:bCs/>
          <w:color w:val="000000" w:themeColor="text1"/>
          <w:rtl/>
        </w:rPr>
        <w:t>لأسد</w:t>
      </w:r>
      <w:r w:rsidR="00C55D90" w:rsidRPr="00D034BA">
        <w:rPr>
          <w:rFonts w:hint="cs"/>
          <w:b/>
          <w:bCs/>
          <w:color w:val="000000" w:themeColor="text1"/>
          <w:rtl/>
        </w:rPr>
        <w:t>)</w:t>
      </w:r>
      <w:r w:rsidRPr="00D034BA">
        <w:rPr>
          <w:b/>
          <w:bCs/>
          <w:color w:val="000000" w:themeColor="text1"/>
          <w:rtl/>
        </w:rPr>
        <w:t>، وليس هذا تعريفًا حقيقيًّا ي</w:t>
      </w:r>
      <w:r w:rsidR="00795481" w:rsidRPr="00D034BA">
        <w:rPr>
          <w:rFonts w:hint="cs"/>
          <w:b/>
          <w:bCs/>
          <w:color w:val="000000" w:themeColor="text1"/>
          <w:rtl/>
        </w:rPr>
        <w:t>ُ</w:t>
      </w:r>
      <w:r w:rsidRPr="00D034BA">
        <w:rPr>
          <w:b/>
          <w:bCs/>
          <w:color w:val="000000" w:themeColor="text1"/>
          <w:rtl/>
        </w:rPr>
        <w:t xml:space="preserve">راد به إفادة تصور غير حاصل، إنما المراد تعيين ما وضع له لفظ </w:t>
      </w:r>
      <w:r w:rsidR="00C55D90" w:rsidRPr="00D034BA">
        <w:rPr>
          <w:rFonts w:hint="cs"/>
          <w:b/>
          <w:bCs/>
          <w:color w:val="000000" w:themeColor="text1"/>
          <w:rtl/>
        </w:rPr>
        <w:t>(</w:t>
      </w:r>
      <w:r w:rsidRPr="00D034BA">
        <w:rPr>
          <w:b/>
          <w:bCs/>
          <w:color w:val="000000" w:themeColor="text1"/>
          <w:rtl/>
        </w:rPr>
        <w:t>الغضنفر</w:t>
      </w:r>
      <w:r w:rsidR="00C55D90" w:rsidRPr="00D034BA">
        <w:rPr>
          <w:rFonts w:hint="cs"/>
          <w:b/>
          <w:bCs/>
          <w:color w:val="000000" w:themeColor="text1"/>
          <w:rtl/>
        </w:rPr>
        <w:t>)</w:t>
      </w:r>
      <w:r w:rsidRPr="00D034BA">
        <w:rPr>
          <w:b/>
          <w:bCs/>
          <w:color w:val="000000" w:themeColor="text1"/>
          <w:rtl/>
        </w:rPr>
        <w:t xml:space="preserve"> من بين سائر المعاني</w:t>
      </w:r>
      <w:r w:rsidR="00C60A39" w:rsidRPr="00D034BA">
        <w:rPr>
          <w:rFonts w:hint="cs"/>
          <w:b/>
          <w:bCs/>
          <w:color w:val="000000" w:themeColor="text1"/>
          <w:rtl/>
        </w:rPr>
        <w:t xml:space="preserve"> </w:t>
      </w:r>
      <w:r w:rsidR="00C60A39" w:rsidRPr="00D034BA">
        <w:rPr>
          <w:rFonts w:cs="MCS Madinah S_U normal." w:hint="cs"/>
          <w:b/>
          <w:bCs/>
          <w:color w:val="000000" w:themeColor="text1"/>
          <w:sz w:val="16"/>
          <w:szCs w:val="16"/>
          <w:rtl/>
        </w:rPr>
        <w:t>(</w:t>
      </w:r>
      <w:r w:rsidR="00A96B7E" w:rsidRPr="00D034BA">
        <w:rPr>
          <w:rFonts w:cs="MCS Madinah S_U normal." w:hint="cs"/>
          <w:b/>
          <w:bCs/>
          <w:color w:val="000000" w:themeColor="text1"/>
          <w:sz w:val="16"/>
          <w:szCs w:val="16"/>
          <w:rtl/>
        </w:rPr>
        <w:t>5</w:t>
      </w:r>
      <w:r w:rsidR="00C60A39" w:rsidRPr="00D034BA">
        <w:rPr>
          <w:rFonts w:cs="MCS Madinah S_U normal." w:hint="cs"/>
          <w:b/>
          <w:bCs/>
          <w:color w:val="000000" w:themeColor="text1"/>
          <w:sz w:val="16"/>
          <w:szCs w:val="16"/>
          <w:rtl/>
        </w:rPr>
        <w:t>)</w:t>
      </w:r>
      <w:r w:rsidRPr="00D034BA">
        <w:rPr>
          <w:rFonts w:cs="MCS Madinah S_U normal."/>
          <w:b/>
          <w:bCs/>
          <w:color w:val="000000" w:themeColor="text1"/>
          <w:sz w:val="16"/>
          <w:szCs w:val="16"/>
          <w:rtl/>
        </w:rPr>
        <w:t>.</w:t>
      </w:r>
    </w:p>
    <w:p w:rsidR="00A3408D" w:rsidRPr="00D034BA" w:rsidRDefault="00A3408D" w:rsidP="00A3408D">
      <w:pPr>
        <w:bidi/>
        <w:ind w:left="57" w:right="57"/>
        <w:jc w:val="both"/>
        <w:rPr>
          <w:b/>
          <w:bCs/>
          <w:color w:val="000000" w:themeColor="text1"/>
          <w:sz w:val="40"/>
          <w:szCs w:val="40"/>
          <w:rtl/>
        </w:rPr>
      </w:pPr>
    </w:p>
    <w:p w:rsidR="00E75AB6" w:rsidRPr="00D034BA" w:rsidRDefault="00E75AB6" w:rsidP="00E75AB6">
      <w:pPr>
        <w:bidi/>
        <w:ind w:left="57" w:right="57"/>
        <w:jc w:val="both"/>
        <w:rPr>
          <w:rFonts w:cs="MCS Taybah S_U normal."/>
          <w:b/>
          <w:bCs/>
          <w:color w:val="000000" w:themeColor="text1"/>
          <w:sz w:val="28"/>
          <w:szCs w:val="28"/>
        </w:rPr>
      </w:pPr>
      <w:r w:rsidRPr="00D034BA">
        <w:rPr>
          <w:rFonts w:hint="cs"/>
          <w:b/>
          <w:bCs/>
          <w:color w:val="000000" w:themeColor="text1"/>
          <w:sz w:val="28"/>
          <w:szCs w:val="28"/>
          <w:rtl/>
        </w:rPr>
        <w:t>■</w:t>
      </w:r>
      <w:r w:rsidR="00763A2D" w:rsidRPr="00D034BA">
        <w:rPr>
          <w:rFonts w:cs="MCS Taybah S_U normal." w:hint="cs"/>
          <w:b/>
          <w:bCs/>
          <w:color w:val="000000" w:themeColor="text1"/>
          <w:sz w:val="28"/>
          <w:szCs w:val="28"/>
          <w:rtl/>
        </w:rPr>
        <w:t xml:space="preserve"> </w:t>
      </w:r>
      <w:r w:rsidR="002B59CE" w:rsidRPr="00D034BA">
        <w:rPr>
          <w:rFonts w:cs="MCS Taybah S_U normal." w:hint="cs"/>
          <w:b/>
          <w:bCs/>
          <w:color w:val="000000" w:themeColor="text1"/>
          <w:sz w:val="28"/>
          <w:szCs w:val="28"/>
          <w:rtl/>
        </w:rPr>
        <w:t>التعريف</w:t>
      </w:r>
      <w:r w:rsidR="00C55D90" w:rsidRPr="00D034BA">
        <w:rPr>
          <w:rFonts w:cs="MCS Taybah S_U normal." w:hint="cs"/>
          <w:b/>
          <w:bCs/>
          <w:color w:val="000000" w:themeColor="text1"/>
          <w:sz w:val="28"/>
          <w:szCs w:val="28"/>
          <w:rtl/>
        </w:rPr>
        <w:t xml:space="preserve"> الاصطلاح</w:t>
      </w:r>
      <w:r w:rsidR="002B59CE" w:rsidRPr="00D034BA">
        <w:rPr>
          <w:rFonts w:cs="MCS Taybah S_U normal." w:hint="cs"/>
          <w:b/>
          <w:bCs/>
          <w:color w:val="000000" w:themeColor="text1"/>
          <w:sz w:val="28"/>
          <w:szCs w:val="28"/>
          <w:rtl/>
        </w:rPr>
        <w:t>ي</w:t>
      </w:r>
      <w:r w:rsidRPr="00D034BA">
        <w:rPr>
          <w:rFonts w:cs="MCS Taybah S_U normal." w:hint="cs"/>
          <w:b/>
          <w:bCs/>
          <w:color w:val="000000" w:themeColor="text1"/>
          <w:sz w:val="28"/>
          <w:szCs w:val="28"/>
          <w:rtl/>
        </w:rPr>
        <w:t xml:space="preserve"> </w:t>
      </w:r>
      <w:r w:rsidR="00C23AF0" w:rsidRPr="00D034BA">
        <w:rPr>
          <w:rFonts w:cs="MCS Taybah S_U normal." w:hint="cs"/>
          <w:b/>
          <w:bCs/>
          <w:color w:val="000000" w:themeColor="text1"/>
          <w:sz w:val="28"/>
          <w:szCs w:val="28"/>
          <w:rtl/>
        </w:rPr>
        <w:t xml:space="preserve">ـ </w:t>
      </w:r>
      <w:r w:rsidR="00B7155B" w:rsidRPr="00D034BA">
        <w:rPr>
          <w:rFonts w:cs="MCS Taybah S_U normal." w:hint="cs"/>
          <w:b/>
          <w:bCs/>
          <w:color w:val="000000" w:themeColor="text1"/>
          <w:sz w:val="28"/>
          <w:szCs w:val="28"/>
          <w:rtl/>
        </w:rPr>
        <w:t>(مثال توضيحي</w:t>
      </w:r>
      <w:r w:rsidRPr="00D034BA">
        <w:rPr>
          <w:rFonts w:cs="MCS Taybah S_U normal." w:hint="cs"/>
          <w:b/>
          <w:bCs/>
          <w:color w:val="000000" w:themeColor="text1"/>
          <w:sz w:val="28"/>
          <w:szCs w:val="28"/>
          <w:rtl/>
        </w:rPr>
        <w:t xml:space="preserve">) </w:t>
      </w:r>
      <w:r w:rsidRPr="00D034BA">
        <w:rPr>
          <w:rFonts w:cs="MCS Taybah S_U normal."/>
          <w:b/>
          <w:bCs/>
          <w:color w:val="000000" w:themeColor="text1"/>
          <w:sz w:val="28"/>
          <w:szCs w:val="28"/>
          <w:rtl/>
        </w:rPr>
        <w:t>.</w:t>
      </w:r>
    </w:p>
    <w:p w:rsidR="00E75AB6" w:rsidRPr="00D034BA" w:rsidRDefault="00E75AB6" w:rsidP="00E75AB6">
      <w:pPr>
        <w:bidi/>
        <w:ind w:left="57" w:right="57"/>
        <w:jc w:val="both"/>
        <w:rPr>
          <w:b/>
          <w:bCs/>
          <w:color w:val="000000" w:themeColor="text1"/>
          <w:sz w:val="2"/>
          <w:szCs w:val="2"/>
          <w:rtl/>
        </w:rPr>
      </w:pPr>
    </w:p>
    <w:p w:rsidR="00981CE3" w:rsidRPr="00D034BA" w:rsidRDefault="001E19D3" w:rsidP="001B58CF">
      <w:pPr>
        <w:pStyle w:val="a9"/>
        <w:numPr>
          <w:ilvl w:val="0"/>
          <w:numId w:val="20"/>
        </w:numPr>
        <w:bidi/>
        <w:ind w:left="340" w:right="57" w:hanging="227"/>
        <w:jc w:val="both"/>
        <w:rPr>
          <w:b/>
          <w:bCs/>
          <w:color w:val="000000" w:themeColor="text1"/>
        </w:rPr>
      </w:pPr>
      <w:r w:rsidRPr="00D034BA">
        <w:rPr>
          <w:rFonts w:cs="MCS Gulf S_U normal." w:hint="cs"/>
          <w:b/>
          <w:bCs/>
          <w:color w:val="000000" w:themeColor="text1"/>
          <w:rtl/>
        </w:rPr>
        <w:t>المصطلحات</w:t>
      </w:r>
      <w:r w:rsidR="00F02298" w:rsidRPr="00D034BA">
        <w:rPr>
          <w:rFonts w:cs="MCS Gulf S_U normal." w:hint="cs"/>
          <w:b/>
          <w:bCs/>
          <w:color w:val="000000" w:themeColor="text1"/>
          <w:rtl/>
        </w:rPr>
        <w:t xml:space="preserve"> الإدارية</w:t>
      </w:r>
      <w:r w:rsidR="00981CE3" w:rsidRPr="00D034BA">
        <w:rPr>
          <w:rFonts w:hint="cs"/>
          <w:b/>
          <w:bCs/>
          <w:color w:val="000000" w:themeColor="text1"/>
          <w:rtl/>
        </w:rPr>
        <w:t xml:space="preserve"> :</w:t>
      </w:r>
    </w:p>
    <w:p w:rsidR="00A3408D" w:rsidRPr="00D034BA" w:rsidRDefault="00A3408D" w:rsidP="00951C96">
      <w:pPr>
        <w:bidi/>
        <w:spacing w:before="120" w:after="120"/>
        <w:ind w:left="113" w:right="57"/>
        <w:jc w:val="both"/>
        <w:rPr>
          <w:b/>
          <w:bCs/>
          <w:color w:val="000000" w:themeColor="text1"/>
        </w:rPr>
      </w:pPr>
      <w:r w:rsidRPr="00D034BA">
        <w:rPr>
          <w:rFonts w:hint="cs"/>
          <w:b/>
          <w:bCs/>
          <w:color w:val="000000" w:themeColor="text1"/>
          <w:rtl/>
        </w:rPr>
        <w:t>(</w:t>
      </w:r>
      <w:r w:rsidR="001E19D3" w:rsidRPr="00D034BA">
        <w:rPr>
          <w:b/>
          <w:bCs/>
          <w:color w:val="000000" w:themeColor="text1"/>
          <w:rtl/>
        </w:rPr>
        <w:t xml:space="preserve">الإجراءات </w:t>
      </w:r>
      <w:r w:rsidR="001E19D3" w:rsidRPr="00D034BA">
        <w:rPr>
          <w:rFonts w:hint="cs"/>
          <w:b/>
          <w:bCs/>
          <w:color w:val="000000" w:themeColor="text1"/>
          <w:rtl/>
        </w:rPr>
        <w:t>/</w:t>
      </w:r>
      <w:r w:rsidRPr="00D034BA">
        <w:rPr>
          <w:b/>
          <w:bCs/>
          <w:color w:val="000000" w:themeColor="text1"/>
          <w:rtl/>
        </w:rPr>
        <w:t xml:space="preserve"> الاختصاصات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الأدوار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الإرشادات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الأشغال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الأعمال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الالتزامات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الأنشطة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الفعاليات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المتطلبات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المسؤوليات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المهام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 xml:space="preserve">الواجبات </w:t>
      </w:r>
      <w:r w:rsidR="001E19D3" w:rsidRPr="00D034BA">
        <w:rPr>
          <w:rFonts w:hint="cs"/>
          <w:b/>
          <w:bCs/>
          <w:color w:val="000000" w:themeColor="text1"/>
          <w:rtl/>
        </w:rPr>
        <w:t>/</w:t>
      </w:r>
      <w:r w:rsidR="001E19D3" w:rsidRPr="00D034BA">
        <w:rPr>
          <w:b/>
          <w:bCs/>
          <w:color w:val="000000" w:themeColor="text1"/>
          <w:rtl/>
        </w:rPr>
        <w:t xml:space="preserve"> </w:t>
      </w:r>
      <w:r w:rsidRPr="00D034BA">
        <w:rPr>
          <w:b/>
          <w:bCs/>
          <w:color w:val="000000" w:themeColor="text1"/>
          <w:rtl/>
        </w:rPr>
        <w:t>الوظائف</w:t>
      </w:r>
      <w:r w:rsidRPr="00D034BA">
        <w:rPr>
          <w:rFonts w:hint="cs"/>
          <w:b/>
          <w:bCs/>
          <w:color w:val="000000" w:themeColor="text1"/>
          <w:rtl/>
        </w:rPr>
        <w:t>)</w:t>
      </w:r>
      <w:r w:rsidRPr="00D034BA">
        <w:rPr>
          <w:b/>
          <w:bCs/>
          <w:color w:val="000000" w:themeColor="text1"/>
          <w:rtl/>
        </w:rPr>
        <w:t xml:space="preserve"> الوظيفية.</w:t>
      </w:r>
    </w:p>
    <w:p w:rsidR="000F212D" w:rsidRPr="00D034BA" w:rsidRDefault="000F212D" w:rsidP="000F212D">
      <w:pPr>
        <w:bidi/>
        <w:ind w:right="57"/>
        <w:jc w:val="both"/>
        <w:rPr>
          <w:b/>
          <w:bCs/>
          <w:color w:val="000000" w:themeColor="text1"/>
          <w:sz w:val="16"/>
          <w:szCs w:val="16"/>
        </w:rPr>
      </w:pPr>
    </w:p>
    <w:p w:rsidR="00981CE3" w:rsidRPr="00D034BA" w:rsidRDefault="001E19D3" w:rsidP="001B58CF">
      <w:pPr>
        <w:pStyle w:val="a9"/>
        <w:numPr>
          <w:ilvl w:val="0"/>
          <w:numId w:val="20"/>
        </w:numPr>
        <w:bidi/>
        <w:ind w:left="340" w:right="57" w:hanging="227"/>
        <w:jc w:val="both"/>
        <w:rPr>
          <w:b/>
          <w:bCs/>
          <w:color w:val="000000" w:themeColor="text1"/>
        </w:rPr>
      </w:pPr>
      <w:r w:rsidRPr="00D034BA">
        <w:rPr>
          <w:rFonts w:cs="MCS Gulf S_U normal." w:hint="cs"/>
          <w:b/>
          <w:bCs/>
          <w:color w:val="000000" w:themeColor="text1"/>
          <w:rtl/>
        </w:rPr>
        <w:t xml:space="preserve">المصطلحات </w:t>
      </w:r>
      <w:r w:rsidR="00F02298" w:rsidRPr="00D034BA">
        <w:rPr>
          <w:rFonts w:cs="MCS Gulf S_U normal." w:hint="cs"/>
          <w:b/>
          <w:bCs/>
          <w:color w:val="000000" w:themeColor="text1"/>
          <w:rtl/>
        </w:rPr>
        <w:t>الإدارية</w:t>
      </w:r>
      <w:r w:rsidR="00F02298" w:rsidRPr="00D034BA">
        <w:rPr>
          <w:rFonts w:hint="cs"/>
          <w:b/>
          <w:bCs/>
          <w:color w:val="000000" w:themeColor="text1"/>
          <w:rtl/>
        </w:rPr>
        <w:t xml:space="preserve"> </w:t>
      </w:r>
      <w:r w:rsidR="00981CE3" w:rsidRPr="00D034BA">
        <w:rPr>
          <w:rFonts w:hint="cs"/>
          <w:b/>
          <w:bCs/>
          <w:color w:val="000000" w:themeColor="text1"/>
          <w:rtl/>
        </w:rPr>
        <w:t>:</w:t>
      </w:r>
    </w:p>
    <w:p w:rsidR="00A3408D" w:rsidRPr="00D034BA" w:rsidRDefault="00A3408D" w:rsidP="00951C96">
      <w:pPr>
        <w:bidi/>
        <w:spacing w:before="120" w:after="120"/>
        <w:ind w:left="113" w:right="57"/>
        <w:jc w:val="both"/>
        <w:rPr>
          <w:b/>
          <w:bCs/>
          <w:color w:val="000000" w:themeColor="text1"/>
          <w:rtl/>
        </w:rPr>
      </w:pPr>
      <w:r w:rsidRPr="00D034BA">
        <w:rPr>
          <w:rFonts w:hint="cs"/>
          <w:b/>
          <w:bCs/>
          <w:color w:val="000000" w:themeColor="text1"/>
          <w:rtl/>
        </w:rPr>
        <w:t>(</w:t>
      </w:r>
      <w:r w:rsidRPr="00D034BA">
        <w:rPr>
          <w:b/>
          <w:bCs/>
          <w:color w:val="000000" w:themeColor="text1"/>
          <w:rtl/>
        </w:rPr>
        <w:t>المبادئ / المراسيم / القرارات / الأوامر / التعاميم</w:t>
      </w:r>
      <w:r w:rsidR="001E19D3" w:rsidRPr="00D034BA">
        <w:rPr>
          <w:rFonts w:hint="cs"/>
          <w:b/>
          <w:bCs/>
          <w:color w:val="000000" w:themeColor="text1"/>
          <w:rtl/>
        </w:rPr>
        <w:t xml:space="preserve"> / التوجيهات</w:t>
      </w:r>
      <w:r w:rsidRPr="00D034BA">
        <w:rPr>
          <w:b/>
          <w:bCs/>
          <w:color w:val="000000" w:themeColor="text1"/>
          <w:rtl/>
        </w:rPr>
        <w:t xml:space="preserve"> / الدساتير / التشريعات / السياسات / المواثيق / الوثائق / القوانين / اللوائح / الأدلة / النظم / التنظيمات / الضوابط / المعايير / القواعد /</w:t>
      </w:r>
      <w:r w:rsidR="001E19D3" w:rsidRPr="00D034BA">
        <w:rPr>
          <w:b/>
          <w:bCs/>
          <w:color w:val="000000" w:themeColor="text1"/>
          <w:rtl/>
        </w:rPr>
        <w:t xml:space="preserve"> الآليات</w:t>
      </w:r>
      <w:r w:rsidRPr="00D034BA">
        <w:rPr>
          <w:b/>
          <w:bCs/>
          <w:color w:val="000000" w:themeColor="text1"/>
          <w:rtl/>
        </w:rPr>
        <w:t xml:space="preserve"> /</w:t>
      </w:r>
      <w:r w:rsidR="001E19D3" w:rsidRPr="00D034BA">
        <w:rPr>
          <w:b/>
          <w:bCs/>
          <w:color w:val="000000" w:themeColor="text1"/>
          <w:rtl/>
        </w:rPr>
        <w:t xml:space="preserve"> النماذج / التعليمات</w:t>
      </w:r>
      <w:r w:rsidRPr="00D034BA">
        <w:rPr>
          <w:b/>
          <w:bCs/>
          <w:color w:val="000000" w:themeColor="text1"/>
          <w:rtl/>
        </w:rPr>
        <w:t>)</w:t>
      </w:r>
      <w:r w:rsidR="001E19D3" w:rsidRPr="00D034BA">
        <w:rPr>
          <w:rFonts w:hint="cs"/>
          <w:b/>
          <w:bCs/>
          <w:color w:val="000000" w:themeColor="text1"/>
          <w:rtl/>
        </w:rPr>
        <w:t xml:space="preserve"> الوظيفية.</w:t>
      </w:r>
    </w:p>
    <w:p w:rsidR="00864822" w:rsidRPr="00D034BA" w:rsidRDefault="00864822" w:rsidP="00864822">
      <w:pPr>
        <w:bidi/>
        <w:ind w:left="57" w:right="57"/>
        <w:jc w:val="both"/>
        <w:rPr>
          <w:b/>
          <w:bCs/>
          <w:color w:val="000000" w:themeColor="text1"/>
          <w:sz w:val="16"/>
          <w:szCs w:val="16"/>
          <w:rtl/>
        </w:rPr>
      </w:pPr>
    </w:p>
    <w:p w:rsidR="00864822" w:rsidRPr="00D034BA" w:rsidRDefault="00864822" w:rsidP="0016537C">
      <w:pPr>
        <w:pStyle w:val="a9"/>
        <w:numPr>
          <w:ilvl w:val="0"/>
          <w:numId w:val="6"/>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w:t>
      </w:r>
      <w:r w:rsidR="002B5B45" w:rsidRPr="00D034BA">
        <w:rPr>
          <w:rFonts w:cs="MCS Jeddah S_U normal." w:hint="cs"/>
          <w:b/>
          <w:bCs/>
          <w:color w:val="000000" w:themeColor="text1"/>
          <w:rtl/>
        </w:rPr>
        <w:t>3</w:t>
      </w:r>
      <w:r w:rsidRPr="00D034BA">
        <w:rPr>
          <w:rFonts w:cs="MCS Jeddah S_U normal." w:hint="cs"/>
          <w:b/>
          <w:bCs/>
          <w:color w:val="000000" w:themeColor="text1"/>
          <w:rtl/>
        </w:rPr>
        <w:t>) .</w:t>
      </w:r>
    </w:p>
    <w:p w:rsidR="00864822" w:rsidRPr="00D034BA" w:rsidRDefault="00C17681" w:rsidP="00F8133B">
      <w:pPr>
        <w:pStyle w:val="a9"/>
        <w:numPr>
          <w:ilvl w:val="0"/>
          <w:numId w:val="7"/>
        </w:numPr>
        <w:bidi/>
        <w:ind w:left="340" w:right="57" w:hanging="227"/>
        <w:jc w:val="both"/>
        <w:rPr>
          <w:b/>
          <w:bCs/>
          <w:color w:val="000000" w:themeColor="text1"/>
          <w:rtl/>
        </w:rPr>
      </w:pPr>
      <w:r w:rsidRPr="00D034BA">
        <w:rPr>
          <w:rFonts w:hint="cs"/>
          <w:b/>
          <w:bCs/>
          <w:color w:val="000000" w:themeColor="text1"/>
          <w:rtl/>
        </w:rPr>
        <w:t xml:space="preserve">وفق </w:t>
      </w:r>
      <w:r w:rsidR="00420B59" w:rsidRPr="00D034BA">
        <w:rPr>
          <w:rFonts w:hint="cs"/>
          <w:b/>
          <w:bCs/>
          <w:color w:val="000000" w:themeColor="text1"/>
          <w:rtl/>
        </w:rPr>
        <w:t>المادة النظري</w:t>
      </w:r>
      <w:r w:rsidRPr="00D034BA">
        <w:rPr>
          <w:rFonts w:hint="cs"/>
          <w:b/>
          <w:bCs/>
          <w:color w:val="000000" w:themeColor="text1"/>
          <w:rtl/>
        </w:rPr>
        <w:t xml:space="preserve">ة (ص ـ </w:t>
      </w:r>
      <w:r w:rsidR="00C859A6" w:rsidRPr="00D034BA">
        <w:rPr>
          <w:rFonts w:hint="cs"/>
          <w:b/>
          <w:bCs/>
          <w:color w:val="000000" w:themeColor="text1"/>
          <w:rtl/>
        </w:rPr>
        <w:t>6</w:t>
      </w:r>
      <w:r w:rsidR="00951C96" w:rsidRPr="00D034BA">
        <w:rPr>
          <w:rFonts w:hint="cs"/>
          <w:b/>
          <w:bCs/>
          <w:color w:val="000000" w:themeColor="text1"/>
          <w:rtl/>
        </w:rPr>
        <w:t xml:space="preserve"> وما بعدها</w:t>
      </w:r>
      <w:r w:rsidRPr="00D034BA">
        <w:rPr>
          <w:rFonts w:hint="cs"/>
          <w:b/>
          <w:bCs/>
          <w:color w:val="000000" w:themeColor="text1"/>
          <w:rtl/>
        </w:rPr>
        <w:t xml:space="preserve">) : </w:t>
      </w:r>
      <w:r w:rsidR="005D3E77" w:rsidRPr="00D034BA">
        <w:rPr>
          <w:rFonts w:hint="cs"/>
          <w:b/>
          <w:bCs/>
          <w:color w:val="000000" w:themeColor="text1"/>
          <w:rtl/>
        </w:rPr>
        <w:t>ما</w:t>
      </w:r>
      <w:r w:rsidR="001160EC" w:rsidRPr="00D034BA">
        <w:rPr>
          <w:rFonts w:hint="cs"/>
          <w:b/>
          <w:bCs/>
          <w:color w:val="000000" w:themeColor="text1"/>
          <w:rtl/>
        </w:rPr>
        <w:t xml:space="preserve"> تعريف كل مصطلح من المصطلحات الإدارية السابقة </w:t>
      </w:r>
      <w:r w:rsidR="005D3E77" w:rsidRPr="00D034BA">
        <w:rPr>
          <w:rFonts w:hint="cs"/>
          <w:b/>
          <w:bCs/>
          <w:color w:val="000000" w:themeColor="text1"/>
          <w:rtl/>
        </w:rPr>
        <w:t>(</w:t>
      </w:r>
      <w:r w:rsidR="001160EC" w:rsidRPr="00D034BA">
        <w:rPr>
          <w:rFonts w:cs="MCS Gulf S_U normal." w:hint="cs"/>
          <w:b/>
          <w:bCs/>
          <w:color w:val="000000" w:themeColor="text1"/>
          <w:rtl/>
        </w:rPr>
        <w:t>اصطلاحاً</w:t>
      </w:r>
      <w:r w:rsidR="005D3E77" w:rsidRPr="00D034BA">
        <w:rPr>
          <w:rFonts w:hint="cs"/>
          <w:b/>
          <w:bCs/>
          <w:color w:val="000000" w:themeColor="text1"/>
          <w:rtl/>
        </w:rPr>
        <w:t>)</w:t>
      </w:r>
      <w:r w:rsidR="001160EC" w:rsidRPr="00D034BA">
        <w:rPr>
          <w:rFonts w:hint="cs"/>
          <w:b/>
          <w:bCs/>
          <w:color w:val="000000" w:themeColor="text1"/>
          <w:rtl/>
        </w:rPr>
        <w:t xml:space="preserve"> </w:t>
      </w:r>
      <w:r w:rsidR="005D3E77" w:rsidRPr="00D034BA">
        <w:rPr>
          <w:rFonts w:hint="cs"/>
          <w:b/>
          <w:bCs/>
          <w:color w:val="000000" w:themeColor="text1"/>
          <w:rtl/>
        </w:rPr>
        <w:t>؟</w:t>
      </w:r>
      <w:r w:rsidR="00F8133B" w:rsidRPr="00D034BA">
        <w:rPr>
          <w:rFonts w:hint="cs"/>
          <w:b/>
          <w:bCs/>
          <w:color w:val="000000" w:themeColor="text1"/>
          <w:rtl/>
        </w:rPr>
        <w:t xml:space="preserve"> </w:t>
      </w:r>
      <w:r w:rsidR="00F8133B" w:rsidRPr="00D034BA">
        <w:rPr>
          <w:rFonts w:cs="MCS Madinah S_U normal." w:hint="cs"/>
          <w:b/>
          <w:bCs/>
          <w:color w:val="000000" w:themeColor="text1"/>
          <w:sz w:val="16"/>
          <w:szCs w:val="16"/>
          <w:rtl/>
        </w:rPr>
        <w:t>(6)</w:t>
      </w:r>
      <w:r w:rsidR="00F8133B" w:rsidRPr="00D034BA">
        <w:rPr>
          <w:rFonts w:cs="MCS Madinah S_U normal."/>
          <w:b/>
          <w:bCs/>
          <w:color w:val="000000" w:themeColor="text1"/>
          <w:sz w:val="16"/>
          <w:szCs w:val="16"/>
          <w:rtl/>
        </w:rPr>
        <w:t>.</w:t>
      </w:r>
    </w:p>
    <w:p w:rsidR="00A3408D" w:rsidRPr="00D034BA" w:rsidRDefault="00A3408D" w:rsidP="00A3408D">
      <w:pPr>
        <w:bidi/>
        <w:ind w:left="57" w:right="57"/>
        <w:jc w:val="both"/>
        <w:rPr>
          <w:b/>
          <w:bCs/>
          <w:color w:val="000000" w:themeColor="text1"/>
          <w:sz w:val="56"/>
          <w:szCs w:val="56"/>
          <w:rtl/>
        </w:rPr>
      </w:pPr>
    </w:p>
    <w:p w:rsidR="00881BC6" w:rsidRPr="00D034BA" w:rsidRDefault="00144D86" w:rsidP="00881BC6">
      <w:pPr>
        <w:bidi/>
        <w:ind w:left="57" w:right="57"/>
        <w:jc w:val="both"/>
        <w:rPr>
          <w:rFonts w:cs="MCS Taybah S_U normal."/>
          <w:b/>
          <w:bCs/>
          <w:color w:val="000000" w:themeColor="text1"/>
          <w:sz w:val="28"/>
          <w:szCs w:val="28"/>
        </w:rPr>
      </w:pPr>
      <w:r w:rsidRPr="00D034BA">
        <w:rPr>
          <w:rFonts w:cs="MCS Taybah S_U normal."/>
          <w:b/>
          <w:bCs/>
          <w:color w:val="000000" w:themeColor="text1"/>
          <w:sz w:val="28"/>
          <w:szCs w:val="28"/>
          <w:rtl/>
        </w:rPr>
        <w:t xml:space="preserve">■ </w:t>
      </w:r>
      <w:r w:rsidR="00881BC6" w:rsidRPr="00D034BA">
        <w:rPr>
          <w:rFonts w:cs="MCS Taybah S_U normal."/>
          <w:b/>
          <w:bCs/>
          <w:color w:val="000000" w:themeColor="text1"/>
          <w:sz w:val="28"/>
          <w:szCs w:val="28"/>
          <w:rtl/>
        </w:rPr>
        <w:t>علم الدلالة</w:t>
      </w:r>
      <w:r w:rsidR="0090030A" w:rsidRPr="00D034BA">
        <w:rPr>
          <w:rFonts w:cs="MCS Taybah S_U normal." w:hint="cs"/>
          <w:b/>
          <w:bCs/>
          <w:color w:val="000000" w:themeColor="text1"/>
          <w:sz w:val="28"/>
          <w:szCs w:val="28"/>
          <w:rtl/>
        </w:rPr>
        <w:t xml:space="preserve"> </w:t>
      </w:r>
      <w:r w:rsidR="00881BC6" w:rsidRPr="00D034BA">
        <w:rPr>
          <w:rFonts w:cs="MCS Taybah S_U normal."/>
          <w:b/>
          <w:bCs/>
          <w:color w:val="000000" w:themeColor="text1"/>
          <w:sz w:val="28"/>
          <w:szCs w:val="28"/>
          <w:rtl/>
        </w:rPr>
        <w:t>.</w:t>
      </w:r>
    </w:p>
    <w:p w:rsidR="00FD61F0" w:rsidRPr="00D034BA" w:rsidRDefault="00FD61F0" w:rsidP="00AF4421">
      <w:pPr>
        <w:bidi/>
        <w:ind w:left="57" w:right="57" w:firstLine="567"/>
        <w:jc w:val="both"/>
        <w:rPr>
          <w:b/>
          <w:bCs/>
          <w:color w:val="000000" w:themeColor="text1"/>
        </w:rPr>
      </w:pPr>
      <w:r w:rsidRPr="00D034BA">
        <w:rPr>
          <w:rFonts w:hint="cs"/>
          <w:b/>
          <w:bCs/>
          <w:color w:val="000000" w:themeColor="text1"/>
          <w:rtl/>
        </w:rPr>
        <w:t xml:space="preserve">علم الدلالة، </w:t>
      </w:r>
      <w:r w:rsidRPr="00D034BA">
        <w:rPr>
          <w:b/>
          <w:bCs/>
          <w:color w:val="000000" w:themeColor="text1"/>
          <w:rtl/>
        </w:rPr>
        <w:t>ي</w:t>
      </w:r>
      <w:r w:rsidRPr="00D034BA">
        <w:rPr>
          <w:rFonts w:hint="cs"/>
          <w:b/>
          <w:bCs/>
          <w:color w:val="000000" w:themeColor="text1"/>
          <w:rtl/>
        </w:rPr>
        <w:t>ُ</w:t>
      </w:r>
      <w:r w:rsidRPr="00D034BA">
        <w:rPr>
          <w:b/>
          <w:bCs/>
          <w:color w:val="000000" w:themeColor="text1"/>
          <w:rtl/>
        </w:rPr>
        <w:t xml:space="preserve">عرفه بعضهم بأنه </w:t>
      </w:r>
      <w:r w:rsidRPr="00D034BA">
        <w:rPr>
          <w:rFonts w:hint="cs"/>
          <w:b/>
          <w:bCs/>
          <w:color w:val="000000" w:themeColor="text1"/>
          <w:rtl/>
        </w:rPr>
        <w:t xml:space="preserve">: </w:t>
      </w:r>
      <w:r w:rsidRPr="00D034BA">
        <w:rPr>
          <w:b/>
          <w:bCs/>
          <w:color w:val="000000" w:themeColor="text1"/>
          <w:rtl/>
        </w:rPr>
        <w:t xml:space="preserve">"دراسة المعنى" أو "العلم الذي يدرس المعنى" أو "ذلك الفرع من علم اللغة الذي يتناول المعنى" أو "ذلك الفرع الذي يدرس الشروط الواجب توافرها في </w:t>
      </w:r>
      <w:r w:rsidRPr="00D034BA">
        <w:rPr>
          <w:rFonts w:hint="cs"/>
          <w:b/>
          <w:bCs/>
          <w:color w:val="000000" w:themeColor="text1"/>
          <w:rtl/>
        </w:rPr>
        <w:t xml:space="preserve">ـ </w:t>
      </w:r>
      <w:r w:rsidRPr="00D034BA">
        <w:rPr>
          <w:b/>
          <w:bCs/>
          <w:color w:val="000000" w:themeColor="text1"/>
          <w:rtl/>
        </w:rPr>
        <w:t xml:space="preserve">الرمز </w:t>
      </w:r>
      <w:r w:rsidRPr="00D034BA">
        <w:rPr>
          <w:rFonts w:hint="cs"/>
          <w:b/>
          <w:bCs/>
          <w:color w:val="000000" w:themeColor="text1"/>
          <w:rtl/>
        </w:rPr>
        <w:t xml:space="preserve">ـ </w:t>
      </w:r>
      <w:r w:rsidRPr="00D034BA">
        <w:rPr>
          <w:b/>
          <w:bCs/>
          <w:color w:val="000000" w:themeColor="text1"/>
          <w:rtl/>
        </w:rPr>
        <w:t>حتى يكون قادراً على حمل المعنى"</w:t>
      </w:r>
      <w:r w:rsidR="00AF4421" w:rsidRPr="00D034BA">
        <w:rPr>
          <w:rFonts w:hint="cs"/>
          <w:b/>
          <w:bCs/>
          <w:color w:val="000000" w:themeColor="text1"/>
          <w:rtl/>
        </w:rPr>
        <w:t xml:space="preserve"> </w:t>
      </w:r>
      <w:r w:rsidR="00AF4421" w:rsidRPr="00D034BA">
        <w:rPr>
          <w:rFonts w:cs="MCS Madinah S_U normal." w:hint="cs"/>
          <w:b/>
          <w:bCs/>
          <w:color w:val="000000" w:themeColor="text1"/>
          <w:sz w:val="16"/>
          <w:szCs w:val="16"/>
          <w:rtl/>
        </w:rPr>
        <w:t>(الملحق رقم : 1)</w:t>
      </w:r>
      <w:r w:rsidR="00AF4421" w:rsidRPr="00D034BA">
        <w:rPr>
          <w:rFonts w:cs="MCS Madinah S_U normal."/>
          <w:b/>
          <w:bCs/>
          <w:color w:val="000000" w:themeColor="text1"/>
          <w:sz w:val="16"/>
          <w:szCs w:val="16"/>
          <w:rtl/>
        </w:rPr>
        <w:t>.</w:t>
      </w:r>
    </w:p>
    <w:p w:rsidR="00F8133B" w:rsidRPr="00D034BA" w:rsidRDefault="00F8133B" w:rsidP="00F8133B">
      <w:pPr>
        <w:bidi/>
        <w:ind w:right="57"/>
        <w:jc w:val="both"/>
        <w:rPr>
          <w:b/>
          <w:bCs/>
          <w:color w:val="000000" w:themeColor="text1"/>
          <w:sz w:val="20"/>
          <w:szCs w:val="20"/>
          <w:rtl/>
        </w:rPr>
      </w:pPr>
    </w:p>
    <w:p w:rsidR="005E6AE0" w:rsidRPr="00D034BA" w:rsidRDefault="005E6AE0" w:rsidP="005E6AE0">
      <w:pPr>
        <w:bidi/>
        <w:ind w:left="113" w:right="57"/>
        <w:jc w:val="both"/>
        <w:rPr>
          <w:b/>
          <w:bCs/>
          <w:color w:val="000000" w:themeColor="text1"/>
          <w:sz w:val="28"/>
          <w:szCs w:val="28"/>
          <w:rtl/>
        </w:rPr>
      </w:pPr>
      <w:r w:rsidRPr="00D034BA">
        <w:rPr>
          <w:rFonts w:hint="cs"/>
          <w:b/>
          <w:bCs/>
          <w:color w:val="000000" w:themeColor="text1"/>
          <w:sz w:val="28"/>
          <w:szCs w:val="28"/>
          <w:rtl/>
        </w:rPr>
        <w:t>■ للمزيد ـ أنظر : الملحق رقم (1).</w:t>
      </w:r>
    </w:p>
    <w:p w:rsidR="005E6AE0" w:rsidRPr="00D034BA" w:rsidRDefault="005E6AE0" w:rsidP="005E6AE0">
      <w:pPr>
        <w:bidi/>
        <w:ind w:right="57"/>
        <w:jc w:val="both"/>
        <w:rPr>
          <w:b/>
          <w:bCs/>
          <w:color w:val="000000" w:themeColor="text1"/>
          <w:sz w:val="16"/>
          <w:szCs w:val="16"/>
          <w:rtl/>
        </w:rPr>
      </w:pPr>
    </w:p>
    <w:p w:rsidR="008335BA" w:rsidRPr="00D034BA" w:rsidRDefault="008335BA" w:rsidP="0016537C">
      <w:pPr>
        <w:pStyle w:val="a9"/>
        <w:numPr>
          <w:ilvl w:val="0"/>
          <w:numId w:val="6"/>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(4) .</w:t>
      </w:r>
    </w:p>
    <w:p w:rsidR="008335BA" w:rsidRPr="00D034BA" w:rsidRDefault="0058001F" w:rsidP="001B58CF">
      <w:pPr>
        <w:pStyle w:val="a9"/>
        <w:numPr>
          <w:ilvl w:val="0"/>
          <w:numId w:val="21"/>
        </w:numPr>
        <w:bidi/>
        <w:ind w:left="340" w:right="57" w:hanging="227"/>
        <w:jc w:val="both"/>
        <w:rPr>
          <w:b/>
          <w:bCs/>
          <w:color w:val="000000" w:themeColor="text1"/>
          <w:rtl/>
        </w:rPr>
      </w:pPr>
      <w:r w:rsidRPr="00D034BA">
        <w:rPr>
          <w:rFonts w:hint="cs"/>
          <w:b/>
          <w:bCs/>
          <w:color w:val="000000" w:themeColor="text1"/>
          <w:rtl/>
        </w:rPr>
        <w:t>بالنظر إلى تعريف علم الدلالة (أعلاه) .. و</w:t>
      </w:r>
      <w:r w:rsidR="005E6AE0" w:rsidRPr="00D034BA">
        <w:rPr>
          <w:rFonts w:hint="cs"/>
          <w:b/>
          <w:bCs/>
          <w:color w:val="000000" w:themeColor="text1"/>
          <w:rtl/>
        </w:rPr>
        <w:t>وفق المادة العلم</w:t>
      </w:r>
      <w:r w:rsidR="0057139D" w:rsidRPr="00D034BA">
        <w:rPr>
          <w:rFonts w:hint="cs"/>
          <w:b/>
          <w:bCs/>
          <w:color w:val="000000" w:themeColor="text1"/>
          <w:rtl/>
        </w:rPr>
        <w:t>ية في الملحق رقم (1)</w:t>
      </w:r>
      <w:r w:rsidR="005E6AE0" w:rsidRPr="00D034BA">
        <w:rPr>
          <w:rFonts w:hint="cs"/>
          <w:b/>
          <w:bCs/>
          <w:color w:val="000000" w:themeColor="text1"/>
          <w:rtl/>
        </w:rPr>
        <w:t xml:space="preserve"> : ما تأثير (علم</w:t>
      </w:r>
      <w:r w:rsidR="008335BA" w:rsidRPr="00D034BA">
        <w:rPr>
          <w:rFonts w:hint="cs"/>
          <w:b/>
          <w:bCs/>
          <w:color w:val="000000" w:themeColor="text1"/>
          <w:rtl/>
        </w:rPr>
        <w:t xml:space="preserve"> الدلالة</w:t>
      </w:r>
      <w:r w:rsidR="005E6AE0" w:rsidRPr="00D034BA">
        <w:rPr>
          <w:rFonts w:hint="cs"/>
          <w:b/>
          <w:bCs/>
          <w:color w:val="000000" w:themeColor="text1"/>
          <w:rtl/>
        </w:rPr>
        <w:t>)</w:t>
      </w:r>
      <w:r w:rsidR="008335BA" w:rsidRPr="00D034BA">
        <w:rPr>
          <w:rFonts w:hint="cs"/>
          <w:b/>
          <w:bCs/>
          <w:color w:val="000000" w:themeColor="text1"/>
          <w:rtl/>
        </w:rPr>
        <w:t xml:space="preserve"> على </w:t>
      </w:r>
      <w:r w:rsidR="005E6AE0" w:rsidRPr="00D034BA">
        <w:rPr>
          <w:rFonts w:hint="cs"/>
          <w:b/>
          <w:bCs/>
          <w:color w:val="000000" w:themeColor="text1"/>
          <w:rtl/>
        </w:rPr>
        <w:t>(</w:t>
      </w:r>
      <w:r w:rsidR="008335BA" w:rsidRPr="00D034BA">
        <w:rPr>
          <w:rFonts w:hint="cs"/>
          <w:b/>
          <w:bCs/>
          <w:color w:val="000000" w:themeColor="text1"/>
          <w:rtl/>
        </w:rPr>
        <w:t xml:space="preserve">العمل الإشرافي </w:t>
      </w:r>
      <w:r w:rsidR="008E429A" w:rsidRPr="00D034BA">
        <w:rPr>
          <w:rFonts w:hint="cs"/>
          <w:b/>
          <w:bCs/>
          <w:color w:val="000000" w:themeColor="text1"/>
          <w:rtl/>
        </w:rPr>
        <w:t>التربوي</w:t>
      </w:r>
      <w:r w:rsidR="005E6AE0" w:rsidRPr="00D034BA">
        <w:rPr>
          <w:rFonts w:hint="cs"/>
          <w:b/>
          <w:bCs/>
          <w:color w:val="000000" w:themeColor="text1"/>
          <w:rtl/>
        </w:rPr>
        <w:t>)</w:t>
      </w:r>
      <w:r w:rsidR="008E429A" w:rsidRPr="00D034BA">
        <w:rPr>
          <w:rFonts w:hint="cs"/>
          <w:b/>
          <w:bCs/>
          <w:color w:val="000000" w:themeColor="text1"/>
          <w:rtl/>
        </w:rPr>
        <w:t xml:space="preserve"> </w:t>
      </w:r>
      <w:r w:rsidR="008335BA" w:rsidRPr="00D034BA">
        <w:rPr>
          <w:rFonts w:hint="cs"/>
          <w:b/>
          <w:bCs/>
          <w:color w:val="000000" w:themeColor="text1"/>
          <w:rtl/>
        </w:rPr>
        <w:t>للمشرف التربوي ؟</w:t>
      </w:r>
    </w:p>
    <w:p w:rsidR="008335BA" w:rsidRPr="00D034BA" w:rsidRDefault="008335BA" w:rsidP="008335BA">
      <w:pPr>
        <w:bidi/>
        <w:ind w:right="57"/>
        <w:jc w:val="both"/>
        <w:rPr>
          <w:b/>
          <w:bCs/>
          <w:color w:val="000000" w:themeColor="text1"/>
        </w:rPr>
      </w:pPr>
    </w:p>
    <w:p w:rsidR="004E6894" w:rsidRPr="00D034BA" w:rsidRDefault="004E6894" w:rsidP="0016537C">
      <w:pPr>
        <w:pStyle w:val="a9"/>
        <w:numPr>
          <w:ilvl w:val="0"/>
          <w:numId w:val="3"/>
        </w:numPr>
        <w:bidi/>
        <w:ind w:left="340" w:right="57" w:hanging="227"/>
        <w:jc w:val="both"/>
        <w:rPr>
          <w:rFonts w:cs="MCS Taybah S_U normal."/>
          <w:b/>
          <w:bCs/>
          <w:color w:val="000000" w:themeColor="text1"/>
          <w:sz w:val="28"/>
          <w:szCs w:val="28"/>
        </w:rPr>
      </w:pPr>
      <w:r w:rsidRPr="00D034BA">
        <w:rPr>
          <w:rFonts w:cs="MCS Taybah S_U normal." w:hint="cs"/>
          <w:b/>
          <w:bCs/>
          <w:color w:val="000000" w:themeColor="text1"/>
          <w:sz w:val="28"/>
          <w:szCs w:val="28"/>
          <w:rtl/>
        </w:rPr>
        <w:t>أنواع الدلالة :</w:t>
      </w:r>
    </w:p>
    <w:p w:rsidR="005E5191" w:rsidRPr="00D034BA" w:rsidRDefault="00F31743" w:rsidP="001B58CF">
      <w:pPr>
        <w:pStyle w:val="a9"/>
        <w:numPr>
          <w:ilvl w:val="0"/>
          <w:numId w:val="23"/>
        </w:numPr>
        <w:bidi/>
        <w:ind w:left="340" w:right="57" w:hanging="227"/>
        <w:jc w:val="both"/>
        <w:rPr>
          <w:b/>
          <w:bCs/>
          <w:color w:val="000000" w:themeColor="text1"/>
          <w:rtl/>
        </w:rPr>
      </w:pPr>
      <w:r w:rsidRPr="00D034BA">
        <w:rPr>
          <w:rFonts w:hint="cs"/>
          <w:b/>
          <w:bCs/>
          <w:color w:val="000000" w:themeColor="text1"/>
          <w:rtl/>
        </w:rPr>
        <w:t xml:space="preserve">ورد </w:t>
      </w:r>
      <w:r w:rsidR="0057139D" w:rsidRPr="00D034BA">
        <w:rPr>
          <w:rFonts w:hint="cs"/>
          <w:b/>
          <w:bCs/>
          <w:color w:val="000000" w:themeColor="text1"/>
          <w:rtl/>
        </w:rPr>
        <w:t>في الملحق رقم</w:t>
      </w:r>
      <w:r w:rsidRPr="00D034BA">
        <w:rPr>
          <w:rFonts w:hint="cs"/>
          <w:b/>
          <w:bCs/>
          <w:color w:val="000000" w:themeColor="text1"/>
          <w:rtl/>
        </w:rPr>
        <w:t xml:space="preserve"> (1)</w:t>
      </w:r>
      <w:r w:rsidR="00AB10FD" w:rsidRPr="00D034BA">
        <w:rPr>
          <w:rFonts w:hint="cs"/>
          <w:b/>
          <w:bCs/>
          <w:color w:val="000000" w:themeColor="text1"/>
          <w:rtl/>
        </w:rPr>
        <w:t xml:space="preserve"> ما نصّه</w:t>
      </w:r>
      <w:r w:rsidRPr="00D034BA">
        <w:rPr>
          <w:rFonts w:hint="cs"/>
          <w:b/>
          <w:bCs/>
          <w:color w:val="000000" w:themeColor="text1"/>
          <w:rtl/>
        </w:rPr>
        <w:t xml:space="preserve"> :</w:t>
      </w:r>
      <w:r w:rsidR="0057139D" w:rsidRPr="00D034BA">
        <w:rPr>
          <w:rFonts w:hint="cs"/>
          <w:b/>
          <w:bCs/>
          <w:color w:val="000000" w:themeColor="text1"/>
          <w:rtl/>
        </w:rPr>
        <w:t xml:space="preserve"> </w:t>
      </w:r>
      <w:r w:rsidR="005E5191" w:rsidRPr="00D034BA">
        <w:rPr>
          <w:b/>
          <w:bCs/>
          <w:color w:val="000000" w:themeColor="text1"/>
          <w:rtl/>
        </w:rPr>
        <w:t>وبالتالي ي</w:t>
      </w:r>
      <w:r w:rsidR="005E5191" w:rsidRPr="00D034BA">
        <w:rPr>
          <w:rFonts w:hint="cs"/>
          <w:b/>
          <w:bCs/>
          <w:color w:val="000000" w:themeColor="text1"/>
          <w:rtl/>
        </w:rPr>
        <w:t>ُ</w:t>
      </w:r>
      <w:r w:rsidR="005E5191" w:rsidRPr="00D034BA">
        <w:rPr>
          <w:b/>
          <w:bCs/>
          <w:color w:val="000000" w:themeColor="text1"/>
          <w:rtl/>
        </w:rPr>
        <w:t xml:space="preserve">مكن حصر أنواع </w:t>
      </w:r>
      <w:r w:rsidR="0058001F" w:rsidRPr="00D034BA">
        <w:rPr>
          <w:rFonts w:hint="cs"/>
          <w:b/>
          <w:bCs/>
          <w:color w:val="000000" w:themeColor="text1"/>
          <w:rtl/>
        </w:rPr>
        <w:t>(</w:t>
      </w:r>
      <w:r w:rsidR="005E5191" w:rsidRPr="00D034BA">
        <w:rPr>
          <w:b/>
          <w:bCs/>
          <w:color w:val="000000" w:themeColor="text1"/>
          <w:rtl/>
        </w:rPr>
        <w:t>المعنى</w:t>
      </w:r>
      <w:r w:rsidR="0058001F" w:rsidRPr="00D034BA">
        <w:rPr>
          <w:rFonts w:hint="cs"/>
          <w:b/>
          <w:bCs/>
          <w:color w:val="000000" w:themeColor="text1"/>
          <w:rtl/>
        </w:rPr>
        <w:t>)</w:t>
      </w:r>
      <w:r w:rsidR="005E5191" w:rsidRPr="00D034BA">
        <w:rPr>
          <w:b/>
          <w:bCs/>
          <w:color w:val="000000" w:themeColor="text1"/>
          <w:rtl/>
        </w:rPr>
        <w:t xml:space="preserve"> في خمسة أنواع</w:t>
      </w:r>
      <w:r w:rsidR="005E5191" w:rsidRPr="00D034BA">
        <w:rPr>
          <w:rFonts w:hint="cs"/>
          <w:b/>
          <w:bCs/>
          <w:color w:val="000000" w:themeColor="text1"/>
          <w:rtl/>
        </w:rPr>
        <w:t>،</w:t>
      </w:r>
      <w:r w:rsidR="005E5191" w:rsidRPr="00D034BA">
        <w:rPr>
          <w:b/>
          <w:bCs/>
          <w:color w:val="000000" w:themeColor="text1"/>
          <w:rtl/>
        </w:rPr>
        <w:t xml:space="preserve"> وهي</w:t>
      </w:r>
      <w:r w:rsidR="005E5191" w:rsidRPr="00D034BA">
        <w:rPr>
          <w:rFonts w:hint="cs"/>
          <w:b/>
          <w:bCs/>
          <w:color w:val="000000" w:themeColor="text1"/>
          <w:rtl/>
        </w:rPr>
        <w:t xml:space="preserve"> </w:t>
      </w:r>
      <w:r w:rsidR="005E5191" w:rsidRPr="00D034BA">
        <w:rPr>
          <w:b/>
          <w:bCs/>
          <w:color w:val="000000" w:themeColor="text1"/>
          <w:rtl/>
        </w:rPr>
        <w:t>:</w:t>
      </w:r>
    </w:p>
    <w:p w:rsidR="005E5191" w:rsidRPr="00D034BA" w:rsidRDefault="005E5191" w:rsidP="005E6AE0">
      <w:pPr>
        <w:bidi/>
        <w:spacing w:before="60" w:after="60"/>
        <w:ind w:left="113" w:right="57"/>
        <w:jc w:val="both"/>
        <w:rPr>
          <w:b/>
          <w:bCs/>
          <w:color w:val="000000" w:themeColor="text1"/>
          <w:rtl/>
        </w:rPr>
      </w:pPr>
      <w:r w:rsidRPr="00D034BA">
        <w:rPr>
          <w:rFonts w:hint="cs"/>
          <w:b/>
          <w:bCs/>
          <w:color w:val="000000" w:themeColor="text1"/>
          <w:rtl/>
        </w:rPr>
        <w:t xml:space="preserve">1 ـ </w:t>
      </w:r>
      <w:r w:rsidRPr="00D034BA">
        <w:rPr>
          <w:b/>
          <w:bCs/>
          <w:color w:val="000000" w:themeColor="text1"/>
          <w:rtl/>
        </w:rPr>
        <w:t>المعنى الأساسي أو التصوري أو المفهومي</w:t>
      </w:r>
      <w:r w:rsidRPr="00D034BA">
        <w:rPr>
          <w:rFonts w:hint="cs"/>
          <w:b/>
          <w:bCs/>
          <w:color w:val="000000" w:themeColor="text1"/>
          <w:rtl/>
        </w:rPr>
        <w:t>.</w:t>
      </w:r>
    </w:p>
    <w:p w:rsidR="005E5191" w:rsidRPr="00D034BA" w:rsidRDefault="005E5191" w:rsidP="005E6AE0">
      <w:pPr>
        <w:bidi/>
        <w:spacing w:before="60" w:after="60"/>
        <w:ind w:left="113" w:right="57"/>
        <w:jc w:val="both"/>
        <w:rPr>
          <w:b/>
          <w:bCs/>
          <w:color w:val="000000" w:themeColor="text1"/>
          <w:rtl/>
        </w:rPr>
      </w:pPr>
      <w:r w:rsidRPr="00D034BA">
        <w:rPr>
          <w:rFonts w:hint="cs"/>
          <w:b/>
          <w:bCs/>
          <w:color w:val="000000" w:themeColor="text1"/>
          <w:rtl/>
        </w:rPr>
        <w:t xml:space="preserve">2 ـ </w:t>
      </w:r>
      <w:r w:rsidRPr="00D034BA">
        <w:rPr>
          <w:b/>
          <w:bCs/>
          <w:color w:val="000000" w:themeColor="text1"/>
          <w:rtl/>
        </w:rPr>
        <w:t xml:space="preserve">المعنى الإضافي أو العرضي أو الثانوي </w:t>
      </w:r>
      <w:r w:rsidRPr="00D034BA">
        <w:rPr>
          <w:rFonts w:hint="cs"/>
          <w:b/>
          <w:bCs/>
          <w:color w:val="000000" w:themeColor="text1"/>
          <w:rtl/>
        </w:rPr>
        <w:t xml:space="preserve">أو </w:t>
      </w:r>
      <w:r w:rsidRPr="00D034BA">
        <w:rPr>
          <w:b/>
          <w:bCs/>
          <w:color w:val="000000" w:themeColor="text1"/>
          <w:rtl/>
        </w:rPr>
        <w:t>التضمني</w:t>
      </w:r>
      <w:r w:rsidRPr="00D034BA">
        <w:rPr>
          <w:rFonts w:hint="cs"/>
          <w:b/>
          <w:bCs/>
          <w:color w:val="000000" w:themeColor="text1"/>
          <w:rtl/>
        </w:rPr>
        <w:t>.</w:t>
      </w:r>
    </w:p>
    <w:p w:rsidR="005E5191" w:rsidRPr="00D034BA" w:rsidRDefault="005E5191" w:rsidP="005E6AE0">
      <w:pPr>
        <w:bidi/>
        <w:spacing w:before="60" w:after="60"/>
        <w:ind w:left="113" w:right="57"/>
        <w:jc w:val="both"/>
        <w:rPr>
          <w:b/>
          <w:bCs/>
          <w:color w:val="000000" w:themeColor="text1"/>
          <w:rtl/>
        </w:rPr>
      </w:pPr>
      <w:r w:rsidRPr="00D034BA">
        <w:rPr>
          <w:rFonts w:hint="cs"/>
          <w:b/>
          <w:bCs/>
          <w:color w:val="000000" w:themeColor="text1"/>
          <w:rtl/>
        </w:rPr>
        <w:t xml:space="preserve">3 ـ </w:t>
      </w:r>
      <w:r w:rsidRPr="00D034BA">
        <w:rPr>
          <w:b/>
          <w:bCs/>
          <w:color w:val="000000" w:themeColor="text1"/>
          <w:rtl/>
        </w:rPr>
        <w:t>المعنى الأسلوبي</w:t>
      </w:r>
      <w:r w:rsidRPr="00D034BA">
        <w:rPr>
          <w:rFonts w:hint="cs"/>
          <w:b/>
          <w:bCs/>
          <w:color w:val="000000" w:themeColor="text1"/>
          <w:rtl/>
        </w:rPr>
        <w:t>.</w:t>
      </w:r>
    </w:p>
    <w:p w:rsidR="005E5191" w:rsidRPr="00D034BA" w:rsidRDefault="005E5191" w:rsidP="005E6AE0">
      <w:pPr>
        <w:bidi/>
        <w:spacing w:before="60" w:after="60"/>
        <w:ind w:left="113" w:right="57"/>
        <w:jc w:val="both"/>
        <w:rPr>
          <w:b/>
          <w:bCs/>
          <w:color w:val="000000" w:themeColor="text1"/>
          <w:rtl/>
        </w:rPr>
      </w:pPr>
      <w:r w:rsidRPr="00D034BA">
        <w:rPr>
          <w:rFonts w:hint="cs"/>
          <w:b/>
          <w:bCs/>
          <w:color w:val="000000" w:themeColor="text1"/>
          <w:rtl/>
        </w:rPr>
        <w:t xml:space="preserve">4 ـ </w:t>
      </w:r>
      <w:r w:rsidRPr="00D034BA">
        <w:rPr>
          <w:b/>
          <w:bCs/>
          <w:color w:val="000000" w:themeColor="text1"/>
          <w:rtl/>
        </w:rPr>
        <w:t>المعنى النفسي</w:t>
      </w:r>
      <w:r w:rsidRPr="00D034BA">
        <w:rPr>
          <w:rFonts w:hint="cs"/>
          <w:b/>
          <w:bCs/>
          <w:color w:val="000000" w:themeColor="text1"/>
          <w:rtl/>
        </w:rPr>
        <w:t>.</w:t>
      </w:r>
    </w:p>
    <w:p w:rsidR="005E5191" w:rsidRPr="00D034BA" w:rsidRDefault="005E5191" w:rsidP="005E6AE0">
      <w:pPr>
        <w:bidi/>
        <w:spacing w:before="60" w:after="60"/>
        <w:ind w:left="113" w:right="57"/>
        <w:jc w:val="both"/>
        <w:rPr>
          <w:b/>
          <w:bCs/>
          <w:color w:val="000000" w:themeColor="text1"/>
          <w:rtl/>
        </w:rPr>
      </w:pPr>
      <w:r w:rsidRPr="00D034BA">
        <w:rPr>
          <w:rFonts w:hint="cs"/>
          <w:b/>
          <w:bCs/>
          <w:color w:val="000000" w:themeColor="text1"/>
          <w:rtl/>
        </w:rPr>
        <w:t xml:space="preserve">5 ـ </w:t>
      </w:r>
      <w:r w:rsidRPr="00D034BA">
        <w:rPr>
          <w:b/>
          <w:bCs/>
          <w:color w:val="000000" w:themeColor="text1"/>
          <w:rtl/>
        </w:rPr>
        <w:t>المعنى الإيحائي.</w:t>
      </w:r>
    </w:p>
    <w:p w:rsidR="0057139D" w:rsidRPr="00D034BA" w:rsidRDefault="0057139D" w:rsidP="0057139D">
      <w:pPr>
        <w:bidi/>
        <w:ind w:left="57" w:right="57"/>
        <w:jc w:val="both"/>
        <w:rPr>
          <w:b/>
          <w:bCs/>
          <w:color w:val="000000" w:themeColor="text1"/>
          <w:sz w:val="60"/>
          <w:szCs w:val="60"/>
          <w:rtl/>
        </w:rPr>
      </w:pPr>
    </w:p>
    <w:p w:rsidR="005245AD" w:rsidRPr="00D034BA" w:rsidRDefault="006438D5" w:rsidP="0016537C">
      <w:pPr>
        <w:pStyle w:val="a9"/>
        <w:numPr>
          <w:ilvl w:val="0"/>
          <w:numId w:val="6"/>
        </w:numPr>
        <w:bidi/>
        <w:ind w:left="340" w:hanging="227"/>
        <w:jc w:val="left"/>
        <w:rPr>
          <w:rFonts w:cs="MCS Jeddah S_U normal."/>
          <w:b/>
          <w:bCs/>
          <w:color w:val="000000" w:themeColor="text1"/>
          <w:rtl/>
        </w:rPr>
      </w:pPr>
      <w:r w:rsidRPr="00D034BA">
        <w:rPr>
          <w:rFonts w:cs="MCS Jeddah S_U normal." w:hint="cs"/>
          <w:b/>
          <w:bCs/>
          <w:color w:val="000000" w:themeColor="text1"/>
          <w:rtl/>
        </w:rPr>
        <w:t xml:space="preserve">نشاط تدريبي </w:t>
      </w:r>
      <w:r w:rsidR="00447924" w:rsidRPr="00D034BA">
        <w:rPr>
          <w:rFonts w:cs="MCS Jeddah S_U normal." w:hint="cs"/>
          <w:b/>
          <w:bCs/>
          <w:color w:val="000000" w:themeColor="text1"/>
          <w:rtl/>
        </w:rPr>
        <w:t>(</w:t>
      </w:r>
      <w:r w:rsidR="00AF1634" w:rsidRPr="00D034BA">
        <w:rPr>
          <w:rFonts w:cs="MCS Jeddah S_U normal." w:hint="cs"/>
          <w:b/>
          <w:bCs/>
          <w:color w:val="000000" w:themeColor="text1"/>
          <w:rtl/>
        </w:rPr>
        <w:t>5</w:t>
      </w:r>
      <w:r w:rsidR="00447924" w:rsidRPr="00D034BA">
        <w:rPr>
          <w:rFonts w:cs="MCS Jeddah S_U normal." w:hint="cs"/>
          <w:b/>
          <w:bCs/>
          <w:color w:val="000000" w:themeColor="text1"/>
          <w:rtl/>
        </w:rPr>
        <w:t xml:space="preserve">) </w:t>
      </w:r>
      <w:r w:rsidRPr="00D034BA">
        <w:rPr>
          <w:rFonts w:cs="MCS Jeddah S_U normal." w:hint="cs"/>
          <w:b/>
          <w:bCs/>
          <w:color w:val="000000" w:themeColor="text1"/>
          <w:rtl/>
        </w:rPr>
        <w:t>.</w:t>
      </w:r>
    </w:p>
    <w:p w:rsidR="00FC04DD" w:rsidRPr="00D034BA" w:rsidRDefault="00FC04DD" w:rsidP="001B58CF">
      <w:pPr>
        <w:pStyle w:val="a9"/>
        <w:numPr>
          <w:ilvl w:val="0"/>
          <w:numId w:val="21"/>
        </w:numPr>
        <w:bidi/>
        <w:ind w:left="340" w:right="57" w:hanging="227"/>
        <w:jc w:val="both"/>
        <w:rPr>
          <w:b/>
          <w:bCs/>
          <w:color w:val="000000" w:themeColor="text1"/>
          <w:rtl/>
        </w:rPr>
      </w:pPr>
      <w:r w:rsidRPr="00D034BA">
        <w:rPr>
          <w:rFonts w:hint="cs"/>
          <w:b/>
          <w:bCs/>
          <w:color w:val="000000" w:themeColor="text1"/>
          <w:rtl/>
        </w:rPr>
        <w:t xml:space="preserve">ما علاقة : (قضية ـ </w:t>
      </w:r>
      <w:r w:rsidR="00B7155B" w:rsidRPr="00D034BA">
        <w:rPr>
          <w:rFonts w:hint="cs"/>
          <w:b/>
          <w:bCs/>
          <w:color w:val="000000" w:themeColor="text1"/>
          <w:rtl/>
        </w:rPr>
        <w:t>المصطلحات</w:t>
      </w:r>
      <w:r w:rsidR="008E429A" w:rsidRPr="00D034BA">
        <w:rPr>
          <w:rFonts w:hint="cs"/>
          <w:b/>
          <w:bCs/>
          <w:color w:val="000000" w:themeColor="text1"/>
          <w:rtl/>
        </w:rPr>
        <w:t xml:space="preserve"> الإدار</w:t>
      </w:r>
      <w:r w:rsidR="00A62D87" w:rsidRPr="00D034BA">
        <w:rPr>
          <w:rFonts w:hint="cs"/>
          <w:b/>
          <w:bCs/>
          <w:color w:val="000000" w:themeColor="text1"/>
          <w:rtl/>
        </w:rPr>
        <w:t>ي</w:t>
      </w:r>
      <w:r w:rsidRPr="00D034BA">
        <w:rPr>
          <w:rFonts w:hint="cs"/>
          <w:b/>
          <w:bCs/>
          <w:color w:val="000000" w:themeColor="text1"/>
          <w:rtl/>
        </w:rPr>
        <w:t>ة) بالبرنامج التدريبي (مواقف وقضايا في العمل الإشرافي التربوي) ؟</w:t>
      </w:r>
    </w:p>
    <w:p w:rsidR="006438D5" w:rsidRPr="00D034BA" w:rsidRDefault="006438D5" w:rsidP="006438D5">
      <w:pPr>
        <w:bidi/>
        <w:ind w:left="57" w:right="57"/>
        <w:jc w:val="both"/>
        <w:rPr>
          <w:b/>
          <w:bCs/>
          <w:color w:val="000000" w:themeColor="text1"/>
          <w:sz w:val="2"/>
          <w:szCs w:val="2"/>
          <w:rtl/>
        </w:rPr>
      </w:pPr>
    </w:p>
    <w:p w:rsidR="00F27678" w:rsidRPr="00D034BA" w:rsidRDefault="00F27678" w:rsidP="00F27678">
      <w:pPr>
        <w:pStyle w:val="a4"/>
        <w:tabs>
          <w:tab w:val="left" w:pos="2726"/>
        </w:tabs>
        <w:ind w:right="57" w:firstLine="0"/>
        <w:jc w:val="center"/>
        <w:outlineLvl w:val="9"/>
        <w:rPr>
          <w:rFonts w:cs="Times New Roman"/>
          <w:color w:val="000000" w:themeColor="text1"/>
          <w:sz w:val="16"/>
          <w:szCs w:val="16"/>
          <w:rtl/>
        </w:rPr>
      </w:pPr>
    </w:p>
    <w:p w:rsidR="00F27678" w:rsidRPr="00D034BA" w:rsidRDefault="00F27678" w:rsidP="00F27678">
      <w:pPr>
        <w:bidi/>
        <w:rPr>
          <w:rFonts w:cs="MCS Jeddah S_U normal."/>
          <w:b/>
          <w:bCs/>
          <w:color w:val="000000" w:themeColor="text1"/>
          <w:sz w:val="28"/>
          <w:szCs w:val="28"/>
          <w:rtl/>
        </w:rPr>
      </w:pPr>
      <w:r w:rsidRPr="00D034BA">
        <w:rPr>
          <w:rFonts w:cs="MCS Jeddah S_U normal." w:hint="cs"/>
          <w:b/>
          <w:bCs/>
          <w:color w:val="000000" w:themeColor="text1"/>
          <w:sz w:val="28"/>
          <w:szCs w:val="28"/>
          <w:rtl/>
        </w:rPr>
        <w:t xml:space="preserve">القضية الثانية : </w:t>
      </w:r>
      <w:r w:rsidR="00426B00" w:rsidRPr="00D034BA">
        <w:rPr>
          <w:rFonts w:cs="MCS Jeddah S_U normal." w:hint="cs"/>
          <w:b/>
          <w:bCs/>
          <w:color w:val="000000" w:themeColor="text1"/>
          <w:sz w:val="28"/>
          <w:szCs w:val="28"/>
          <w:rtl/>
        </w:rPr>
        <w:t>المسؤوليات</w:t>
      </w:r>
      <w:r w:rsidR="002B59CE" w:rsidRPr="00D034BA">
        <w:rPr>
          <w:rFonts w:cs="MCS Jeddah S_U normal." w:hint="cs"/>
          <w:b/>
          <w:bCs/>
          <w:color w:val="000000" w:themeColor="text1"/>
          <w:sz w:val="28"/>
          <w:szCs w:val="28"/>
          <w:rtl/>
        </w:rPr>
        <w:t xml:space="preserve"> الإدار</w:t>
      </w:r>
      <w:r w:rsidR="00A62D87" w:rsidRPr="00D034BA">
        <w:rPr>
          <w:rFonts w:cs="MCS Jeddah S_U normal." w:hint="cs"/>
          <w:b/>
          <w:bCs/>
          <w:color w:val="000000" w:themeColor="text1"/>
          <w:sz w:val="28"/>
          <w:szCs w:val="28"/>
          <w:rtl/>
        </w:rPr>
        <w:t>ي</w:t>
      </w:r>
      <w:r w:rsidR="0046623F" w:rsidRPr="00D034BA">
        <w:rPr>
          <w:rFonts w:cs="MCS Jeddah S_U normal." w:hint="cs"/>
          <w:b/>
          <w:bCs/>
          <w:color w:val="000000" w:themeColor="text1"/>
          <w:sz w:val="28"/>
          <w:szCs w:val="28"/>
          <w:rtl/>
        </w:rPr>
        <w:t>ة</w:t>
      </w:r>
      <w:r w:rsidRPr="00D034BA">
        <w:rPr>
          <w:rFonts w:cs="MCS Jeddah S_U normal." w:hint="cs"/>
          <w:b/>
          <w:bCs/>
          <w:color w:val="000000" w:themeColor="text1"/>
          <w:sz w:val="28"/>
          <w:szCs w:val="28"/>
          <w:rtl/>
        </w:rPr>
        <w:t xml:space="preserve"> .</w:t>
      </w:r>
    </w:p>
    <w:p w:rsidR="00C27803" w:rsidRPr="00D034BA" w:rsidRDefault="00D95A0D" w:rsidP="00C27803">
      <w:pPr>
        <w:bidi/>
        <w:ind w:left="57" w:right="5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 المسؤولية الإدار</w:t>
      </w:r>
      <w:r w:rsidR="00307F3D" w:rsidRPr="00D034BA">
        <w:rPr>
          <w:rFonts w:cs="MCS Taybah S_U normal." w:hint="cs"/>
          <w:b/>
          <w:bCs/>
          <w:color w:val="000000" w:themeColor="text1"/>
          <w:sz w:val="28"/>
          <w:szCs w:val="28"/>
          <w:rtl/>
        </w:rPr>
        <w:t>ي</w:t>
      </w:r>
      <w:r w:rsidR="00C27803" w:rsidRPr="00D034BA">
        <w:rPr>
          <w:rFonts w:cs="MCS Taybah S_U normal." w:hint="cs"/>
          <w:b/>
          <w:bCs/>
          <w:color w:val="000000" w:themeColor="text1"/>
          <w:sz w:val="28"/>
          <w:szCs w:val="28"/>
          <w:rtl/>
        </w:rPr>
        <w:t>ة .</w:t>
      </w:r>
    </w:p>
    <w:p w:rsidR="006F5D3B" w:rsidRPr="00D034BA" w:rsidRDefault="006F5D3B" w:rsidP="00FF30C8">
      <w:pPr>
        <w:bidi/>
        <w:ind w:left="57" w:right="57" w:firstLine="567"/>
        <w:jc w:val="both"/>
        <w:rPr>
          <w:b/>
          <w:bCs/>
          <w:color w:val="000000" w:themeColor="text1"/>
        </w:rPr>
      </w:pPr>
      <w:r w:rsidRPr="00D034BA">
        <w:rPr>
          <w:b/>
          <w:bCs/>
          <w:color w:val="000000" w:themeColor="text1"/>
          <w:rtl/>
        </w:rPr>
        <w:t xml:space="preserve">درج الفكر الإداري </w:t>
      </w:r>
      <w:r w:rsidR="00B33D2F" w:rsidRPr="00D034BA">
        <w:rPr>
          <w:rFonts w:hint="cs"/>
          <w:b/>
          <w:bCs/>
          <w:color w:val="000000" w:themeColor="text1"/>
          <w:rtl/>
        </w:rPr>
        <w:t>(</w:t>
      </w:r>
      <w:r w:rsidRPr="00D034BA">
        <w:rPr>
          <w:b/>
          <w:bCs/>
          <w:color w:val="000000" w:themeColor="text1"/>
          <w:rtl/>
        </w:rPr>
        <w:t>التقليدي</w:t>
      </w:r>
      <w:r w:rsidR="00B33D2F" w:rsidRPr="00D034BA">
        <w:rPr>
          <w:rFonts w:hint="cs"/>
          <w:b/>
          <w:bCs/>
          <w:color w:val="000000" w:themeColor="text1"/>
          <w:rtl/>
        </w:rPr>
        <w:t>)</w:t>
      </w:r>
      <w:r w:rsidRPr="00D034BA">
        <w:rPr>
          <w:b/>
          <w:bCs/>
          <w:color w:val="000000" w:themeColor="text1"/>
          <w:rtl/>
        </w:rPr>
        <w:t xml:space="preserve"> على أن المسؤ</w:t>
      </w:r>
      <w:r w:rsidR="00FF30C8" w:rsidRPr="00D034BA">
        <w:rPr>
          <w:b/>
          <w:bCs/>
          <w:color w:val="000000" w:themeColor="text1"/>
          <w:rtl/>
        </w:rPr>
        <w:t xml:space="preserve">ولية الإدارية تكون عن </w:t>
      </w:r>
      <w:r w:rsidR="00B33D2F" w:rsidRPr="00D034BA">
        <w:rPr>
          <w:rFonts w:hint="cs"/>
          <w:b/>
          <w:bCs/>
          <w:color w:val="000000" w:themeColor="text1"/>
          <w:rtl/>
        </w:rPr>
        <w:t xml:space="preserve">: </w:t>
      </w:r>
      <w:r w:rsidR="00FF30C8" w:rsidRPr="00D034BA">
        <w:rPr>
          <w:b/>
          <w:bCs/>
          <w:color w:val="000000" w:themeColor="text1"/>
          <w:rtl/>
        </w:rPr>
        <w:t>(</w:t>
      </w:r>
      <w:r w:rsidRPr="00D034BA">
        <w:rPr>
          <w:rFonts w:cs="MCS Gulf S_U normal."/>
          <w:b/>
          <w:bCs/>
          <w:color w:val="000000" w:themeColor="text1"/>
          <w:rtl/>
        </w:rPr>
        <w:t>مهام /</w:t>
      </w:r>
      <w:r w:rsidR="00B33D2F" w:rsidRPr="00D034BA">
        <w:rPr>
          <w:rFonts w:cs="MCS Gulf S_U normal." w:hint="cs"/>
          <w:b/>
          <w:bCs/>
          <w:color w:val="000000" w:themeColor="text1"/>
          <w:rtl/>
        </w:rPr>
        <w:t xml:space="preserve"> واجبات</w:t>
      </w:r>
      <w:r w:rsidR="005342B2" w:rsidRPr="00D034BA">
        <w:rPr>
          <w:rFonts w:cs="MCS Gulf S_U normal." w:hint="cs"/>
          <w:b/>
          <w:bCs/>
          <w:color w:val="000000" w:themeColor="text1"/>
          <w:rtl/>
        </w:rPr>
        <w:t xml:space="preserve"> / معايير / كفايات</w:t>
      </w:r>
      <w:r w:rsidR="00B33D2F" w:rsidRPr="00D034BA">
        <w:rPr>
          <w:rFonts w:cs="MCS Gulf S_U normal." w:hint="cs"/>
          <w:b/>
          <w:bCs/>
          <w:color w:val="000000" w:themeColor="text1"/>
          <w:rtl/>
        </w:rPr>
        <w:t xml:space="preserve"> / أدوار</w:t>
      </w:r>
      <w:r w:rsidR="00FF30C8" w:rsidRPr="00D034BA">
        <w:rPr>
          <w:rFonts w:hint="cs"/>
          <w:b/>
          <w:bCs/>
          <w:color w:val="000000" w:themeColor="text1"/>
          <w:rtl/>
        </w:rPr>
        <w:t xml:space="preserve"> ..</w:t>
      </w:r>
      <w:r w:rsidR="005342B2" w:rsidRPr="00D034BA">
        <w:rPr>
          <w:rFonts w:hint="cs"/>
          <w:b/>
          <w:bCs/>
          <w:color w:val="000000" w:themeColor="text1"/>
          <w:rtl/>
        </w:rPr>
        <w:t xml:space="preserve"> </w:t>
      </w:r>
      <w:r w:rsidR="00FF30C8" w:rsidRPr="00D034BA">
        <w:rPr>
          <w:rFonts w:hint="cs"/>
          <w:b/>
          <w:bCs/>
          <w:color w:val="000000" w:themeColor="text1"/>
          <w:rtl/>
        </w:rPr>
        <w:t>الخ</w:t>
      </w:r>
      <w:r w:rsidR="00FF30C8" w:rsidRPr="00D034BA">
        <w:rPr>
          <w:b/>
          <w:bCs/>
          <w:color w:val="000000" w:themeColor="text1"/>
          <w:rtl/>
        </w:rPr>
        <w:t>)</w:t>
      </w:r>
      <w:r w:rsidR="00B33D2F" w:rsidRPr="00D034BA">
        <w:rPr>
          <w:rFonts w:hint="cs"/>
          <w:b/>
          <w:bCs/>
          <w:color w:val="000000" w:themeColor="text1"/>
          <w:rtl/>
        </w:rPr>
        <w:t>،</w:t>
      </w:r>
      <w:r w:rsidRPr="00D034BA">
        <w:rPr>
          <w:b/>
          <w:bCs/>
          <w:color w:val="000000" w:themeColor="text1"/>
          <w:rtl/>
        </w:rPr>
        <w:t xml:space="preserve"> ولكنها </w:t>
      </w:r>
      <w:r w:rsidR="005342B2" w:rsidRPr="00D034BA">
        <w:rPr>
          <w:rFonts w:hint="cs"/>
          <w:b/>
          <w:bCs/>
          <w:color w:val="000000" w:themeColor="text1"/>
          <w:rtl/>
        </w:rPr>
        <w:t xml:space="preserve">ـ </w:t>
      </w:r>
      <w:r w:rsidRPr="00D034BA">
        <w:rPr>
          <w:b/>
          <w:bCs/>
          <w:color w:val="000000" w:themeColor="text1"/>
          <w:rtl/>
        </w:rPr>
        <w:t>في الحقيقة</w:t>
      </w:r>
      <w:r w:rsidR="005342B2" w:rsidRPr="00D034BA">
        <w:rPr>
          <w:rFonts w:hint="cs"/>
          <w:b/>
          <w:bCs/>
          <w:color w:val="000000" w:themeColor="text1"/>
          <w:rtl/>
        </w:rPr>
        <w:t xml:space="preserve"> ـ</w:t>
      </w:r>
      <w:r w:rsidRPr="00D034BA">
        <w:rPr>
          <w:b/>
          <w:bCs/>
          <w:color w:val="000000" w:themeColor="text1"/>
          <w:rtl/>
        </w:rPr>
        <w:t xml:space="preserve"> قوة لمفاهيم أخلاقية يحس بها الشخص نفسه، وتحكم تصرفاته، ولاسيما في حالة وجود رغبات مخالفة عنده، أي </w:t>
      </w:r>
      <w:r w:rsidR="002B59CE" w:rsidRPr="00D034BA">
        <w:rPr>
          <w:rFonts w:hint="cs"/>
          <w:b/>
          <w:bCs/>
          <w:color w:val="000000" w:themeColor="text1"/>
          <w:rtl/>
        </w:rPr>
        <w:t xml:space="preserve">: </w:t>
      </w:r>
      <w:r w:rsidRPr="00D034BA">
        <w:rPr>
          <w:b/>
          <w:bCs/>
          <w:color w:val="000000" w:themeColor="text1"/>
          <w:rtl/>
        </w:rPr>
        <w:t>أن المسؤول</w:t>
      </w:r>
      <w:r w:rsidR="005342B2" w:rsidRPr="00D034BA">
        <w:rPr>
          <w:b/>
          <w:bCs/>
          <w:color w:val="000000" w:themeColor="text1"/>
          <w:rtl/>
        </w:rPr>
        <w:t xml:space="preserve">ية الإدارية </w:t>
      </w:r>
      <w:r w:rsidR="002B59CE" w:rsidRPr="00D034BA">
        <w:rPr>
          <w:rFonts w:hint="cs"/>
          <w:b/>
          <w:bCs/>
          <w:color w:val="000000" w:themeColor="text1"/>
          <w:rtl/>
        </w:rPr>
        <w:t>(</w:t>
      </w:r>
      <w:r w:rsidR="005342B2" w:rsidRPr="00D034BA">
        <w:rPr>
          <w:b/>
          <w:bCs/>
          <w:color w:val="000000" w:themeColor="text1"/>
          <w:rtl/>
        </w:rPr>
        <w:t>بمعناها الحقيقي</w:t>
      </w:r>
      <w:r w:rsidR="002B59CE" w:rsidRPr="00D034BA">
        <w:rPr>
          <w:rFonts w:hint="cs"/>
          <w:b/>
          <w:bCs/>
          <w:color w:val="000000" w:themeColor="text1"/>
          <w:rtl/>
        </w:rPr>
        <w:t>)</w:t>
      </w:r>
      <w:r w:rsidR="005342B2" w:rsidRPr="00D034BA">
        <w:rPr>
          <w:b/>
          <w:bCs/>
          <w:color w:val="000000" w:themeColor="text1"/>
          <w:rtl/>
        </w:rPr>
        <w:t xml:space="preserve"> هي </w:t>
      </w:r>
      <w:r w:rsidR="005342B2" w:rsidRPr="00D034BA">
        <w:rPr>
          <w:rFonts w:hint="cs"/>
          <w:b/>
          <w:bCs/>
          <w:color w:val="000000" w:themeColor="text1"/>
          <w:rtl/>
        </w:rPr>
        <w:t xml:space="preserve">: </w:t>
      </w:r>
      <w:r w:rsidRPr="00D034BA">
        <w:rPr>
          <w:b/>
          <w:bCs/>
          <w:color w:val="000000" w:themeColor="text1"/>
          <w:rtl/>
        </w:rPr>
        <w:t xml:space="preserve">التزام من الشخص نفسه نحو نفسه </w:t>
      </w:r>
      <w:r w:rsidR="005342B2" w:rsidRPr="00D034BA">
        <w:rPr>
          <w:b/>
          <w:bCs/>
          <w:color w:val="000000" w:themeColor="text1"/>
          <w:rtl/>
        </w:rPr>
        <w:t>ثم نحو الغير بتحقيق نتائج معينة</w:t>
      </w:r>
      <w:r w:rsidRPr="00D034BA">
        <w:rPr>
          <w:b/>
          <w:bCs/>
          <w:color w:val="000000" w:themeColor="text1"/>
          <w:rtl/>
        </w:rPr>
        <w:t>.</w:t>
      </w:r>
    </w:p>
    <w:p w:rsidR="006F5D3B" w:rsidRPr="00D034BA" w:rsidRDefault="006F5D3B" w:rsidP="006F5D3B">
      <w:pPr>
        <w:bidi/>
        <w:jc w:val="left"/>
        <w:rPr>
          <w:b/>
          <w:bCs/>
          <w:color w:val="000000" w:themeColor="text1"/>
          <w:sz w:val="16"/>
          <w:szCs w:val="16"/>
          <w:rtl/>
        </w:rPr>
      </w:pPr>
    </w:p>
    <w:p w:rsidR="0006702D" w:rsidRPr="00D034BA" w:rsidRDefault="00165F10" w:rsidP="002A145C">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lang w:bidi="ar-JO"/>
        </w:rPr>
        <w:t xml:space="preserve">1 ـ </w:t>
      </w:r>
      <w:r w:rsidR="0006702D" w:rsidRPr="00D034BA">
        <w:rPr>
          <w:rFonts w:cs="MCS Taybah S_U normal."/>
          <w:b/>
          <w:bCs/>
          <w:color w:val="000000" w:themeColor="text1"/>
          <w:sz w:val="28"/>
          <w:szCs w:val="28"/>
          <w:rtl/>
          <w:lang w:bidi="ar-JO"/>
        </w:rPr>
        <w:t xml:space="preserve">مهام </w:t>
      </w:r>
      <w:r w:rsidR="0006702D" w:rsidRPr="00D034BA">
        <w:rPr>
          <w:rFonts w:cs="MCS Taybah S_U normal." w:hint="cs"/>
          <w:b/>
          <w:bCs/>
          <w:color w:val="000000" w:themeColor="text1"/>
          <w:sz w:val="28"/>
          <w:szCs w:val="28"/>
          <w:rtl/>
          <w:lang w:bidi="ar-JO"/>
        </w:rPr>
        <w:t>وزارة التعليم :</w:t>
      </w:r>
    </w:p>
    <w:p w:rsidR="00FA0E15" w:rsidRPr="00D034BA" w:rsidRDefault="00FA0E15"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القيام بأداء رسالة التعليم العام المتمثلة في تعليم وتربية البنين والبنات وفقاً للسياسات التعليمية المعتمدة.</w:t>
      </w:r>
    </w:p>
    <w:p w:rsidR="00FA0E15" w:rsidRPr="00D034BA" w:rsidRDefault="00FA0E15"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وضع الخطط والمناهج والبرامج التربوية والتعليمية</w:t>
      </w:r>
      <w:r w:rsidR="008E429A" w:rsidRPr="00D034BA">
        <w:rPr>
          <w:rFonts w:cs="Times New Roman" w:hint="cs"/>
          <w:color w:val="000000" w:themeColor="text1"/>
          <w:sz w:val="24"/>
          <w:szCs w:val="24"/>
          <w:rtl/>
        </w:rPr>
        <w:t>،</w:t>
      </w:r>
      <w:r w:rsidRPr="00D034BA">
        <w:rPr>
          <w:rFonts w:cs="Times New Roman"/>
          <w:color w:val="000000" w:themeColor="text1"/>
          <w:sz w:val="24"/>
          <w:szCs w:val="24"/>
          <w:rtl/>
        </w:rPr>
        <w:t xml:space="preserve"> وتنفيذها.</w:t>
      </w:r>
    </w:p>
    <w:p w:rsidR="00FA0E15" w:rsidRPr="00D034BA" w:rsidRDefault="00FA0E15"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تدريب المعلمين والمعلمات والمشرفي</w:t>
      </w:r>
      <w:r w:rsidR="00D8078B" w:rsidRPr="00D034BA">
        <w:rPr>
          <w:rFonts w:cs="Times New Roman"/>
          <w:color w:val="000000" w:themeColor="text1"/>
          <w:sz w:val="24"/>
          <w:szCs w:val="24"/>
          <w:rtl/>
        </w:rPr>
        <w:t>ن التربويين والمشرفات التربويات،</w:t>
      </w:r>
      <w:r w:rsidRPr="00D034BA">
        <w:rPr>
          <w:rFonts w:cs="Times New Roman"/>
          <w:color w:val="000000" w:themeColor="text1"/>
          <w:sz w:val="24"/>
          <w:szCs w:val="24"/>
          <w:rtl/>
        </w:rPr>
        <w:t xml:space="preserve"> وتنمية قدراتهم ومهاراتهم وتطوير معارفهم وتوسيع مداركهم من خلال برامج إعادة التأهيل والتدريب التي تعقد لهذا الغرض.</w:t>
      </w:r>
    </w:p>
    <w:p w:rsidR="00FA0E15" w:rsidRPr="00D034BA" w:rsidRDefault="00FA0E15"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إجراء الدراسات والبحوث التربوية الهادفة إلى تنمية وتطوير العملية التربوية والتعليمية</w:t>
      </w:r>
      <w:r w:rsidR="009F3711" w:rsidRPr="00D034BA">
        <w:rPr>
          <w:rFonts w:cs="Times New Roman"/>
          <w:color w:val="000000" w:themeColor="text1"/>
          <w:sz w:val="24"/>
          <w:szCs w:val="24"/>
          <w:rtl/>
        </w:rPr>
        <w:t>،</w:t>
      </w:r>
      <w:r w:rsidRPr="00D034BA">
        <w:rPr>
          <w:rFonts w:cs="Times New Roman"/>
          <w:color w:val="000000" w:themeColor="text1"/>
          <w:sz w:val="24"/>
          <w:szCs w:val="24"/>
          <w:rtl/>
        </w:rPr>
        <w:t xml:space="preserve"> مراعين في ذلك الأساليب والاتجاهات الحديثة السائدة في العالم والتي لا تتعارض مع معتقد وتراث وتقاليد المجتمع.</w:t>
      </w:r>
    </w:p>
    <w:p w:rsidR="00FA0E15" w:rsidRPr="00D034BA" w:rsidRDefault="00FA0E15"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العمل على محو أمية وتعليم الكبار والكبيرات من خلال إعداد برامج خاصة لهذا الغرض، وتنفيذها.</w:t>
      </w:r>
    </w:p>
    <w:p w:rsidR="00FA0E15" w:rsidRPr="00D034BA" w:rsidRDefault="00FA0E15"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اقتراح البرامج الهادفة لوضع الأسس والقواعد الرئيسة المتعلقة بعملية التعليم والتعلم لكافة مراحل التعليم العام.</w:t>
      </w:r>
    </w:p>
    <w:p w:rsidR="00FA0E15" w:rsidRPr="00D034BA" w:rsidRDefault="00FA0E15"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التنسيق التام والشامل مع كافة المؤسسات التعليمية الحكومية والأهلية للتعليم العام والعالي والفني بهدف تكامل العملية التربوية والتعليمية وتتضافر الجهود لتحقيق الأهداف العليا للتربية والتعليم.</w:t>
      </w:r>
    </w:p>
    <w:p w:rsidR="00FA0E15" w:rsidRPr="00D034BA" w:rsidRDefault="00FA0E15"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الفني الكامل عل</w:t>
      </w:r>
      <w:r w:rsidR="00F740FD" w:rsidRPr="00D034BA">
        <w:rPr>
          <w:rFonts w:cs="Times New Roman"/>
          <w:color w:val="000000" w:themeColor="text1"/>
          <w:sz w:val="24"/>
          <w:szCs w:val="24"/>
          <w:rtl/>
        </w:rPr>
        <w:t>ى المؤسسات التعليمة</w:t>
      </w:r>
      <w:r w:rsidRPr="00D034BA">
        <w:rPr>
          <w:rFonts w:cs="Times New Roman"/>
          <w:color w:val="000000" w:themeColor="text1"/>
          <w:sz w:val="24"/>
          <w:szCs w:val="24"/>
          <w:rtl/>
        </w:rPr>
        <w:t xml:space="preserve"> الأهلية والأجنبية من حيث نوعية المناهج وكيفية تنفيذ</w:t>
      </w:r>
      <w:r w:rsidR="0096246B" w:rsidRPr="00D034BA">
        <w:rPr>
          <w:rFonts w:cs="Times New Roman"/>
          <w:color w:val="000000" w:themeColor="text1"/>
          <w:sz w:val="24"/>
          <w:szCs w:val="24"/>
          <w:rtl/>
        </w:rPr>
        <w:t xml:space="preserve"> العملية التربوية والتعليمية</w:t>
      </w:r>
      <w:r w:rsidRPr="00D034BA">
        <w:rPr>
          <w:rFonts w:cs="Times New Roman"/>
          <w:color w:val="000000" w:themeColor="text1"/>
          <w:sz w:val="24"/>
          <w:szCs w:val="24"/>
          <w:rtl/>
        </w:rPr>
        <w:t>.</w:t>
      </w:r>
    </w:p>
    <w:p w:rsidR="00FA0E15" w:rsidRPr="00D034BA" w:rsidRDefault="0044619B"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وضع القواعد</w:t>
      </w:r>
      <w:r w:rsidR="00FA0E15" w:rsidRPr="00D034BA">
        <w:rPr>
          <w:rFonts w:cs="Times New Roman"/>
          <w:color w:val="000000" w:themeColor="text1"/>
          <w:sz w:val="24"/>
          <w:szCs w:val="24"/>
          <w:rtl/>
        </w:rPr>
        <w:t xml:space="preserve"> الخاصة </w:t>
      </w:r>
      <w:r w:rsidR="00D8078B" w:rsidRPr="00D034BA">
        <w:rPr>
          <w:rFonts w:cs="Times New Roman"/>
          <w:color w:val="000000" w:themeColor="text1"/>
          <w:sz w:val="24"/>
          <w:szCs w:val="24"/>
          <w:rtl/>
        </w:rPr>
        <w:t>بسير العملية التربوية</w:t>
      </w:r>
      <w:r w:rsidR="00FA0E15" w:rsidRPr="00D034BA">
        <w:rPr>
          <w:rFonts w:cs="Times New Roman"/>
          <w:color w:val="000000" w:themeColor="text1"/>
          <w:sz w:val="24"/>
          <w:szCs w:val="24"/>
          <w:rtl/>
        </w:rPr>
        <w:t xml:space="preserve"> فيما يتعلق بالمناهج والمعلمين والم</w:t>
      </w:r>
      <w:r w:rsidRPr="00D034BA">
        <w:rPr>
          <w:rFonts w:cs="Times New Roman"/>
          <w:color w:val="000000" w:themeColor="text1"/>
          <w:sz w:val="24"/>
          <w:szCs w:val="24"/>
          <w:rtl/>
        </w:rPr>
        <w:t>علمات والطلبة والطالبات</w:t>
      </w:r>
      <w:r w:rsidRPr="00D034BA">
        <w:rPr>
          <w:rFonts w:cs="Times New Roman" w:hint="cs"/>
          <w:color w:val="000000" w:themeColor="text1"/>
          <w:sz w:val="24"/>
          <w:szCs w:val="24"/>
          <w:rtl/>
        </w:rPr>
        <w:t xml:space="preserve"> ..</w:t>
      </w:r>
      <w:r w:rsidRPr="00D034BA">
        <w:rPr>
          <w:rFonts w:cs="Times New Roman"/>
          <w:color w:val="000000" w:themeColor="text1"/>
          <w:sz w:val="24"/>
          <w:szCs w:val="24"/>
          <w:rtl/>
        </w:rPr>
        <w:t xml:space="preserve"> مما له صلة بالتعليم</w:t>
      </w:r>
      <w:r w:rsidR="00FA0E15" w:rsidRPr="00D034BA">
        <w:rPr>
          <w:rFonts w:cs="Times New Roman"/>
          <w:color w:val="000000" w:themeColor="text1"/>
          <w:sz w:val="24"/>
          <w:szCs w:val="24"/>
          <w:rtl/>
        </w:rPr>
        <w:t>.</w:t>
      </w:r>
    </w:p>
    <w:p w:rsidR="00FA0E15" w:rsidRPr="00D034BA" w:rsidRDefault="00FA0E15" w:rsidP="0016537C">
      <w:pPr>
        <w:pStyle w:val="a4"/>
        <w:numPr>
          <w:ilvl w:val="0"/>
          <w:numId w:val="9"/>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توفير مستلزمات العملية التعليمية من المعلمين والمعلمات والمناهج والمنشآت والتجهيزات المدرسية والتقنيات التربوية وغيرها من مستلزمات العملية التربوية والتعليمية.</w:t>
      </w:r>
    </w:p>
    <w:p w:rsidR="00FA0E15" w:rsidRPr="00D034BA" w:rsidRDefault="00FA0E15" w:rsidP="0016537C">
      <w:pPr>
        <w:pStyle w:val="a4"/>
        <w:numPr>
          <w:ilvl w:val="0"/>
          <w:numId w:val="9"/>
        </w:numPr>
        <w:tabs>
          <w:tab w:val="left" w:pos="2726"/>
        </w:tabs>
        <w:ind w:left="340" w:right="57" w:hanging="227"/>
        <w:jc w:val="both"/>
        <w:outlineLvl w:val="9"/>
        <w:rPr>
          <w:rFonts w:cs="MCS Madinah S_U normal."/>
          <w:color w:val="000000" w:themeColor="text1"/>
          <w:sz w:val="16"/>
          <w:szCs w:val="16"/>
        </w:rPr>
      </w:pPr>
      <w:r w:rsidRPr="00D034BA">
        <w:rPr>
          <w:rFonts w:cs="Times New Roman"/>
          <w:color w:val="000000" w:themeColor="text1"/>
          <w:sz w:val="24"/>
          <w:szCs w:val="24"/>
          <w:rtl/>
        </w:rPr>
        <w:t>المشاركة مع ا</w:t>
      </w:r>
      <w:r w:rsidR="003C3ED8" w:rsidRPr="00D034BA">
        <w:rPr>
          <w:rFonts w:cs="Times New Roman"/>
          <w:color w:val="000000" w:themeColor="text1"/>
          <w:sz w:val="24"/>
          <w:szCs w:val="24"/>
          <w:rtl/>
        </w:rPr>
        <w:t>لقطاعات الأخرى</w:t>
      </w:r>
      <w:r w:rsidRPr="00D034BA">
        <w:rPr>
          <w:rFonts w:cs="Times New Roman"/>
          <w:color w:val="000000" w:themeColor="text1"/>
          <w:sz w:val="24"/>
          <w:szCs w:val="24"/>
          <w:rtl/>
        </w:rPr>
        <w:t xml:space="preserve"> والمنظمات في بث الوعي العلمي والثقافي بين كافة أفراد المجتمع</w:t>
      </w:r>
      <w:r w:rsidR="0044619B" w:rsidRPr="00D034BA">
        <w:rPr>
          <w:rFonts w:cs="Times New Roman" w:hint="cs"/>
          <w:color w:val="000000" w:themeColor="text1"/>
          <w:sz w:val="24"/>
          <w:szCs w:val="24"/>
          <w:rtl/>
        </w:rPr>
        <w:t>،</w:t>
      </w:r>
      <w:r w:rsidRPr="00D034BA">
        <w:rPr>
          <w:rFonts w:cs="Times New Roman"/>
          <w:color w:val="000000" w:themeColor="text1"/>
          <w:sz w:val="24"/>
          <w:szCs w:val="24"/>
          <w:rtl/>
        </w:rPr>
        <w:t xml:space="preserve"> ورفع مستواهم الفكري والحضاري لمواكبة حركة التقديم والنم</w:t>
      </w:r>
      <w:r w:rsidR="00FB0EA5" w:rsidRPr="00D034BA">
        <w:rPr>
          <w:rFonts w:cs="Times New Roman"/>
          <w:color w:val="000000" w:themeColor="text1"/>
          <w:sz w:val="24"/>
          <w:szCs w:val="24"/>
          <w:rtl/>
        </w:rPr>
        <w:t>و</w:t>
      </w:r>
      <w:r w:rsidR="00FF0389" w:rsidRPr="00D034BA">
        <w:rPr>
          <w:rFonts w:cs="Times New Roman" w:hint="cs"/>
          <w:color w:val="000000" w:themeColor="text1"/>
          <w:sz w:val="24"/>
          <w:szCs w:val="24"/>
          <w:rtl/>
        </w:rPr>
        <w:t xml:space="preserve"> </w:t>
      </w:r>
      <w:r w:rsidR="00FF0389" w:rsidRPr="00D034BA">
        <w:rPr>
          <w:rFonts w:cs="MCS Madinah S_U normal." w:hint="cs"/>
          <w:color w:val="000000" w:themeColor="text1"/>
          <w:sz w:val="16"/>
          <w:szCs w:val="16"/>
          <w:rtl/>
        </w:rPr>
        <w:t>(</w:t>
      </w:r>
      <w:r w:rsidR="00A96B7E" w:rsidRPr="00D034BA">
        <w:rPr>
          <w:rFonts w:cs="MCS Madinah S_U normal." w:hint="cs"/>
          <w:color w:val="000000" w:themeColor="text1"/>
          <w:sz w:val="16"/>
          <w:szCs w:val="16"/>
          <w:rtl/>
        </w:rPr>
        <w:t>7</w:t>
      </w:r>
      <w:r w:rsidR="00FF0389" w:rsidRPr="00D034BA">
        <w:rPr>
          <w:rFonts w:cs="MCS Madinah S_U normal." w:hint="cs"/>
          <w:color w:val="000000" w:themeColor="text1"/>
          <w:sz w:val="16"/>
          <w:szCs w:val="16"/>
          <w:rtl/>
        </w:rPr>
        <w:t>)</w:t>
      </w:r>
      <w:r w:rsidR="00FB0EA5" w:rsidRPr="00D034BA">
        <w:rPr>
          <w:rFonts w:cs="MCS Madinah S_U normal."/>
          <w:color w:val="000000" w:themeColor="text1"/>
          <w:sz w:val="16"/>
          <w:szCs w:val="16"/>
          <w:rtl/>
        </w:rPr>
        <w:t>.</w:t>
      </w:r>
    </w:p>
    <w:p w:rsidR="00FA0E15" w:rsidRPr="00D034BA" w:rsidRDefault="00FA0E15" w:rsidP="00BB0FB6">
      <w:pPr>
        <w:pStyle w:val="a4"/>
        <w:tabs>
          <w:tab w:val="left" w:pos="2726"/>
        </w:tabs>
        <w:ind w:left="113" w:right="113" w:firstLine="0"/>
        <w:jc w:val="both"/>
        <w:outlineLvl w:val="9"/>
        <w:rPr>
          <w:rFonts w:cs="Times New Roman"/>
          <w:color w:val="000000" w:themeColor="text1"/>
          <w:sz w:val="22"/>
          <w:szCs w:val="22"/>
          <w:rtl/>
        </w:rPr>
      </w:pPr>
    </w:p>
    <w:p w:rsidR="0006702D" w:rsidRPr="00D034BA" w:rsidRDefault="00165F10" w:rsidP="002A145C">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lang w:bidi="ar-JO"/>
        </w:rPr>
        <w:t xml:space="preserve">2 ـ </w:t>
      </w:r>
      <w:r w:rsidR="0006702D" w:rsidRPr="00D034BA">
        <w:rPr>
          <w:rFonts w:cs="MCS Taybah S_U normal."/>
          <w:b/>
          <w:bCs/>
          <w:color w:val="000000" w:themeColor="text1"/>
          <w:sz w:val="28"/>
          <w:szCs w:val="28"/>
          <w:rtl/>
          <w:lang w:bidi="ar-JO"/>
        </w:rPr>
        <w:t xml:space="preserve">مهام </w:t>
      </w:r>
      <w:r w:rsidR="0006702D" w:rsidRPr="00D034BA">
        <w:rPr>
          <w:rFonts w:cs="MCS Taybah S_U normal." w:hint="cs"/>
          <w:b/>
          <w:bCs/>
          <w:color w:val="000000" w:themeColor="text1"/>
          <w:sz w:val="28"/>
          <w:szCs w:val="28"/>
          <w:rtl/>
        </w:rPr>
        <w:t>مدير عام التعليم</w:t>
      </w:r>
      <w:r w:rsidR="002A145C" w:rsidRPr="00D034BA">
        <w:rPr>
          <w:rFonts w:cs="MCS Taybah S_U normal." w:hint="cs"/>
          <w:b/>
          <w:bCs/>
          <w:color w:val="000000" w:themeColor="text1"/>
          <w:sz w:val="28"/>
          <w:szCs w:val="28"/>
          <w:rtl/>
          <w:lang w:bidi="ar-JO"/>
        </w:rPr>
        <w:t xml:space="preserve"> </w:t>
      </w:r>
      <w:r w:rsidR="0006702D" w:rsidRPr="00D034BA">
        <w:rPr>
          <w:rFonts w:cs="MCS Taybah S_U normal." w:hint="cs"/>
          <w:b/>
          <w:bCs/>
          <w:color w:val="000000" w:themeColor="text1"/>
          <w:sz w:val="28"/>
          <w:szCs w:val="28"/>
          <w:rtl/>
          <w:lang w:bidi="ar-JO"/>
        </w:rPr>
        <w:t>:</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على إعداد الخطط ال</w:t>
      </w:r>
      <w:r w:rsidR="00F740FD" w:rsidRPr="00D034BA">
        <w:rPr>
          <w:rFonts w:cs="Times New Roman"/>
          <w:color w:val="000000" w:themeColor="text1"/>
          <w:sz w:val="24"/>
          <w:szCs w:val="24"/>
          <w:rtl/>
        </w:rPr>
        <w:t xml:space="preserve">تشغيلية السنوية </w:t>
      </w:r>
      <w:r w:rsidRPr="00D034BA">
        <w:rPr>
          <w:rFonts w:cs="Times New Roman"/>
          <w:color w:val="000000" w:themeColor="text1"/>
          <w:sz w:val="24"/>
          <w:szCs w:val="24"/>
          <w:rtl/>
        </w:rPr>
        <w:t>في إطار الأهداف والسياسا</w:t>
      </w:r>
      <w:r w:rsidR="0096246B" w:rsidRPr="00D034BA">
        <w:rPr>
          <w:rFonts w:cs="Times New Roman"/>
          <w:color w:val="000000" w:themeColor="text1"/>
          <w:sz w:val="24"/>
          <w:szCs w:val="24"/>
          <w:rtl/>
        </w:rPr>
        <w:t>ت التعليمية والإدارية</w:t>
      </w:r>
      <w:r w:rsidR="00FF099E" w:rsidRPr="00D034BA">
        <w:rPr>
          <w:rFonts w:cs="Times New Roman" w:hint="cs"/>
          <w:color w:val="000000" w:themeColor="text1"/>
          <w:sz w:val="24"/>
          <w:szCs w:val="24"/>
          <w:rtl/>
        </w:rPr>
        <w:t>،</w:t>
      </w:r>
      <w:r w:rsidRPr="00D034BA">
        <w:rPr>
          <w:rFonts w:cs="Times New Roman"/>
          <w:color w:val="000000" w:themeColor="text1"/>
          <w:sz w:val="24"/>
          <w:szCs w:val="24"/>
          <w:rtl/>
        </w:rPr>
        <w:t xml:space="preserve"> ومتابعة تنفيذها بعد اعتمادها.</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 xml:space="preserve">الإشراف على تنفيذ </w:t>
      </w:r>
      <w:r w:rsidR="00EF534F" w:rsidRPr="00D034BA">
        <w:rPr>
          <w:rFonts w:cs="Times New Roman" w:hint="cs"/>
          <w:color w:val="000000" w:themeColor="text1"/>
          <w:sz w:val="24"/>
          <w:szCs w:val="24"/>
          <w:rtl/>
        </w:rPr>
        <w:t>(</w:t>
      </w:r>
      <w:r w:rsidRPr="00D034BA">
        <w:rPr>
          <w:rFonts w:cs="Times New Roman"/>
          <w:color w:val="000000" w:themeColor="text1"/>
          <w:sz w:val="24"/>
          <w:szCs w:val="24"/>
          <w:rtl/>
        </w:rPr>
        <w:t>الأنظمة واللوائح والتعليمات والقرارات المتعلقة بالتربية والتعليم</w:t>
      </w:r>
      <w:r w:rsidR="00EF534F" w:rsidRPr="00D034BA">
        <w:rPr>
          <w:rFonts w:cs="Times New Roman" w:hint="cs"/>
          <w:color w:val="000000" w:themeColor="text1"/>
          <w:sz w:val="24"/>
          <w:szCs w:val="24"/>
          <w:rtl/>
        </w:rPr>
        <w:t>)</w:t>
      </w:r>
      <w:r w:rsidRPr="00D034BA">
        <w:rPr>
          <w:rFonts w:cs="Times New Roman"/>
          <w:color w:val="000000" w:themeColor="text1"/>
          <w:sz w:val="24"/>
          <w:szCs w:val="24"/>
          <w:rtl/>
        </w:rPr>
        <w:t xml:space="preserve"> وتعميمها على المدارس، وإبداء الآراء والملحوظات نحوها أو معوقات التنفيذ</w:t>
      </w:r>
      <w:r w:rsidR="008E429A" w:rsidRPr="00D034BA">
        <w:rPr>
          <w:rFonts w:cs="Times New Roman" w:hint="cs"/>
          <w:color w:val="000000" w:themeColor="text1"/>
          <w:sz w:val="24"/>
          <w:szCs w:val="24"/>
          <w:rtl/>
        </w:rPr>
        <w:t>،</w:t>
      </w:r>
      <w:r w:rsidRPr="00D034BA">
        <w:rPr>
          <w:rFonts w:cs="Times New Roman"/>
          <w:color w:val="000000" w:themeColor="text1"/>
          <w:sz w:val="24"/>
          <w:szCs w:val="24"/>
          <w:rtl/>
        </w:rPr>
        <w:t xml:space="preserve"> وبعثها للجهات ذات العلاقة بالوزارة.</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على تحديد احتياجات المنطقة من المد</w:t>
      </w:r>
      <w:r w:rsidR="00FF30C8" w:rsidRPr="00D034BA">
        <w:rPr>
          <w:rFonts w:cs="Times New Roman"/>
          <w:color w:val="000000" w:themeColor="text1"/>
          <w:sz w:val="24"/>
          <w:szCs w:val="24"/>
          <w:rtl/>
        </w:rPr>
        <w:t>ارس والبرامج</w:t>
      </w:r>
      <w:r w:rsidRPr="00D034BA">
        <w:rPr>
          <w:rFonts w:cs="Times New Roman"/>
          <w:color w:val="000000" w:themeColor="text1"/>
          <w:sz w:val="24"/>
          <w:szCs w:val="24"/>
          <w:rtl/>
        </w:rPr>
        <w:t xml:space="preserve"> والقوى العاملة والأراضي والمبا</w:t>
      </w:r>
      <w:r w:rsidR="00FF30C8" w:rsidRPr="00D034BA">
        <w:rPr>
          <w:rFonts w:cs="Times New Roman"/>
          <w:color w:val="000000" w:themeColor="text1"/>
          <w:sz w:val="24"/>
          <w:szCs w:val="24"/>
          <w:rtl/>
        </w:rPr>
        <w:t xml:space="preserve">ني </w:t>
      </w:r>
      <w:r w:rsidR="00FF30C8" w:rsidRPr="00D034BA">
        <w:rPr>
          <w:rFonts w:cs="Times New Roman" w:hint="cs"/>
          <w:color w:val="000000" w:themeColor="text1"/>
          <w:sz w:val="24"/>
          <w:szCs w:val="24"/>
          <w:rtl/>
        </w:rPr>
        <w:t>..،</w:t>
      </w:r>
      <w:r w:rsidRPr="00D034BA">
        <w:rPr>
          <w:rFonts w:cs="Times New Roman"/>
          <w:color w:val="000000" w:themeColor="text1"/>
          <w:sz w:val="24"/>
          <w:szCs w:val="24"/>
          <w:rtl/>
        </w:rPr>
        <w:t xml:space="preserve"> ومتابعة توفيرها وتوزيعها.</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w:t>
      </w:r>
      <w:r w:rsidR="00FF099E" w:rsidRPr="00D034BA">
        <w:rPr>
          <w:rFonts w:cs="Times New Roman"/>
          <w:color w:val="000000" w:themeColor="text1"/>
          <w:sz w:val="24"/>
          <w:szCs w:val="24"/>
          <w:rtl/>
        </w:rPr>
        <w:t>لعمل على تنفيذ المدارس المعتمدة</w:t>
      </w:r>
      <w:r w:rsidRPr="00D034BA">
        <w:rPr>
          <w:rFonts w:cs="Times New Roman"/>
          <w:color w:val="000000" w:themeColor="text1"/>
          <w:sz w:val="24"/>
          <w:szCs w:val="24"/>
          <w:rtl/>
        </w:rPr>
        <w:t xml:space="preserve"> وإنش</w:t>
      </w:r>
      <w:r w:rsidR="00FF099E" w:rsidRPr="00D034BA">
        <w:rPr>
          <w:rFonts w:cs="Times New Roman"/>
          <w:color w:val="000000" w:themeColor="text1"/>
          <w:sz w:val="24"/>
          <w:szCs w:val="24"/>
          <w:rtl/>
        </w:rPr>
        <w:t>ائها وترميمها وصيانتها ونظافتها</w:t>
      </w:r>
      <w:r w:rsidRPr="00D034BA">
        <w:rPr>
          <w:rFonts w:cs="Times New Roman"/>
          <w:color w:val="000000" w:themeColor="text1"/>
          <w:sz w:val="24"/>
          <w:szCs w:val="24"/>
          <w:rtl/>
        </w:rPr>
        <w:t xml:space="preserve"> وتوفير الأراضي والخد</w:t>
      </w:r>
      <w:r w:rsidR="00FF099E" w:rsidRPr="00D034BA">
        <w:rPr>
          <w:rFonts w:cs="Times New Roman"/>
          <w:color w:val="000000" w:themeColor="text1"/>
          <w:sz w:val="24"/>
          <w:szCs w:val="24"/>
          <w:rtl/>
        </w:rPr>
        <w:t>مات العامة ومرافق</w:t>
      </w:r>
      <w:r w:rsidR="00FF099E" w:rsidRPr="00D034BA">
        <w:rPr>
          <w:rFonts w:cs="Times New Roman" w:hint="cs"/>
          <w:color w:val="000000" w:themeColor="text1"/>
          <w:sz w:val="24"/>
          <w:szCs w:val="24"/>
          <w:rtl/>
        </w:rPr>
        <w:t>ها</w:t>
      </w:r>
      <w:r w:rsidR="00FF099E" w:rsidRPr="00D034BA">
        <w:rPr>
          <w:rFonts w:cs="Times New Roman"/>
          <w:color w:val="000000" w:themeColor="text1"/>
          <w:sz w:val="24"/>
          <w:szCs w:val="24"/>
          <w:rtl/>
        </w:rPr>
        <w:t xml:space="preserve"> اللازمة</w:t>
      </w:r>
      <w:r w:rsidR="00FF099E" w:rsidRPr="00D034BA">
        <w:rPr>
          <w:rFonts w:cs="Times New Roman" w:hint="cs"/>
          <w:color w:val="000000" w:themeColor="text1"/>
          <w:sz w:val="24"/>
          <w:szCs w:val="24"/>
          <w:rtl/>
        </w:rPr>
        <w:t>.</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نقل الفصول بين المدارس وفق العدد المحدد من الفصول للمنطقة.</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w:t>
      </w:r>
      <w:r w:rsidR="00F71129" w:rsidRPr="00D034BA">
        <w:rPr>
          <w:rFonts w:cs="Times New Roman"/>
          <w:color w:val="000000" w:themeColor="text1"/>
          <w:sz w:val="24"/>
          <w:szCs w:val="24"/>
          <w:rtl/>
        </w:rPr>
        <w:t>لى عملية توجيه المعلمين</w:t>
      </w:r>
      <w:r w:rsidRPr="00D034BA">
        <w:rPr>
          <w:rFonts w:cs="Times New Roman"/>
          <w:color w:val="000000" w:themeColor="text1"/>
          <w:sz w:val="24"/>
          <w:szCs w:val="24"/>
          <w:rtl/>
        </w:rPr>
        <w:t xml:space="preserve"> و</w:t>
      </w:r>
      <w:r w:rsidR="00F71129" w:rsidRPr="00D034BA">
        <w:rPr>
          <w:rFonts w:cs="Times New Roman"/>
          <w:color w:val="000000" w:themeColor="text1"/>
          <w:sz w:val="24"/>
          <w:szCs w:val="24"/>
          <w:rtl/>
        </w:rPr>
        <w:t>المشرفين التربويين</w:t>
      </w:r>
      <w:r w:rsidRPr="00D034BA">
        <w:rPr>
          <w:rFonts w:cs="Times New Roman"/>
          <w:color w:val="000000" w:themeColor="text1"/>
          <w:sz w:val="24"/>
          <w:szCs w:val="24"/>
          <w:rtl/>
        </w:rPr>
        <w:t xml:space="preserve"> و</w:t>
      </w:r>
      <w:r w:rsidR="0096246B" w:rsidRPr="00D034BA">
        <w:rPr>
          <w:rFonts w:cs="Times New Roman"/>
          <w:color w:val="000000" w:themeColor="text1"/>
          <w:sz w:val="24"/>
          <w:szCs w:val="24"/>
          <w:rtl/>
        </w:rPr>
        <w:t>الإداريين</w:t>
      </w:r>
      <w:r w:rsidR="00FF099E" w:rsidRPr="00D034BA">
        <w:rPr>
          <w:rFonts w:cs="Times New Roman" w:hint="cs"/>
          <w:color w:val="000000" w:themeColor="text1"/>
          <w:sz w:val="24"/>
          <w:szCs w:val="24"/>
          <w:rtl/>
        </w:rPr>
        <w:t xml:space="preserve">، </w:t>
      </w:r>
      <w:r w:rsidRPr="00D034BA">
        <w:rPr>
          <w:rFonts w:cs="Times New Roman"/>
          <w:color w:val="000000" w:themeColor="text1"/>
          <w:sz w:val="24"/>
          <w:szCs w:val="24"/>
          <w:rtl/>
        </w:rPr>
        <w:t>وتدريبهم</w:t>
      </w:r>
      <w:r w:rsidR="00FF099E" w:rsidRPr="00D034BA">
        <w:rPr>
          <w:rFonts w:cs="Times New Roman" w:hint="cs"/>
          <w:color w:val="000000" w:themeColor="text1"/>
          <w:sz w:val="24"/>
          <w:szCs w:val="24"/>
          <w:rtl/>
        </w:rPr>
        <w:t>،</w:t>
      </w:r>
      <w:r w:rsidRPr="00D034BA">
        <w:rPr>
          <w:rFonts w:cs="Times New Roman"/>
          <w:color w:val="000000" w:themeColor="text1"/>
          <w:sz w:val="24"/>
          <w:szCs w:val="24"/>
          <w:rtl/>
        </w:rPr>
        <w:t xml:space="preserve"> ومتابعة أعمالهم وتقويمهم.</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تكليف الهيئة الإشرافية بالمدارس (المدير والوكيل ـ المديرة والوكيلة) وفق الضوابط المنظمة لذلك.</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 xml:space="preserve">ترشيح (مديري ـ مديرات) الإشراف التربوي، وتكليف مساعديهم، </w:t>
      </w:r>
      <w:r w:rsidR="00C757A1" w:rsidRPr="00D034BA">
        <w:rPr>
          <w:rFonts w:cs="Times New Roman" w:hint="cs"/>
          <w:color w:val="000000" w:themeColor="text1"/>
          <w:sz w:val="24"/>
          <w:szCs w:val="24"/>
          <w:rtl/>
        </w:rPr>
        <w:t>و</w:t>
      </w:r>
      <w:r w:rsidR="008E429A" w:rsidRPr="00D034BA">
        <w:rPr>
          <w:rFonts w:cs="Times New Roman" w:hint="cs"/>
          <w:color w:val="000000" w:themeColor="text1"/>
          <w:sz w:val="24"/>
          <w:szCs w:val="24"/>
          <w:rtl/>
        </w:rPr>
        <w:t xml:space="preserve"> </w:t>
      </w:r>
      <w:r w:rsidRPr="00D034BA">
        <w:rPr>
          <w:rFonts w:cs="Times New Roman"/>
          <w:color w:val="000000" w:themeColor="text1"/>
          <w:sz w:val="24"/>
          <w:szCs w:val="24"/>
          <w:rtl/>
        </w:rPr>
        <w:t>(مديري ـ مديرات) مكاتب الإشراف الفرعية ومساعديهم.</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اعتم</w:t>
      </w:r>
      <w:r w:rsidR="00FF099E" w:rsidRPr="00D034BA">
        <w:rPr>
          <w:rFonts w:cs="Times New Roman"/>
          <w:color w:val="000000" w:themeColor="text1"/>
          <w:sz w:val="24"/>
          <w:szCs w:val="24"/>
          <w:rtl/>
        </w:rPr>
        <w:t>اد البرامج والمشروعات التطويرية</w:t>
      </w:r>
      <w:r w:rsidR="00FF099E" w:rsidRPr="00D034BA">
        <w:rPr>
          <w:rFonts w:cs="Times New Roman" w:hint="cs"/>
          <w:color w:val="000000" w:themeColor="text1"/>
          <w:sz w:val="24"/>
          <w:szCs w:val="24"/>
          <w:rtl/>
        </w:rPr>
        <w:t>،</w:t>
      </w:r>
      <w:r w:rsidRPr="00D034BA">
        <w:rPr>
          <w:rFonts w:cs="Times New Roman"/>
          <w:color w:val="000000" w:themeColor="text1"/>
          <w:sz w:val="24"/>
          <w:szCs w:val="24"/>
          <w:rtl/>
        </w:rPr>
        <w:t xml:space="preserve"> وإيضاح أساليب تطويرها بما ي</w:t>
      </w:r>
      <w:r w:rsidR="008E429A" w:rsidRPr="00D034BA">
        <w:rPr>
          <w:rFonts w:cs="Times New Roman" w:hint="cs"/>
          <w:color w:val="000000" w:themeColor="text1"/>
          <w:sz w:val="24"/>
          <w:szCs w:val="24"/>
          <w:rtl/>
        </w:rPr>
        <w:t>ُ</w:t>
      </w:r>
      <w:r w:rsidRPr="00D034BA">
        <w:rPr>
          <w:rFonts w:cs="Times New Roman"/>
          <w:color w:val="000000" w:themeColor="text1"/>
          <w:sz w:val="24"/>
          <w:szCs w:val="24"/>
          <w:rtl/>
        </w:rPr>
        <w:t>سهم في تط</w:t>
      </w:r>
      <w:r w:rsidR="00FF099E" w:rsidRPr="00D034BA">
        <w:rPr>
          <w:rFonts w:cs="Times New Roman"/>
          <w:color w:val="000000" w:themeColor="text1"/>
          <w:sz w:val="24"/>
          <w:szCs w:val="24"/>
          <w:rtl/>
        </w:rPr>
        <w:t xml:space="preserve">وير </w:t>
      </w:r>
      <w:r w:rsidR="0096246B" w:rsidRPr="00D034BA">
        <w:rPr>
          <w:rFonts w:cs="Times New Roman"/>
          <w:color w:val="000000" w:themeColor="text1"/>
          <w:sz w:val="24"/>
          <w:szCs w:val="24"/>
          <w:rtl/>
        </w:rPr>
        <w:t xml:space="preserve">العملية </w:t>
      </w:r>
      <w:r w:rsidRPr="00D034BA">
        <w:rPr>
          <w:rFonts w:cs="Times New Roman"/>
          <w:color w:val="000000" w:themeColor="text1"/>
          <w:sz w:val="24"/>
          <w:szCs w:val="24"/>
          <w:rtl/>
        </w:rPr>
        <w:t>التعليمية والإدارية في الإدارة.</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المتابعة المستمرة لأعمال القيادات التربوية والإدارية بالإدارة والميدان التربوي، واقتراح برامج التطوير المهني لهم.</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متابعة سير العمل في إدار</w:t>
      </w:r>
      <w:r w:rsidR="00293B72" w:rsidRPr="00D034BA">
        <w:rPr>
          <w:rFonts w:cs="Times New Roman"/>
          <w:color w:val="000000" w:themeColor="text1"/>
          <w:sz w:val="24"/>
          <w:szCs w:val="24"/>
          <w:rtl/>
        </w:rPr>
        <w:t>ات الإدارة والتأكد من</w:t>
      </w:r>
      <w:r w:rsidRPr="00D034BA">
        <w:rPr>
          <w:rFonts w:cs="Times New Roman"/>
          <w:color w:val="000000" w:themeColor="text1"/>
          <w:sz w:val="24"/>
          <w:szCs w:val="24"/>
          <w:rtl/>
        </w:rPr>
        <w:t xml:space="preserve"> سلامة وفعالية الأداء في المدارس</w:t>
      </w:r>
      <w:r w:rsidR="00FF30C8" w:rsidRPr="00D034BA">
        <w:rPr>
          <w:rFonts w:cs="Times New Roman" w:hint="cs"/>
          <w:color w:val="000000" w:themeColor="text1"/>
          <w:sz w:val="24"/>
          <w:szCs w:val="24"/>
          <w:rtl/>
        </w:rPr>
        <w:t>،</w:t>
      </w:r>
      <w:r w:rsidRPr="00D034BA">
        <w:rPr>
          <w:rFonts w:cs="Times New Roman"/>
          <w:color w:val="000000" w:themeColor="text1"/>
          <w:sz w:val="24"/>
          <w:szCs w:val="24"/>
          <w:rtl/>
        </w:rPr>
        <w:t xml:space="preserve"> ومعالجة المشكلات والمعوقات والنظر في كافة المعاملات التي ترد في هذا الخصوص.</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على لجنة قضايا (المعلمين ـ المعلمات) وفق التنظيمات المنظمة لذلك.</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على مراكز اختبارات الثانوية العامة بالمنطقة.</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على تطبيق الاختبارات التحصيلية الوطنية، ورفع النتائج للجهات ذات العلاقة بالوزارة.</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على التقويم المستمر.</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 xml:space="preserve">الاتصال والتنسيق مع الجهات الحكومية ومؤسسات القطاع الأهلي </w:t>
      </w:r>
      <w:r w:rsidR="00FF30C8" w:rsidRPr="00D034BA">
        <w:rPr>
          <w:rFonts w:cs="Times New Roman" w:hint="cs"/>
          <w:color w:val="000000" w:themeColor="text1"/>
          <w:sz w:val="24"/>
          <w:szCs w:val="24"/>
          <w:rtl/>
        </w:rPr>
        <w:t xml:space="preserve">ـ </w:t>
      </w:r>
      <w:r w:rsidRPr="00D034BA">
        <w:rPr>
          <w:rFonts w:cs="Times New Roman"/>
          <w:color w:val="000000" w:themeColor="text1"/>
          <w:sz w:val="24"/>
          <w:szCs w:val="24"/>
          <w:rtl/>
        </w:rPr>
        <w:t>فيما يتعلق بالبرامج التربوية والتعليمية وغيرها</w:t>
      </w:r>
      <w:r w:rsidR="00FF30C8" w:rsidRPr="00D034BA">
        <w:rPr>
          <w:rFonts w:cs="Times New Roman" w:hint="cs"/>
          <w:color w:val="000000" w:themeColor="text1"/>
          <w:sz w:val="24"/>
          <w:szCs w:val="24"/>
          <w:rtl/>
        </w:rPr>
        <w:t xml:space="preserve"> ـ</w:t>
      </w:r>
      <w:r w:rsidRPr="00D034BA">
        <w:rPr>
          <w:rFonts w:cs="Times New Roman"/>
          <w:color w:val="000000" w:themeColor="text1"/>
          <w:sz w:val="24"/>
          <w:szCs w:val="24"/>
          <w:rtl/>
        </w:rPr>
        <w:t xml:space="preserve"> بالمنطقة، وتمثيل الوزارة في المجالس واللجان المحلية.</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على إعداد ال</w:t>
      </w:r>
      <w:r w:rsidR="003C3ED8" w:rsidRPr="00D034BA">
        <w:rPr>
          <w:rFonts w:cs="Times New Roman"/>
          <w:color w:val="000000" w:themeColor="text1"/>
          <w:sz w:val="24"/>
          <w:szCs w:val="24"/>
          <w:rtl/>
        </w:rPr>
        <w:t xml:space="preserve">ميزانية السنوية لإدارة </w:t>
      </w:r>
      <w:r w:rsidRPr="00D034BA">
        <w:rPr>
          <w:rFonts w:cs="Times New Roman"/>
          <w:color w:val="000000" w:themeColor="text1"/>
          <w:sz w:val="24"/>
          <w:szCs w:val="24"/>
          <w:rtl/>
        </w:rPr>
        <w:t>التعليم</w:t>
      </w:r>
      <w:r w:rsidR="00B33D2F" w:rsidRPr="00D034BA">
        <w:rPr>
          <w:rFonts w:cs="Times New Roman" w:hint="cs"/>
          <w:color w:val="000000" w:themeColor="text1"/>
          <w:sz w:val="24"/>
          <w:szCs w:val="24"/>
          <w:rtl/>
        </w:rPr>
        <w:t>،</w:t>
      </w:r>
      <w:r w:rsidRPr="00D034BA">
        <w:rPr>
          <w:rFonts w:cs="Times New Roman"/>
          <w:color w:val="000000" w:themeColor="text1"/>
          <w:sz w:val="24"/>
          <w:szCs w:val="24"/>
          <w:rtl/>
        </w:rPr>
        <w:t xml:space="preserve"> والإشراف على تنفيذها بعد اعتمادها.</w:t>
      </w:r>
    </w:p>
    <w:p w:rsidR="00682A64" w:rsidRPr="00D034BA" w:rsidRDefault="00682A64" w:rsidP="0016537C">
      <w:pPr>
        <w:pStyle w:val="a4"/>
        <w:numPr>
          <w:ilvl w:val="1"/>
          <w:numId w:val="10"/>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على إعداد التقارير الدورية عن</w:t>
      </w:r>
      <w:r w:rsidR="00FF099E" w:rsidRPr="00D034BA">
        <w:rPr>
          <w:rFonts w:cs="Times New Roman"/>
          <w:color w:val="000000" w:themeColor="text1"/>
          <w:sz w:val="24"/>
          <w:szCs w:val="24"/>
          <w:rtl/>
        </w:rPr>
        <w:t xml:space="preserve"> نشاطات وإنجازات </w:t>
      </w:r>
      <w:r w:rsidR="00FF099E" w:rsidRPr="00D034BA">
        <w:rPr>
          <w:rFonts w:cs="Times New Roman" w:hint="cs"/>
          <w:color w:val="000000" w:themeColor="text1"/>
          <w:sz w:val="24"/>
          <w:szCs w:val="24"/>
          <w:rtl/>
        </w:rPr>
        <w:t>ال</w:t>
      </w:r>
      <w:r w:rsidR="00FF099E" w:rsidRPr="00D034BA">
        <w:rPr>
          <w:rFonts w:cs="Times New Roman"/>
          <w:color w:val="000000" w:themeColor="text1"/>
          <w:sz w:val="24"/>
          <w:szCs w:val="24"/>
          <w:rtl/>
        </w:rPr>
        <w:t>إدارة</w:t>
      </w:r>
      <w:r w:rsidR="00FF099E" w:rsidRPr="00D034BA">
        <w:rPr>
          <w:rFonts w:cs="Times New Roman" w:hint="cs"/>
          <w:color w:val="000000" w:themeColor="text1"/>
          <w:sz w:val="24"/>
          <w:szCs w:val="24"/>
          <w:rtl/>
        </w:rPr>
        <w:t>،</w:t>
      </w:r>
      <w:r w:rsidRPr="00D034BA">
        <w:rPr>
          <w:rFonts w:cs="Times New Roman"/>
          <w:color w:val="000000" w:themeColor="text1"/>
          <w:sz w:val="24"/>
          <w:szCs w:val="24"/>
          <w:rtl/>
        </w:rPr>
        <w:t xml:space="preserve"> ومعوقات الأداء فيها وسبل </w:t>
      </w:r>
      <w:r w:rsidR="00FF099E" w:rsidRPr="00D034BA">
        <w:rPr>
          <w:rFonts w:cs="Times New Roman"/>
          <w:color w:val="000000" w:themeColor="text1"/>
          <w:sz w:val="24"/>
          <w:szCs w:val="24"/>
          <w:rtl/>
        </w:rPr>
        <w:t>التغلب عليها</w:t>
      </w:r>
      <w:r w:rsidR="00FF099E" w:rsidRPr="00D034BA">
        <w:rPr>
          <w:rFonts w:cs="Times New Roman" w:hint="cs"/>
          <w:color w:val="000000" w:themeColor="text1"/>
          <w:sz w:val="24"/>
          <w:szCs w:val="24"/>
          <w:rtl/>
        </w:rPr>
        <w:t>،</w:t>
      </w:r>
      <w:r w:rsidR="00FF099E" w:rsidRPr="00D034BA">
        <w:rPr>
          <w:rFonts w:cs="Times New Roman"/>
          <w:color w:val="000000" w:themeColor="text1"/>
          <w:sz w:val="24"/>
          <w:szCs w:val="24"/>
          <w:rtl/>
        </w:rPr>
        <w:t xml:space="preserve"> ورفعها ل</w:t>
      </w:r>
      <w:r w:rsidR="00FF099E" w:rsidRPr="00D034BA">
        <w:rPr>
          <w:rFonts w:cs="Times New Roman" w:hint="cs"/>
          <w:color w:val="000000" w:themeColor="text1"/>
          <w:sz w:val="24"/>
          <w:szCs w:val="24"/>
          <w:rtl/>
        </w:rPr>
        <w:t>لوزارة</w:t>
      </w:r>
      <w:r w:rsidRPr="00D034BA">
        <w:rPr>
          <w:rFonts w:cs="Times New Roman"/>
          <w:color w:val="000000" w:themeColor="text1"/>
          <w:sz w:val="24"/>
          <w:szCs w:val="24"/>
          <w:rtl/>
        </w:rPr>
        <w:t>.</w:t>
      </w:r>
    </w:p>
    <w:p w:rsidR="00682A64" w:rsidRPr="00D034BA" w:rsidRDefault="00682A64" w:rsidP="0016537C">
      <w:pPr>
        <w:pStyle w:val="a4"/>
        <w:numPr>
          <w:ilvl w:val="1"/>
          <w:numId w:val="10"/>
        </w:numPr>
        <w:tabs>
          <w:tab w:val="left" w:pos="2726"/>
        </w:tabs>
        <w:ind w:left="340" w:right="57" w:hanging="227"/>
        <w:jc w:val="both"/>
        <w:rPr>
          <w:rFonts w:cs="MCS Madinah S_U normal."/>
          <w:color w:val="000000" w:themeColor="text1"/>
          <w:sz w:val="16"/>
          <w:szCs w:val="16"/>
        </w:rPr>
      </w:pPr>
      <w:r w:rsidRPr="00D034BA">
        <w:rPr>
          <w:rFonts w:cs="Times New Roman"/>
          <w:color w:val="000000" w:themeColor="text1"/>
          <w:sz w:val="24"/>
          <w:szCs w:val="24"/>
          <w:rtl/>
        </w:rPr>
        <w:t>أي مهام</w:t>
      </w:r>
      <w:r w:rsidR="00293B72" w:rsidRPr="00D034BA">
        <w:rPr>
          <w:rFonts w:cs="Times New Roman"/>
          <w:color w:val="000000" w:themeColor="text1"/>
          <w:sz w:val="24"/>
          <w:szCs w:val="24"/>
          <w:rtl/>
        </w:rPr>
        <w:t xml:space="preserve"> أخرى ي</w:t>
      </w:r>
      <w:r w:rsidR="00B33D2F" w:rsidRPr="00D034BA">
        <w:rPr>
          <w:rFonts w:cs="Times New Roman" w:hint="cs"/>
          <w:color w:val="000000" w:themeColor="text1"/>
          <w:sz w:val="24"/>
          <w:szCs w:val="24"/>
          <w:rtl/>
        </w:rPr>
        <w:t>ُ</w:t>
      </w:r>
      <w:r w:rsidR="00293B72" w:rsidRPr="00D034BA">
        <w:rPr>
          <w:rFonts w:cs="Times New Roman"/>
          <w:color w:val="000000" w:themeColor="text1"/>
          <w:sz w:val="24"/>
          <w:szCs w:val="24"/>
          <w:rtl/>
        </w:rPr>
        <w:t>كلف بها في مجال اختصاصه</w:t>
      </w:r>
      <w:r w:rsidR="00FF0389" w:rsidRPr="00D034BA">
        <w:rPr>
          <w:rFonts w:cs="Times New Roman" w:hint="cs"/>
          <w:color w:val="000000" w:themeColor="text1"/>
          <w:sz w:val="24"/>
          <w:szCs w:val="24"/>
          <w:rtl/>
        </w:rPr>
        <w:t xml:space="preserve"> </w:t>
      </w:r>
      <w:r w:rsidR="00FF0389" w:rsidRPr="00D034BA">
        <w:rPr>
          <w:rFonts w:cs="MCS Madinah S_U normal." w:hint="cs"/>
          <w:color w:val="000000" w:themeColor="text1"/>
          <w:sz w:val="16"/>
          <w:szCs w:val="16"/>
          <w:rtl/>
        </w:rPr>
        <w:t>(</w:t>
      </w:r>
      <w:r w:rsidR="00A96B7E" w:rsidRPr="00D034BA">
        <w:rPr>
          <w:rFonts w:cs="MCS Madinah S_U normal." w:hint="cs"/>
          <w:color w:val="000000" w:themeColor="text1"/>
          <w:sz w:val="16"/>
          <w:szCs w:val="16"/>
          <w:rtl/>
        </w:rPr>
        <w:t>8</w:t>
      </w:r>
      <w:r w:rsidR="00FF0389" w:rsidRPr="00D034BA">
        <w:rPr>
          <w:rFonts w:cs="MCS Madinah S_U normal." w:hint="cs"/>
          <w:color w:val="000000" w:themeColor="text1"/>
          <w:sz w:val="16"/>
          <w:szCs w:val="16"/>
          <w:rtl/>
        </w:rPr>
        <w:t>)</w:t>
      </w:r>
      <w:r w:rsidR="00FF0389" w:rsidRPr="00D034BA">
        <w:rPr>
          <w:rFonts w:cs="MCS Madinah S_U normal."/>
          <w:color w:val="000000" w:themeColor="text1"/>
          <w:sz w:val="16"/>
          <w:szCs w:val="16"/>
          <w:rtl/>
        </w:rPr>
        <w:t>.</w:t>
      </w:r>
    </w:p>
    <w:p w:rsidR="00D8078B" w:rsidRPr="00D034BA" w:rsidRDefault="00D8078B" w:rsidP="00BB0FB6">
      <w:pPr>
        <w:pStyle w:val="a4"/>
        <w:tabs>
          <w:tab w:val="left" w:pos="2726"/>
        </w:tabs>
        <w:ind w:left="113" w:right="113" w:firstLine="0"/>
        <w:jc w:val="both"/>
        <w:outlineLvl w:val="9"/>
        <w:rPr>
          <w:rFonts w:cs="Times New Roman"/>
          <w:color w:val="000000" w:themeColor="text1"/>
          <w:sz w:val="2"/>
          <w:szCs w:val="2"/>
          <w:rtl/>
        </w:rPr>
      </w:pPr>
    </w:p>
    <w:p w:rsidR="00110A41" w:rsidRPr="00D034BA" w:rsidRDefault="00110A41" w:rsidP="00BB0FB6">
      <w:pPr>
        <w:pStyle w:val="a4"/>
        <w:tabs>
          <w:tab w:val="left" w:pos="2726"/>
        </w:tabs>
        <w:ind w:left="113" w:right="113" w:firstLine="0"/>
        <w:jc w:val="both"/>
        <w:outlineLvl w:val="9"/>
        <w:rPr>
          <w:rFonts w:cs="Times New Roman"/>
          <w:color w:val="000000" w:themeColor="text1"/>
          <w:sz w:val="16"/>
          <w:szCs w:val="16"/>
          <w:rtl/>
        </w:rPr>
      </w:pPr>
    </w:p>
    <w:p w:rsidR="00857985" w:rsidRPr="00D034BA" w:rsidRDefault="00165F10" w:rsidP="00687038">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lang w:bidi="ar-JO"/>
        </w:rPr>
        <w:t xml:space="preserve">3 ـ </w:t>
      </w:r>
      <w:r w:rsidR="00426B00" w:rsidRPr="00D034BA">
        <w:rPr>
          <w:rFonts w:cs="MCS Taybah S_U normal." w:hint="cs"/>
          <w:b/>
          <w:bCs/>
          <w:color w:val="000000" w:themeColor="text1"/>
          <w:sz w:val="28"/>
          <w:szCs w:val="28"/>
          <w:rtl/>
          <w:lang w:bidi="ar-JO"/>
        </w:rPr>
        <w:t xml:space="preserve">1 : </w:t>
      </w:r>
      <w:r w:rsidR="00857985" w:rsidRPr="00D034BA">
        <w:rPr>
          <w:rFonts w:cs="MCS Taybah S_U normal."/>
          <w:b/>
          <w:bCs/>
          <w:color w:val="000000" w:themeColor="text1"/>
          <w:sz w:val="28"/>
          <w:szCs w:val="28"/>
          <w:rtl/>
          <w:lang w:bidi="ar-JO"/>
        </w:rPr>
        <w:t xml:space="preserve">مهام </w:t>
      </w:r>
      <w:r w:rsidR="00857985" w:rsidRPr="00D034BA">
        <w:rPr>
          <w:rFonts w:cs="MCS Taybah S_U normal." w:hint="cs"/>
          <w:b/>
          <w:bCs/>
          <w:color w:val="000000" w:themeColor="text1"/>
          <w:sz w:val="28"/>
          <w:szCs w:val="28"/>
          <w:rtl/>
          <w:lang w:bidi="ar-JO"/>
        </w:rPr>
        <w:t>إدارة الإ</w:t>
      </w:r>
      <w:r w:rsidR="00857985" w:rsidRPr="00D034BA">
        <w:rPr>
          <w:rFonts w:cs="MCS Taybah S_U normal."/>
          <w:b/>
          <w:bCs/>
          <w:color w:val="000000" w:themeColor="text1"/>
          <w:sz w:val="28"/>
          <w:szCs w:val="28"/>
          <w:rtl/>
          <w:lang w:bidi="ar-JO"/>
        </w:rPr>
        <w:t>شر</w:t>
      </w:r>
      <w:r w:rsidR="00857985" w:rsidRPr="00D034BA">
        <w:rPr>
          <w:rFonts w:cs="MCS Taybah S_U normal." w:hint="cs"/>
          <w:b/>
          <w:bCs/>
          <w:color w:val="000000" w:themeColor="text1"/>
          <w:sz w:val="28"/>
          <w:szCs w:val="28"/>
          <w:rtl/>
          <w:lang w:bidi="ar-JO"/>
        </w:rPr>
        <w:t>ا</w:t>
      </w:r>
      <w:r w:rsidR="00FC090E" w:rsidRPr="00D034BA">
        <w:rPr>
          <w:rFonts w:cs="MCS Taybah S_U normal."/>
          <w:b/>
          <w:bCs/>
          <w:color w:val="000000" w:themeColor="text1"/>
          <w:sz w:val="28"/>
          <w:szCs w:val="28"/>
          <w:rtl/>
          <w:lang w:bidi="ar-JO"/>
        </w:rPr>
        <w:t>ف التربوي</w:t>
      </w:r>
      <w:r w:rsidR="00687038" w:rsidRPr="00D034BA">
        <w:rPr>
          <w:rFonts w:cs="MCS Taybah S_U normal." w:hint="cs"/>
          <w:b/>
          <w:bCs/>
          <w:color w:val="000000" w:themeColor="text1"/>
          <w:sz w:val="28"/>
          <w:szCs w:val="28"/>
          <w:rtl/>
          <w:lang w:bidi="ar-JO"/>
        </w:rPr>
        <w:t xml:space="preserve"> (</w:t>
      </w:r>
      <w:r w:rsidR="00687038" w:rsidRPr="00D034BA">
        <w:rPr>
          <w:rFonts w:cs="MCS Gulf S_U normal." w:hint="cs"/>
          <w:b/>
          <w:bCs/>
          <w:color w:val="000000" w:themeColor="text1"/>
          <w:sz w:val="28"/>
          <w:szCs w:val="28"/>
          <w:rtl/>
          <w:lang w:bidi="ar-JO"/>
        </w:rPr>
        <w:t>1418</w:t>
      </w:r>
      <w:r w:rsidR="00426B00" w:rsidRPr="00D034BA">
        <w:rPr>
          <w:rFonts w:cs="MCS Gulf S_U normal." w:hint="cs"/>
          <w:b/>
          <w:bCs/>
          <w:color w:val="000000" w:themeColor="text1"/>
          <w:sz w:val="28"/>
          <w:szCs w:val="28"/>
          <w:rtl/>
          <w:lang w:bidi="ar-JO"/>
        </w:rPr>
        <w:t>هـ</w:t>
      </w:r>
      <w:r w:rsidR="00687038" w:rsidRPr="00D034BA">
        <w:rPr>
          <w:rFonts w:cs="MCS Taybah S_U normal." w:hint="cs"/>
          <w:b/>
          <w:bCs/>
          <w:color w:val="000000" w:themeColor="text1"/>
          <w:sz w:val="28"/>
          <w:szCs w:val="28"/>
          <w:rtl/>
          <w:lang w:bidi="ar-JO"/>
        </w:rPr>
        <w:t>)</w:t>
      </w:r>
      <w:r w:rsidR="00767010" w:rsidRPr="00D034BA">
        <w:rPr>
          <w:rFonts w:cs="MCS Taybah S_U normal." w:hint="cs"/>
          <w:b/>
          <w:bCs/>
          <w:color w:val="000000" w:themeColor="text1"/>
          <w:sz w:val="28"/>
          <w:szCs w:val="28"/>
          <w:rtl/>
          <w:lang w:bidi="ar-JO"/>
        </w:rPr>
        <w:t xml:space="preserve"> </w:t>
      </w:r>
      <w:r w:rsidR="00857985" w:rsidRPr="00D034BA">
        <w:rPr>
          <w:rFonts w:cs="MCS Taybah S_U normal." w:hint="cs"/>
          <w:b/>
          <w:bCs/>
          <w:color w:val="000000" w:themeColor="text1"/>
          <w:sz w:val="28"/>
          <w:szCs w:val="28"/>
          <w:rtl/>
          <w:lang w:bidi="ar-JO"/>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 xml:space="preserve">اقتراح تطوير اللوائح المنظمة لعملية الإشراف التربوي، </w:t>
      </w:r>
      <w:r w:rsidR="001D7B7A" w:rsidRPr="00D034BA">
        <w:rPr>
          <w:rStyle w:val="largfont"/>
          <w:rFonts w:cs="Times New Roman" w:hint="cs"/>
          <w:color w:val="000000" w:themeColor="text1"/>
          <w:sz w:val="24"/>
          <w:szCs w:val="24"/>
          <w:rtl/>
        </w:rPr>
        <w:t>و</w:t>
      </w:r>
      <w:r w:rsidRPr="00D034BA">
        <w:rPr>
          <w:rStyle w:val="largfont"/>
          <w:rFonts w:cs="Times New Roman"/>
          <w:color w:val="000000" w:themeColor="text1"/>
          <w:sz w:val="24"/>
          <w:szCs w:val="24"/>
          <w:rtl/>
        </w:rPr>
        <w:t xml:space="preserve">متابعة </w:t>
      </w:r>
      <w:r w:rsidR="001D7B7A" w:rsidRPr="00D034BA">
        <w:rPr>
          <w:rStyle w:val="largfont"/>
          <w:rFonts w:cs="Times New Roman"/>
          <w:color w:val="000000" w:themeColor="text1"/>
          <w:sz w:val="24"/>
          <w:szCs w:val="24"/>
          <w:rtl/>
        </w:rPr>
        <w:t>الإشراف على تطبيقها بعد إقرارها</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اقتراح الخطط والبرامج الخاصة بالإشراف التربوي، ومتابعة تنفيذ</w:t>
      </w:r>
      <w:r w:rsidR="001D7B7A" w:rsidRPr="00D034BA">
        <w:rPr>
          <w:rStyle w:val="largfont"/>
          <w:rFonts w:cs="Times New Roman"/>
          <w:color w:val="000000" w:themeColor="text1"/>
          <w:sz w:val="24"/>
          <w:szCs w:val="24"/>
          <w:rtl/>
        </w:rPr>
        <w:t>ها بعد إقرارها من صاحب الصلاحية</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 xml:space="preserve">إعداد احتياج الإدارة من مديري أو مديرات ومساعدي أو مساعدات الإشراف التربوي، والمشرفين </w:t>
      </w:r>
      <w:r w:rsidR="00832D7E" w:rsidRPr="00D034BA">
        <w:rPr>
          <w:rStyle w:val="largfont"/>
          <w:rFonts w:cs="Times New Roman"/>
          <w:color w:val="000000" w:themeColor="text1"/>
          <w:sz w:val="24"/>
          <w:szCs w:val="24"/>
          <w:rtl/>
        </w:rPr>
        <w:t>التربويين أو المشرفات</w:t>
      </w:r>
      <w:r w:rsidRPr="00D034BA">
        <w:rPr>
          <w:rStyle w:val="largfont"/>
          <w:rFonts w:cs="Times New Roman"/>
          <w:color w:val="000000" w:themeColor="text1"/>
          <w:sz w:val="24"/>
          <w:szCs w:val="24"/>
          <w:rtl/>
        </w:rPr>
        <w:t>.</w:t>
      </w:r>
    </w:p>
    <w:p w:rsidR="00857985" w:rsidRPr="00D034BA" w:rsidRDefault="001D7B7A"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 xml:space="preserve">متابعة مستوى </w:t>
      </w:r>
      <w:r w:rsidR="00857985" w:rsidRPr="00D034BA">
        <w:rPr>
          <w:rStyle w:val="largfont"/>
          <w:rFonts w:cs="Times New Roman"/>
          <w:color w:val="000000" w:themeColor="text1"/>
          <w:sz w:val="24"/>
          <w:szCs w:val="24"/>
          <w:rtl/>
        </w:rPr>
        <w:t>المشرفين التربويين أو المشرفات التربويات في الإدا</w:t>
      </w:r>
      <w:r w:rsidRPr="00D034BA">
        <w:rPr>
          <w:rStyle w:val="largfont"/>
          <w:rFonts w:cs="Times New Roman"/>
          <w:color w:val="000000" w:themeColor="text1"/>
          <w:sz w:val="24"/>
          <w:szCs w:val="24"/>
          <w:rtl/>
        </w:rPr>
        <w:t>رة لتحسين عملية الإشراف التربوي</w:t>
      </w:r>
      <w:r w:rsidR="00857985"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متابعة مستوى الإدارة المدرس</w:t>
      </w:r>
      <w:r w:rsidR="001D7B7A" w:rsidRPr="00D034BA">
        <w:rPr>
          <w:rStyle w:val="largfont"/>
          <w:rFonts w:cs="Times New Roman"/>
          <w:color w:val="000000" w:themeColor="text1"/>
          <w:sz w:val="24"/>
          <w:szCs w:val="24"/>
          <w:rtl/>
        </w:rPr>
        <w:t>ية بالمدارس، والعمل على تطويرها</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دراسة وتحليل تقارير المشرفين</w:t>
      </w:r>
      <w:r w:rsidR="00832D7E" w:rsidRPr="00D034BA">
        <w:rPr>
          <w:rStyle w:val="largfont"/>
          <w:rFonts w:cs="Times New Roman"/>
          <w:color w:val="000000" w:themeColor="text1"/>
          <w:sz w:val="24"/>
          <w:szCs w:val="24"/>
          <w:rtl/>
        </w:rPr>
        <w:t xml:space="preserve"> التربويين ومديري</w:t>
      </w:r>
      <w:r w:rsidRPr="00D034BA">
        <w:rPr>
          <w:rStyle w:val="largfont"/>
          <w:rFonts w:cs="Times New Roman"/>
          <w:color w:val="000000" w:themeColor="text1"/>
          <w:sz w:val="24"/>
          <w:szCs w:val="24"/>
          <w:rtl/>
        </w:rPr>
        <w:t xml:space="preserve"> الإشراف التربوي</w:t>
      </w:r>
      <w:r w:rsidR="001D7B7A" w:rsidRPr="00D034BA">
        <w:rPr>
          <w:rStyle w:val="largfont"/>
          <w:rFonts w:cs="Times New Roman" w:hint="cs"/>
          <w:color w:val="000000" w:themeColor="text1"/>
          <w:sz w:val="24"/>
          <w:szCs w:val="24"/>
          <w:rtl/>
        </w:rPr>
        <w:t>،</w:t>
      </w:r>
      <w:r w:rsidRPr="00D034BA">
        <w:rPr>
          <w:rStyle w:val="largfont"/>
          <w:rFonts w:cs="Times New Roman"/>
          <w:color w:val="000000" w:themeColor="text1"/>
          <w:sz w:val="24"/>
          <w:szCs w:val="24"/>
          <w:rtl/>
        </w:rPr>
        <w:t xml:space="preserve"> ورفع نتائج</w:t>
      </w:r>
      <w:r w:rsidR="008E429A" w:rsidRPr="00D034BA">
        <w:rPr>
          <w:rStyle w:val="largfont"/>
          <w:rFonts w:cs="Times New Roman"/>
          <w:color w:val="000000" w:themeColor="text1"/>
          <w:sz w:val="24"/>
          <w:szCs w:val="24"/>
          <w:rtl/>
        </w:rPr>
        <w:t>ها للمساعد</w:t>
      </w:r>
      <w:r w:rsidR="001D7B7A" w:rsidRPr="00D034BA">
        <w:rPr>
          <w:rStyle w:val="largfont"/>
          <w:rFonts w:cs="Times New Roman"/>
          <w:color w:val="000000" w:themeColor="text1"/>
          <w:sz w:val="24"/>
          <w:szCs w:val="24"/>
          <w:rtl/>
        </w:rPr>
        <w:t xml:space="preserve"> للشؤون التعليمية</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 xml:space="preserve">التأكد من توفر المعلمين أو المعلمات والإداريين أو الإداريات في جميع </w:t>
      </w:r>
      <w:r w:rsidR="001D7B7A" w:rsidRPr="00D034BA">
        <w:rPr>
          <w:rStyle w:val="largfont"/>
          <w:rFonts w:cs="Times New Roman"/>
          <w:color w:val="000000" w:themeColor="text1"/>
          <w:sz w:val="24"/>
          <w:szCs w:val="24"/>
          <w:rtl/>
        </w:rPr>
        <w:t>المراحل الدراسية بكافة التخصصات</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التأكد من مناسبة توزيع المواد ال</w:t>
      </w:r>
      <w:r w:rsidR="001D7B7A" w:rsidRPr="00D034BA">
        <w:rPr>
          <w:rStyle w:val="largfont"/>
          <w:rFonts w:cs="Times New Roman"/>
          <w:color w:val="000000" w:themeColor="text1"/>
          <w:sz w:val="24"/>
          <w:szCs w:val="24"/>
          <w:rtl/>
        </w:rPr>
        <w:t>دراسية على المعلمين أو المعلمات</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التنسيق مع المشرفين التربويين أو المشرفات التربويات العاملين في الإدارة لانت</w:t>
      </w:r>
      <w:r w:rsidR="001D7B7A" w:rsidRPr="00D034BA">
        <w:rPr>
          <w:rStyle w:val="largfont"/>
          <w:rFonts w:cs="Times New Roman"/>
          <w:color w:val="000000" w:themeColor="text1"/>
          <w:sz w:val="24"/>
          <w:szCs w:val="24"/>
          <w:rtl/>
        </w:rPr>
        <w:t>قاء الدروس النموذجية</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 xml:space="preserve">المشاركة في وضع برامج تكريم القيادات التربوية، والمتفوقين أو المتفوقات من الطلاب </w:t>
      </w:r>
      <w:r w:rsidR="001D7B7A" w:rsidRPr="00D034BA">
        <w:rPr>
          <w:rStyle w:val="largfont"/>
          <w:rFonts w:cs="Times New Roman"/>
          <w:color w:val="000000" w:themeColor="text1"/>
          <w:sz w:val="24"/>
          <w:szCs w:val="24"/>
          <w:rtl/>
        </w:rPr>
        <w:t>أو الطالبات في الأنشطة المختلفة</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 xml:space="preserve">المشاركة في لقاءات الإشراف التي </w:t>
      </w:r>
      <w:r w:rsidR="001D7B7A" w:rsidRPr="00D034BA">
        <w:rPr>
          <w:rStyle w:val="largfont"/>
          <w:rFonts w:cs="Times New Roman"/>
          <w:color w:val="000000" w:themeColor="text1"/>
          <w:sz w:val="24"/>
          <w:szCs w:val="24"/>
          <w:rtl/>
        </w:rPr>
        <w:t>تقام في إدارات التعليم</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إعداد مشروع الميزانية السنوية للإدارة</w:t>
      </w:r>
      <w:r w:rsidR="001D7B7A" w:rsidRPr="00D034BA">
        <w:rPr>
          <w:rStyle w:val="largfont"/>
          <w:rFonts w:cs="Times New Roman"/>
          <w:color w:val="000000" w:themeColor="text1"/>
          <w:sz w:val="24"/>
          <w:szCs w:val="24"/>
          <w:rtl/>
        </w:rPr>
        <w:t xml:space="preserve"> بالتنسيق مع الجهات ذات العلاقة</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 xml:space="preserve">الإشراف على تنظيم المعلومات الخاصة بالإدارة وشعبها وحفظها بشكل </w:t>
      </w:r>
      <w:r w:rsidR="001D7B7A" w:rsidRPr="00D034BA">
        <w:rPr>
          <w:rStyle w:val="largfont"/>
          <w:rFonts w:cs="Times New Roman"/>
          <w:color w:val="000000" w:themeColor="text1"/>
          <w:sz w:val="24"/>
          <w:szCs w:val="24"/>
          <w:rtl/>
        </w:rPr>
        <w:t>ي</w:t>
      </w:r>
      <w:r w:rsidR="008E429A" w:rsidRPr="00D034BA">
        <w:rPr>
          <w:rStyle w:val="largfont"/>
          <w:rFonts w:cs="Times New Roman" w:hint="cs"/>
          <w:color w:val="000000" w:themeColor="text1"/>
          <w:sz w:val="24"/>
          <w:szCs w:val="24"/>
          <w:rtl/>
        </w:rPr>
        <w:t>ُ</w:t>
      </w:r>
      <w:r w:rsidR="001D7B7A" w:rsidRPr="00D034BA">
        <w:rPr>
          <w:rStyle w:val="largfont"/>
          <w:rFonts w:cs="Times New Roman"/>
          <w:color w:val="000000" w:themeColor="text1"/>
          <w:sz w:val="24"/>
          <w:szCs w:val="24"/>
          <w:rtl/>
        </w:rPr>
        <w:t>ساعد على استخراجها بسهولة ويسر</w:t>
      </w:r>
      <w:r w:rsidRPr="00D034BA">
        <w:rPr>
          <w:rStyle w:val="largfont"/>
          <w:rFonts w:cs="Times New Roman"/>
          <w:color w:val="000000" w:themeColor="text1"/>
          <w:sz w:val="24"/>
          <w:szCs w:val="24"/>
          <w:rtl/>
        </w:rPr>
        <w:t>.</w:t>
      </w:r>
    </w:p>
    <w:p w:rsidR="00857985" w:rsidRPr="00D034BA" w:rsidRDefault="00857985" w:rsidP="001B58CF">
      <w:pPr>
        <w:pStyle w:val="a4"/>
        <w:numPr>
          <w:ilvl w:val="0"/>
          <w:numId w:val="26"/>
        </w:numPr>
        <w:tabs>
          <w:tab w:val="left" w:pos="2726"/>
        </w:tabs>
        <w:ind w:left="340" w:right="57" w:hanging="227"/>
        <w:jc w:val="both"/>
        <w:outlineLvl w:val="9"/>
        <w:rPr>
          <w:rStyle w:val="largfont"/>
          <w:rFonts w:cs="Times New Roman"/>
          <w:color w:val="000000" w:themeColor="text1"/>
          <w:sz w:val="24"/>
          <w:szCs w:val="24"/>
        </w:rPr>
      </w:pPr>
      <w:r w:rsidRPr="00D034BA">
        <w:rPr>
          <w:rStyle w:val="largfont"/>
          <w:rFonts w:cs="Times New Roman"/>
          <w:color w:val="000000" w:themeColor="text1"/>
          <w:sz w:val="24"/>
          <w:szCs w:val="24"/>
          <w:rtl/>
        </w:rPr>
        <w:t>تحديد الاحتياجات من المستلزمات الإ</w:t>
      </w:r>
      <w:r w:rsidR="008E429A" w:rsidRPr="00D034BA">
        <w:rPr>
          <w:rStyle w:val="largfont"/>
          <w:rFonts w:cs="Times New Roman"/>
          <w:color w:val="000000" w:themeColor="text1"/>
          <w:sz w:val="24"/>
          <w:szCs w:val="24"/>
          <w:rtl/>
        </w:rPr>
        <w:t>دارية والفنية ورفعها للمساعد</w:t>
      </w:r>
      <w:r w:rsidRPr="00D034BA">
        <w:rPr>
          <w:rStyle w:val="largfont"/>
          <w:rFonts w:cs="Times New Roman"/>
          <w:color w:val="000000" w:themeColor="text1"/>
          <w:sz w:val="24"/>
          <w:szCs w:val="24"/>
          <w:rtl/>
        </w:rPr>
        <w:t xml:space="preserve"> ل</w:t>
      </w:r>
      <w:r w:rsidR="001D7B7A" w:rsidRPr="00D034BA">
        <w:rPr>
          <w:rStyle w:val="largfont"/>
          <w:rFonts w:cs="Times New Roman"/>
          <w:color w:val="000000" w:themeColor="text1"/>
          <w:sz w:val="24"/>
          <w:szCs w:val="24"/>
          <w:rtl/>
        </w:rPr>
        <w:t>لشؤون التعليمية ومتابعة توفيرها</w:t>
      </w:r>
      <w:r w:rsidRPr="00D034BA">
        <w:rPr>
          <w:rStyle w:val="largfont"/>
          <w:rFonts w:cs="Times New Roman"/>
          <w:color w:val="000000" w:themeColor="text1"/>
          <w:sz w:val="24"/>
          <w:szCs w:val="24"/>
          <w:rtl/>
        </w:rPr>
        <w:t>.</w:t>
      </w:r>
    </w:p>
    <w:p w:rsidR="00E062AC" w:rsidRPr="00D034BA" w:rsidRDefault="00B0371D" w:rsidP="001B58CF">
      <w:pPr>
        <w:pStyle w:val="a9"/>
        <w:numPr>
          <w:ilvl w:val="0"/>
          <w:numId w:val="26"/>
        </w:numPr>
        <w:bidi/>
        <w:ind w:left="340" w:right="57" w:hanging="227"/>
        <w:jc w:val="both"/>
        <w:rPr>
          <w:b/>
          <w:bCs/>
          <w:color w:val="000000" w:themeColor="text1"/>
          <w:rtl/>
        </w:rPr>
      </w:pPr>
      <w:r w:rsidRPr="00D034BA">
        <w:rPr>
          <w:rStyle w:val="largfont"/>
          <w:b/>
          <w:bCs/>
          <w:color w:val="000000" w:themeColor="text1"/>
          <w:rtl/>
        </w:rPr>
        <w:t>إعداد التقارير</w:t>
      </w:r>
      <w:r w:rsidR="00857985" w:rsidRPr="00D034BA">
        <w:rPr>
          <w:rStyle w:val="largfont"/>
          <w:b/>
          <w:bCs/>
          <w:color w:val="000000" w:themeColor="text1"/>
          <w:rtl/>
        </w:rPr>
        <w:t xml:space="preserve"> ع</w:t>
      </w:r>
      <w:r w:rsidRPr="00D034BA">
        <w:rPr>
          <w:rStyle w:val="largfont"/>
          <w:b/>
          <w:bCs/>
          <w:color w:val="000000" w:themeColor="text1"/>
          <w:rtl/>
        </w:rPr>
        <w:t>ن نشاطات وإنجازات الإدارة</w:t>
      </w:r>
      <w:r w:rsidR="00857985" w:rsidRPr="00D034BA">
        <w:rPr>
          <w:rStyle w:val="largfont"/>
          <w:b/>
          <w:bCs/>
          <w:color w:val="000000" w:themeColor="text1"/>
          <w:rtl/>
        </w:rPr>
        <w:t xml:space="preserve"> ومعوقات الأداء فيها</w:t>
      </w:r>
      <w:r w:rsidRPr="00D034BA">
        <w:rPr>
          <w:rStyle w:val="largfont"/>
          <w:rFonts w:hint="cs"/>
          <w:b/>
          <w:bCs/>
          <w:color w:val="000000" w:themeColor="text1"/>
          <w:rtl/>
        </w:rPr>
        <w:t>،</w:t>
      </w:r>
      <w:r w:rsidR="00857985" w:rsidRPr="00D034BA">
        <w:rPr>
          <w:rStyle w:val="largfont"/>
          <w:b/>
          <w:bCs/>
          <w:color w:val="000000" w:themeColor="text1"/>
          <w:rtl/>
        </w:rPr>
        <w:t xml:space="preserve"> وسبل التغلب عليها</w:t>
      </w:r>
      <w:r w:rsidR="001D7B7A" w:rsidRPr="00D034BA">
        <w:rPr>
          <w:rStyle w:val="largfont"/>
          <w:rFonts w:hint="cs"/>
          <w:b/>
          <w:bCs/>
          <w:color w:val="000000" w:themeColor="text1"/>
          <w:rtl/>
        </w:rPr>
        <w:t>،</w:t>
      </w:r>
      <w:r w:rsidRPr="00D034BA">
        <w:rPr>
          <w:rStyle w:val="largfont"/>
          <w:b/>
          <w:bCs/>
          <w:color w:val="000000" w:themeColor="text1"/>
          <w:rtl/>
        </w:rPr>
        <w:t xml:space="preserve"> ورفعها للمساعد</w:t>
      </w:r>
      <w:r w:rsidR="00857985" w:rsidRPr="00D034BA">
        <w:rPr>
          <w:rStyle w:val="largfont"/>
          <w:b/>
          <w:bCs/>
          <w:color w:val="000000" w:themeColor="text1"/>
          <w:rtl/>
        </w:rPr>
        <w:t xml:space="preserve"> للشؤون التعليمي</w:t>
      </w:r>
      <w:r w:rsidR="00FD1D92" w:rsidRPr="00D034BA">
        <w:rPr>
          <w:rStyle w:val="largfont"/>
          <w:b/>
          <w:bCs/>
          <w:color w:val="000000" w:themeColor="text1"/>
          <w:rtl/>
        </w:rPr>
        <w:t>ة</w:t>
      </w:r>
      <w:r w:rsidR="00BE4AA3" w:rsidRPr="00D034BA">
        <w:rPr>
          <w:rStyle w:val="largfont"/>
          <w:rFonts w:hint="cs"/>
          <w:b/>
          <w:bCs/>
          <w:color w:val="000000" w:themeColor="text1"/>
          <w:rtl/>
        </w:rPr>
        <w:t xml:space="preserve"> </w:t>
      </w:r>
      <w:r w:rsidR="00BE4AA3" w:rsidRPr="00D034BA">
        <w:rPr>
          <w:rFonts w:cs="MCS Madinah S_U normal." w:hint="cs"/>
          <w:b/>
          <w:bCs/>
          <w:color w:val="000000" w:themeColor="text1"/>
          <w:sz w:val="16"/>
          <w:szCs w:val="16"/>
          <w:rtl/>
        </w:rPr>
        <w:t>(</w:t>
      </w:r>
      <w:r w:rsidR="00A96B7E" w:rsidRPr="00D034BA">
        <w:rPr>
          <w:rFonts w:cs="MCS Madinah S_U normal." w:hint="cs"/>
          <w:b/>
          <w:bCs/>
          <w:color w:val="000000" w:themeColor="text1"/>
          <w:sz w:val="16"/>
          <w:szCs w:val="16"/>
          <w:rtl/>
        </w:rPr>
        <w:t>9</w:t>
      </w:r>
      <w:r w:rsidR="00BE4AA3" w:rsidRPr="00D034BA">
        <w:rPr>
          <w:rFonts w:cs="MCS Madinah S_U normal." w:hint="cs"/>
          <w:b/>
          <w:bCs/>
          <w:color w:val="000000" w:themeColor="text1"/>
          <w:sz w:val="16"/>
          <w:szCs w:val="16"/>
          <w:rtl/>
        </w:rPr>
        <w:t>)</w:t>
      </w:r>
      <w:r w:rsidR="00BE4AA3" w:rsidRPr="00D034BA">
        <w:rPr>
          <w:rFonts w:cs="MCS Madinah S_U normal."/>
          <w:b/>
          <w:bCs/>
          <w:color w:val="000000" w:themeColor="text1"/>
          <w:sz w:val="16"/>
          <w:szCs w:val="16"/>
          <w:rtl/>
        </w:rPr>
        <w:t>.</w:t>
      </w:r>
    </w:p>
    <w:p w:rsidR="00A54293" w:rsidRPr="00D034BA" w:rsidRDefault="00A54293" w:rsidP="00E062AC">
      <w:pPr>
        <w:pStyle w:val="a4"/>
        <w:tabs>
          <w:tab w:val="left" w:pos="2726"/>
        </w:tabs>
        <w:ind w:firstLine="0"/>
        <w:jc w:val="both"/>
        <w:rPr>
          <w:rFonts w:cs="Times New Roman"/>
          <w:color w:val="000000" w:themeColor="text1"/>
          <w:sz w:val="22"/>
          <w:szCs w:val="22"/>
          <w:rtl/>
        </w:rPr>
      </w:pPr>
    </w:p>
    <w:p w:rsidR="00E63F26" w:rsidRPr="00D034BA" w:rsidRDefault="00BC2228" w:rsidP="00334EEF">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lang w:bidi="ar-JO"/>
        </w:rPr>
        <w:t xml:space="preserve">3 ـ </w:t>
      </w:r>
      <w:r w:rsidR="00426B00" w:rsidRPr="00D034BA">
        <w:rPr>
          <w:rFonts w:cs="MCS Taybah S_U normal." w:hint="cs"/>
          <w:b/>
          <w:bCs/>
          <w:color w:val="000000" w:themeColor="text1"/>
          <w:sz w:val="28"/>
          <w:szCs w:val="28"/>
          <w:rtl/>
          <w:lang w:bidi="ar-JO"/>
        </w:rPr>
        <w:t xml:space="preserve">2 : </w:t>
      </w:r>
      <w:r w:rsidRPr="00D034BA">
        <w:rPr>
          <w:rFonts w:cs="MCS Taybah S_U normal."/>
          <w:b/>
          <w:bCs/>
          <w:color w:val="000000" w:themeColor="text1"/>
          <w:sz w:val="28"/>
          <w:szCs w:val="28"/>
          <w:rtl/>
          <w:lang w:bidi="ar-JO"/>
        </w:rPr>
        <w:t xml:space="preserve">مهام </w:t>
      </w:r>
      <w:r w:rsidRPr="00D034BA">
        <w:rPr>
          <w:rFonts w:cs="MCS Taybah S_U normal." w:hint="cs"/>
          <w:b/>
          <w:bCs/>
          <w:color w:val="000000" w:themeColor="text1"/>
          <w:sz w:val="28"/>
          <w:szCs w:val="28"/>
          <w:rtl/>
          <w:lang w:bidi="ar-JO"/>
        </w:rPr>
        <w:t>إدارة الإ</w:t>
      </w:r>
      <w:r w:rsidRPr="00D034BA">
        <w:rPr>
          <w:rFonts w:cs="MCS Taybah S_U normal."/>
          <w:b/>
          <w:bCs/>
          <w:color w:val="000000" w:themeColor="text1"/>
          <w:sz w:val="28"/>
          <w:szCs w:val="28"/>
          <w:rtl/>
          <w:lang w:bidi="ar-JO"/>
        </w:rPr>
        <w:t>شر</w:t>
      </w:r>
      <w:r w:rsidRPr="00D034BA">
        <w:rPr>
          <w:rFonts w:cs="MCS Taybah S_U normal." w:hint="cs"/>
          <w:b/>
          <w:bCs/>
          <w:color w:val="000000" w:themeColor="text1"/>
          <w:sz w:val="28"/>
          <w:szCs w:val="28"/>
          <w:rtl/>
          <w:lang w:bidi="ar-JO"/>
        </w:rPr>
        <w:t>ا</w:t>
      </w:r>
      <w:r w:rsidRPr="00D034BA">
        <w:rPr>
          <w:rFonts w:cs="MCS Taybah S_U normal."/>
          <w:b/>
          <w:bCs/>
          <w:color w:val="000000" w:themeColor="text1"/>
          <w:sz w:val="28"/>
          <w:szCs w:val="28"/>
          <w:rtl/>
          <w:lang w:bidi="ar-JO"/>
        </w:rPr>
        <w:t>ف التربوي</w:t>
      </w:r>
      <w:r w:rsidRPr="00D034BA">
        <w:rPr>
          <w:rFonts w:cs="MCS Taybah S_U normal." w:hint="cs"/>
          <w:b/>
          <w:bCs/>
          <w:color w:val="000000" w:themeColor="text1"/>
          <w:sz w:val="28"/>
          <w:szCs w:val="28"/>
          <w:rtl/>
          <w:lang w:bidi="ar-JO"/>
        </w:rPr>
        <w:t xml:space="preserve"> (</w:t>
      </w:r>
      <w:r w:rsidRPr="00D034BA">
        <w:rPr>
          <w:rFonts w:cs="MCS Gulf S_U normal." w:hint="cs"/>
          <w:b/>
          <w:bCs/>
          <w:color w:val="000000" w:themeColor="text1"/>
          <w:sz w:val="28"/>
          <w:szCs w:val="28"/>
          <w:rtl/>
          <w:lang w:bidi="ar-JO"/>
        </w:rPr>
        <w:t>1432</w:t>
      </w:r>
      <w:r w:rsidR="00426B00" w:rsidRPr="00D034BA">
        <w:rPr>
          <w:rFonts w:cs="MCS Gulf S_U normal." w:hint="cs"/>
          <w:b/>
          <w:bCs/>
          <w:color w:val="000000" w:themeColor="text1"/>
          <w:sz w:val="28"/>
          <w:szCs w:val="28"/>
          <w:rtl/>
          <w:lang w:bidi="ar-JO"/>
        </w:rPr>
        <w:t>هـ</w:t>
      </w:r>
      <w:r w:rsidRPr="00D034BA">
        <w:rPr>
          <w:rFonts w:cs="MCS Taybah S_U normal." w:hint="cs"/>
          <w:b/>
          <w:bCs/>
          <w:color w:val="000000" w:themeColor="text1"/>
          <w:sz w:val="28"/>
          <w:szCs w:val="28"/>
          <w:rtl/>
          <w:lang w:bidi="ar-JO"/>
        </w:rPr>
        <w:t>) :</w:t>
      </w:r>
    </w:p>
    <w:p w:rsidR="001D7B7A" w:rsidRPr="00D034BA" w:rsidRDefault="001D7B7A" w:rsidP="001D7B7A">
      <w:pPr>
        <w:pStyle w:val="a4"/>
        <w:tabs>
          <w:tab w:val="left" w:pos="2726"/>
        </w:tabs>
        <w:ind w:firstLine="0"/>
        <w:jc w:val="both"/>
        <w:outlineLvl w:val="9"/>
        <w:rPr>
          <w:rFonts w:cs="MCS Gulf S_U normal."/>
          <w:color w:val="000000" w:themeColor="text1"/>
          <w:sz w:val="24"/>
          <w:szCs w:val="24"/>
        </w:rPr>
      </w:pPr>
      <w:r w:rsidRPr="00D034BA">
        <w:rPr>
          <w:rFonts w:cs="MCS Gulf S_U normal."/>
          <w:color w:val="000000" w:themeColor="text1"/>
          <w:sz w:val="24"/>
          <w:szCs w:val="24"/>
          <w:rtl/>
        </w:rPr>
        <w:t>● أولاً : الوظائف الإدارية.</w:t>
      </w:r>
    </w:p>
    <w:p w:rsidR="001D7B7A" w:rsidRPr="00D034BA" w:rsidRDefault="001D7B7A" w:rsidP="001B58CF">
      <w:pPr>
        <w:pStyle w:val="a4"/>
        <w:numPr>
          <w:ilvl w:val="0"/>
          <w:numId w:val="27"/>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توجيه وإرشاد واستشارة وتعيين ونقل العاملين في قيادة العمل التربوي.</w:t>
      </w:r>
    </w:p>
    <w:p w:rsidR="001D7B7A" w:rsidRPr="00D034BA" w:rsidRDefault="001D7B7A" w:rsidP="001B58CF">
      <w:pPr>
        <w:pStyle w:val="a4"/>
        <w:numPr>
          <w:ilvl w:val="0"/>
          <w:numId w:val="27"/>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الإشراف على توزيع الصفوف والحصص والأنصبة بين العاملين في العمل الميداني.</w:t>
      </w:r>
    </w:p>
    <w:p w:rsidR="001D7B7A" w:rsidRPr="00D034BA" w:rsidRDefault="001D7B7A" w:rsidP="001B58CF">
      <w:pPr>
        <w:pStyle w:val="a4"/>
        <w:numPr>
          <w:ilvl w:val="0"/>
          <w:numId w:val="27"/>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الإشراف على إعداد الجداول المدرسية وتوازنها بما يحقق مصالح الطلاب.</w:t>
      </w:r>
    </w:p>
    <w:p w:rsidR="001D7B7A" w:rsidRPr="00D034BA" w:rsidRDefault="007C2BDB" w:rsidP="001B58CF">
      <w:pPr>
        <w:pStyle w:val="a4"/>
        <w:numPr>
          <w:ilvl w:val="0"/>
          <w:numId w:val="27"/>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حماية مصالح الطلاب</w:t>
      </w:r>
      <w:r w:rsidR="001D7B7A" w:rsidRPr="00D034BA">
        <w:rPr>
          <w:rFonts w:cs="Times New Roman"/>
          <w:color w:val="000000" w:themeColor="text1"/>
          <w:sz w:val="24"/>
          <w:szCs w:val="24"/>
          <w:rtl/>
        </w:rPr>
        <w:t>، والمساهمة في حل المشكلات الطارئة.</w:t>
      </w:r>
    </w:p>
    <w:p w:rsidR="001D7B7A" w:rsidRPr="00D034BA" w:rsidRDefault="001D7B7A" w:rsidP="001B58CF">
      <w:pPr>
        <w:pStyle w:val="a4"/>
        <w:numPr>
          <w:ilvl w:val="0"/>
          <w:numId w:val="27"/>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الإسهام في توفير الخدمات التعليمية للطلاب، وتهيئة الجو المدرسي الملائم، والإشراف على ذلك طيلة العام الدراسي.</w:t>
      </w:r>
    </w:p>
    <w:p w:rsidR="001D7B7A" w:rsidRPr="00D034BA" w:rsidRDefault="001D7B7A" w:rsidP="001B58CF">
      <w:pPr>
        <w:pStyle w:val="a4"/>
        <w:numPr>
          <w:ilvl w:val="0"/>
          <w:numId w:val="27"/>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توفير المناخ الإداري الملائم لنمو الفعاليات الإداري</w:t>
      </w:r>
      <w:r w:rsidR="00B0371D" w:rsidRPr="00D034BA">
        <w:rPr>
          <w:rFonts w:cs="Times New Roman"/>
          <w:color w:val="000000" w:themeColor="text1"/>
          <w:sz w:val="24"/>
          <w:szCs w:val="24"/>
          <w:rtl/>
        </w:rPr>
        <w:t xml:space="preserve">ة والفنية </w:t>
      </w:r>
      <w:r w:rsidR="00B0371D" w:rsidRPr="00D034BA">
        <w:rPr>
          <w:rFonts w:cs="Times New Roman" w:hint="cs"/>
          <w:color w:val="000000" w:themeColor="text1"/>
          <w:sz w:val="24"/>
          <w:szCs w:val="24"/>
          <w:rtl/>
        </w:rPr>
        <w:t>ل</w:t>
      </w:r>
      <w:r w:rsidR="00B0371D" w:rsidRPr="00D034BA">
        <w:rPr>
          <w:rFonts w:cs="Times New Roman"/>
          <w:color w:val="000000" w:themeColor="text1"/>
          <w:sz w:val="24"/>
          <w:szCs w:val="24"/>
          <w:rtl/>
        </w:rPr>
        <w:t>لإدارة</w:t>
      </w:r>
      <w:r w:rsidR="00C757C1" w:rsidRPr="00D034BA">
        <w:rPr>
          <w:rFonts w:cs="Times New Roman"/>
          <w:color w:val="000000" w:themeColor="text1"/>
          <w:sz w:val="24"/>
          <w:szCs w:val="24"/>
          <w:rtl/>
        </w:rPr>
        <w:t xml:space="preserve"> مدعومة بالمقترحات ال</w:t>
      </w:r>
      <w:r w:rsidR="00C757C1" w:rsidRPr="00D034BA">
        <w:rPr>
          <w:rFonts w:cs="Times New Roman" w:hint="cs"/>
          <w:color w:val="000000" w:themeColor="text1"/>
          <w:sz w:val="24"/>
          <w:szCs w:val="24"/>
          <w:rtl/>
        </w:rPr>
        <w:t>معينة</w:t>
      </w:r>
      <w:r w:rsidRPr="00D034BA">
        <w:rPr>
          <w:rFonts w:cs="Times New Roman"/>
          <w:color w:val="000000" w:themeColor="text1"/>
          <w:sz w:val="24"/>
          <w:szCs w:val="24"/>
          <w:rtl/>
        </w:rPr>
        <w:t xml:space="preserve"> على تحقيق أهدافها بشكل تكاملي.</w:t>
      </w:r>
    </w:p>
    <w:p w:rsidR="001D7B7A" w:rsidRPr="00D034BA" w:rsidRDefault="001D7B7A" w:rsidP="001D7B7A">
      <w:pPr>
        <w:pStyle w:val="a4"/>
        <w:tabs>
          <w:tab w:val="left" w:pos="2726"/>
        </w:tabs>
        <w:ind w:firstLine="0"/>
        <w:jc w:val="both"/>
        <w:outlineLvl w:val="9"/>
        <w:rPr>
          <w:rFonts w:cs="Times New Roman"/>
          <w:color w:val="000000" w:themeColor="text1"/>
          <w:sz w:val="4"/>
          <w:szCs w:val="4"/>
        </w:rPr>
      </w:pPr>
    </w:p>
    <w:p w:rsidR="001D7B7A" w:rsidRPr="00D034BA" w:rsidRDefault="001D7B7A" w:rsidP="001D7B7A">
      <w:pPr>
        <w:pStyle w:val="a4"/>
        <w:tabs>
          <w:tab w:val="left" w:pos="2726"/>
        </w:tabs>
        <w:ind w:firstLine="0"/>
        <w:jc w:val="both"/>
        <w:outlineLvl w:val="9"/>
        <w:rPr>
          <w:rFonts w:cs="MCS Gulf S_U normal."/>
          <w:color w:val="000000" w:themeColor="text1"/>
          <w:sz w:val="24"/>
          <w:szCs w:val="24"/>
        </w:rPr>
      </w:pPr>
      <w:r w:rsidRPr="00D034BA">
        <w:rPr>
          <w:rFonts w:cs="MCS Gulf S_U normal."/>
          <w:color w:val="000000" w:themeColor="text1"/>
          <w:sz w:val="24"/>
          <w:szCs w:val="24"/>
          <w:rtl/>
        </w:rPr>
        <w:t>● ثانياً : الوظائف القيادية.</w:t>
      </w:r>
    </w:p>
    <w:p w:rsidR="001D7B7A" w:rsidRPr="00D034BA" w:rsidRDefault="001D7B7A" w:rsidP="001B58CF">
      <w:pPr>
        <w:pStyle w:val="a4"/>
        <w:numPr>
          <w:ilvl w:val="0"/>
          <w:numId w:val="28"/>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حث العاملين في الميدان التربوي على الإنتاجية الجيدة في المجالين التعليمي والتربوي.</w:t>
      </w:r>
    </w:p>
    <w:p w:rsidR="001D7B7A" w:rsidRPr="00D034BA" w:rsidRDefault="001D7B7A" w:rsidP="001B58CF">
      <w:pPr>
        <w:pStyle w:val="a4"/>
        <w:numPr>
          <w:ilvl w:val="0"/>
          <w:numId w:val="28"/>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مساعدة العاملين في الميدان التربوي على النمو الذاتي وتنسيق جهودهم</w:t>
      </w:r>
      <w:r w:rsidR="008E429A" w:rsidRPr="00D034BA">
        <w:rPr>
          <w:rFonts w:cs="Times New Roman" w:hint="cs"/>
          <w:color w:val="000000" w:themeColor="text1"/>
          <w:sz w:val="24"/>
          <w:szCs w:val="24"/>
          <w:rtl/>
        </w:rPr>
        <w:t>،</w:t>
      </w:r>
      <w:r w:rsidRPr="00D034BA">
        <w:rPr>
          <w:rFonts w:cs="Times New Roman"/>
          <w:color w:val="000000" w:themeColor="text1"/>
          <w:sz w:val="24"/>
          <w:szCs w:val="24"/>
          <w:rtl/>
        </w:rPr>
        <w:t xml:space="preserve"> ونقل وتبادل الخبرات فيما بينهم.</w:t>
      </w:r>
    </w:p>
    <w:p w:rsidR="001D7B7A" w:rsidRPr="00D034BA" w:rsidRDefault="001D7B7A" w:rsidP="001B58CF">
      <w:pPr>
        <w:pStyle w:val="a4"/>
        <w:numPr>
          <w:ilvl w:val="0"/>
          <w:numId w:val="28"/>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المشاركة في حل المشكلات التربوية التي تعيق مسار العملية التربوية التعليمية.</w:t>
      </w:r>
    </w:p>
    <w:p w:rsidR="001D7B7A" w:rsidRPr="00D034BA" w:rsidRDefault="001D7B7A" w:rsidP="001B58CF">
      <w:pPr>
        <w:pStyle w:val="a4"/>
        <w:numPr>
          <w:ilvl w:val="0"/>
          <w:numId w:val="28"/>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توظيف التقنيات التربوية والإفادة منها في تنمية العملية التربوية.</w:t>
      </w:r>
    </w:p>
    <w:p w:rsidR="001D7B7A" w:rsidRPr="00D034BA" w:rsidRDefault="001D7B7A" w:rsidP="001B58CF">
      <w:pPr>
        <w:pStyle w:val="a4"/>
        <w:numPr>
          <w:ilvl w:val="0"/>
          <w:numId w:val="28"/>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متابعة المستجدات التربوية ونشرها وتطبيقها ميدانياً.</w:t>
      </w:r>
    </w:p>
    <w:p w:rsidR="001D7B7A" w:rsidRPr="00D034BA" w:rsidRDefault="001D7B7A" w:rsidP="001D7B7A">
      <w:pPr>
        <w:pStyle w:val="a4"/>
        <w:tabs>
          <w:tab w:val="left" w:pos="2726"/>
        </w:tabs>
        <w:ind w:firstLine="0"/>
        <w:jc w:val="both"/>
        <w:outlineLvl w:val="9"/>
        <w:rPr>
          <w:rFonts w:cs="Times New Roman"/>
          <w:color w:val="000000" w:themeColor="text1"/>
          <w:sz w:val="4"/>
          <w:szCs w:val="4"/>
        </w:rPr>
      </w:pPr>
    </w:p>
    <w:p w:rsidR="001D7B7A" w:rsidRPr="00D034BA" w:rsidRDefault="001D7B7A" w:rsidP="001D7B7A">
      <w:pPr>
        <w:pStyle w:val="a4"/>
        <w:tabs>
          <w:tab w:val="left" w:pos="2726"/>
        </w:tabs>
        <w:ind w:firstLine="0"/>
        <w:jc w:val="both"/>
        <w:outlineLvl w:val="9"/>
        <w:rPr>
          <w:rFonts w:cs="MCS Gulf S_U normal."/>
          <w:color w:val="000000" w:themeColor="text1"/>
          <w:sz w:val="24"/>
          <w:szCs w:val="24"/>
        </w:rPr>
      </w:pPr>
      <w:r w:rsidRPr="00D034BA">
        <w:rPr>
          <w:rFonts w:cs="MCS Gulf S_U normal."/>
          <w:color w:val="000000" w:themeColor="text1"/>
          <w:sz w:val="24"/>
          <w:szCs w:val="24"/>
          <w:rtl/>
        </w:rPr>
        <w:t>● ثالثاً : الوظائف التدريبية.</w:t>
      </w:r>
    </w:p>
    <w:p w:rsidR="001D7B7A" w:rsidRPr="00D034BA" w:rsidRDefault="001D7B7A" w:rsidP="001B58CF">
      <w:pPr>
        <w:pStyle w:val="a4"/>
        <w:numPr>
          <w:ilvl w:val="0"/>
          <w:numId w:val="29"/>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تعهد العاملين في الميدان التربوي مهنياً ومتابعة نموهم وتحسين أدائهم من خلال إقامة البرامج التدريبية اللازمة.</w:t>
      </w:r>
    </w:p>
    <w:p w:rsidR="001D7B7A" w:rsidRPr="00D034BA" w:rsidRDefault="001D7B7A" w:rsidP="001B58CF">
      <w:pPr>
        <w:pStyle w:val="a4"/>
        <w:numPr>
          <w:ilvl w:val="0"/>
          <w:numId w:val="29"/>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مساعدة المعلمين على فهم الأهداف التربوية العامة</w:t>
      </w:r>
      <w:r w:rsidR="007B3027" w:rsidRPr="00D034BA">
        <w:rPr>
          <w:rFonts w:cs="Times New Roman" w:hint="cs"/>
          <w:color w:val="000000" w:themeColor="text1"/>
          <w:sz w:val="24"/>
          <w:szCs w:val="24"/>
          <w:rtl/>
        </w:rPr>
        <w:t>،</w:t>
      </w:r>
      <w:r w:rsidRPr="00D034BA">
        <w:rPr>
          <w:rFonts w:cs="Times New Roman"/>
          <w:color w:val="000000" w:themeColor="text1"/>
          <w:sz w:val="24"/>
          <w:szCs w:val="24"/>
          <w:rtl/>
        </w:rPr>
        <w:t xml:space="preserve"> والعمل على تحقيقها.</w:t>
      </w:r>
    </w:p>
    <w:p w:rsidR="001D7B7A" w:rsidRPr="00D034BA" w:rsidRDefault="001D7B7A" w:rsidP="001B58CF">
      <w:pPr>
        <w:pStyle w:val="a4"/>
        <w:numPr>
          <w:ilvl w:val="0"/>
          <w:numId w:val="29"/>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مساعدة القيادات التربوية على وضع البرامج والأنشطة التي تحقق الأهداف التربوية وتنمي أداء العاملين في الميدان التربوي.</w:t>
      </w:r>
    </w:p>
    <w:p w:rsidR="001D7B7A" w:rsidRPr="00D034BA" w:rsidRDefault="001D7B7A" w:rsidP="001D7B7A">
      <w:pPr>
        <w:pStyle w:val="a4"/>
        <w:tabs>
          <w:tab w:val="left" w:pos="2726"/>
        </w:tabs>
        <w:ind w:firstLine="0"/>
        <w:jc w:val="both"/>
        <w:outlineLvl w:val="9"/>
        <w:rPr>
          <w:rFonts w:cs="Times New Roman"/>
          <w:color w:val="000000" w:themeColor="text1"/>
          <w:sz w:val="4"/>
          <w:szCs w:val="4"/>
        </w:rPr>
      </w:pPr>
    </w:p>
    <w:p w:rsidR="001D7B7A" w:rsidRPr="00D034BA" w:rsidRDefault="001D7B7A" w:rsidP="001D7B7A">
      <w:pPr>
        <w:pStyle w:val="a4"/>
        <w:tabs>
          <w:tab w:val="left" w:pos="2726"/>
        </w:tabs>
        <w:ind w:firstLine="0"/>
        <w:jc w:val="both"/>
        <w:outlineLvl w:val="9"/>
        <w:rPr>
          <w:rFonts w:cs="MCS Gulf S_U normal."/>
          <w:color w:val="000000" w:themeColor="text1"/>
          <w:sz w:val="24"/>
          <w:szCs w:val="24"/>
        </w:rPr>
      </w:pPr>
      <w:r w:rsidRPr="00D034BA">
        <w:rPr>
          <w:rFonts w:cs="MCS Gulf S_U normal."/>
          <w:color w:val="000000" w:themeColor="text1"/>
          <w:sz w:val="24"/>
          <w:szCs w:val="24"/>
          <w:rtl/>
        </w:rPr>
        <w:t>● رابعاً : الوظائف البحثية.</w:t>
      </w:r>
    </w:p>
    <w:p w:rsidR="001D7B7A" w:rsidRPr="00D034BA" w:rsidRDefault="001D7B7A" w:rsidP="001B58CF">
      <w:pPr>
        <w:pStyle w:val="a4"/>
        <w:numPr>
          <w:ilvl w:val="0"/>
          <w:numId w:val="30"/>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الإحساس بالمشكلات والقضايا التي تعيق مسيرة العمل التربوي التعليمي وتعيق نمو العائد التربوي.</w:t>
      </w:r>
    </w:p>
    <w:p w:rsidR="001D7B7A" w:rsidRPr="00D034BA" w:rsidRDefault="001D7B7A" w:rsidP="001B58CF">
      <w:pPr>
        <w:pStyle w:val="a4"/>
        <w:numPr>
          <w:ilvl w:val="0"/>
          <w:numId w:val="30"/>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السعي إلى إيجاد الحلول الملائمة للمشكلات وفق برامج مخططة تقوم على دراسة المشكلات وتتبع أسبابها.</w:t>
      </w:r>
    </w:p>
    <w:p w:rsidR="001D7B7A" w:rsidRPr="00D034BA" w:rsidRDefault="001D7B7A" w:rsidP="001B58CF">
      <w:pPr>
        <w:pStyle w:val="a4"/>
        <w:numPr>
          <w:ilvl w:val="0"/>
          <w:numId w:val="30"/>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تكوين فرق العمل التي تقوم بمتابعة المشكلات والقضايا التربوية وتضع التوصيات اللازمة وقائياً وعلاجياً.</w:t>
      </w:r>
    </w:p>
    <w:p w:rsidR="001D7B7A" w:rsidRPr="00D034BA" w:rsidRDefault="001D7B7A" w:rsidP="001D7B7A">
      <w:pPr>
        <w:pStyle w:val="a4"/>
        <w:tabs>
          <w:tab w:val="left" w:pos="2726"/>
        </w:tabs>
        <w:ind w:firstLine="0"/>
        <w:jc w:val="both"/>
        <w:outlineLvl w:val="9"/>
        <w:rPr>
          <w:rFonts w:cs="Times New Roman"/>
          <w:color w:val="000000" w:themeColor="text1"/>
          <w:sz w:val="4"/>
          <w:szCs w:val="4"/>
        </w:rPr>
      </w:pPr>
    </w:p>
    <w:p w:rsidR="001D7B7A" w:rsidRPr="00D034BA" w:rsidRDefault="001D7B7A" w:rsidP="001D7B7A">
      <w:pPr>
        <w:pStyle w:val="a4"/>
        <w:tabs>
          <w:tab w:val="left" w:pos="2726"/>
        </w:tabs>
        <w:ind w:firstLine="0"/>
        <w:jc w:val="both"/>
        <w:outlineLvl w:val="9"/>
        <w:rPr>
          <w:rFonts w:cs="MCS Gulf S_U normal."/>
          <w:color w:val="000000" w:themeColor="text1"/>
          <w:sz w:val="24"/>
          <w:szCs w:val="24"/>
        </w:rPr>
      </w:pPr>
      <w:r w:rsidRPr="00D034BA">
        <w:rPr>
          <w:rFonts w:cs="MCS Gulf S_U normal."/>
          <w:color w:val="000000" w:themeColor="text1"/>
          <w:sz w:val="24"/>
          <w:szCs w:val="24"/>
          <w:rtl/>
        </w:rPr>
        <w:t>● خامساً : الوظائف التقويمية.</w:t>
      </w:r>
    </w:p>
    <w:p w:rsidR="001D7B7A" w:rsidRPr="00D034BA" w:rsidRDefault="001D7B7A" w:rsidP="001B58CF">
      <w:pPr>
        <w:pStyle w:val="a4"/>
        <w:numPr>
          <w:ilvl w:val="0"/>
          <w:numId w:val="31"/>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التعرف على مواطن القوة في أداء المعلم والعمل على تعزيزها.</w:t>
      </w:r>
    </w:p>
    <w:p w:rsidR="001D7B7A" w:rsidRPr="00D034BA" w:rsidRDefault="001D7B7A" w:rsidP="001B58CF">
      <w:pPr>
        <w:pStyle w:val="a4"/>
        <w:numPr>
          <w:ilvl w:val="0"/>
          <w:numId w:val="31"/>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التعرف على مواطن الضعف في عمل المعلم والعمل على علاجها.</w:t>
      </w:r>
    </w:p>
    <w:p w:rsidR="001D7B7A" w:rsidRPr="00D034BA" w:rsidRDefault="001D7B7A" w:rsidP="001B58CF">
      <w:pPr>
        <w:pStyle w:val="a4"/>
        <w:numPr>
          <w:ilvl w:val="0"/>
          <w:numId w:val="31"/>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قياس مدى توافق عمل المعلم مع أهداف المؤسسة التربوية ومناهجها وتوجيهاتها.</w:t>
      </w:r>
    </w:p>
    <w:p w:rsidR="001D7B7A" w:rsidRPr="00D034BA" w:rsidRDefault="001D7B7A" w:rsidP="001B58CF">
      <w:pPr>
        <w:pStyle w:val="a4"/>
        <w:numPr>
          <w:ilvl w:val="0"/>
          <w:numId w:val="31"/>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المساهمة في تقويم العملية التعليمية كلها تقويماً صحيحاً على أسس علمية.</w:t>
      </w:r>
    </w:p>
    <w:p w:rsidR="001D7B7A" w:rsidRPr="00D034BA" w:rsidRDefault="001D7B7A" w:rsidP="001B58CF">
      <w:pPr>
        <w:pStyle w:val="a4"/>
        <w:numPr>
          <w:ilvl w:val="0"/>
          <w:numId w:val="31"/>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المساهمة في بناء أسئلة الاختبارات بطرق علمية مبنية على تحليل المحتوى وإعداد جداول المواصفات.</w:t>
      </w:r>
    </w:p>
    <w:p w:rsidR="001D7B7A" w:rsidRPr="00D034BA" w:rsidRDefault="001D7B7A" w:rsidP="001D7B7A">
      <w:pPr>
        <w:pStyle w:val="a4"/>
        <w:tabs>
          <w:tab w:val="left" w:pos="2726"/>
        </w:tabs>
        <w:ind w:firstLine="0"/>
        <w:jc w:val="both"/>
        <w:outlineLvl w:val="9"/>
        <w:rPr>
          <w:rFonts w:cs="Times New Roman"/>
          <w:color w:val="000000" w:themeColor="text1"/>
          <w:sz w:val="2"/>
          <w:szCs w:val="2"/>
          <w:rtl/>
        </w:rPr>
      </w:pPr>
    </w:p>
    <w:p w:rsidR="00832D7E" w:rsidRPr="00D034BA" w:rsidRDefault="00832D7E" w:rsidP="001D7B7A">
      <w:pPr>
        <w:pStyle w:val="a4"/>
        <w:tabs>
          <w:tab w:val="left" w:pos="2726"/>
        </w:tabs>
        <w:ind w:firstLine="0"/>
        <w:jc w:val="both"/>
        <w:outlineLvl w:val="9"/>
        <w:rPr>
          <w:rFonts w:cs="Times New Roman"/>
          <w:color w:val="000000" w:themeColor="text1"/>
          <w:sz w:val="16"/>
          <w:szCs w:val="16"/>
          <w:rtl/>
        </w:rPr>
      </w:pPr>
    </w:p>
    <w:p w:rsidR="00BF5CA3" w:rsidRPr="00D034BA" w:rsidRDefault="00BF5CA3" w:rsidP="00BF5CA3">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lang w:bidi="ar-JO"/>
        </w:rPr>
        <w:t xml:space="preserve">3 ـ 2 : </w:t>
      </w:r>
      <w:r w:rsidR="00334EEF" w:rsidRPr="00D034BA">
        <w:rPr>
          <w:rFonts w:cs="MCS Taybah S_U normal." w:hint="cs"/>
          <w:b/>
          <w:bCs/>
          <w:color w:val="000000" w:themeColor="text1"/>
          <w:sz w:val="28"/>
          <w:szCs w:val="28"/>
          <w:rtl/>
          <w:lang w:bidi="ar-JO"/>
        </w:rPr>
        <w:t xml:space="preserve">تابع / </w:t>
      </w:r>
      <w:r w:rsidRPr="00D034BA">
        <w:rPr>
          <w:rFonts w:cs="MCS Taybah S_U normal."/>
          <w:b/>
          <w:bCs/>
          <w:color w:val="000000" w:themeColor="text1"/>
          <w:sz w:val="28"/>
          <w:szCs w:val="28"/>
          <w:rtl/>
          <w:lang w:bidi="ar-JO"/>
        </w:rPr>
        <w:t xml:space="preserve">مهام </w:t>
      </w:r>
      <w:r w:rsidRPr="00D034BA">
        <w:rPr>
          <w:rFonts w:cs="MCS Taybah S_U normal." w:hint="cs"/>
          <w:b/>
          <w:bCs/>
          <w:color w:val="000000" w:themeColor="text1"/>
          <w:sz w:val="28"/>
          <w:szCs w:val="28"/>
          <w:rtl/>
          <w:lang w:bidi="ar-JO"/>
        </w:rPr>
        <w:t>إدارة الإ</w:t>
      </w:r>
      <w:r w:rsidRPr="00D034BA">
        <w:rPr>
          <w:rFonts w:cs="MCS Taybah S_U normal."/>
          <w:b/>
          <w:bCs/>
          <w:color w:val="000000" w:themeColor="text1"/>
          <w:sz w:val="28"/>
          <w:szCs w:val="28"/>
          <w:rtl/>
          <w:lang w:bidi="ar-JO"/>
        </w:rPr>
        <w:t>شر</w:t>
      </w:r>
      <w:r w:rsidRPr="00D034BA">
        <w:rPr>
          <w:rFonts w:cs="MCS Taybah S_U normal." w:hint="cs"/>
          <w:b/>
          <w:bCs/>
          <w:color w:val="000000" w:themeColor="text1"/>
          <w:sz w:val="28"/>
          <w:szCs w:val="28"/>
          <w:rtl/>
          <w:lang w:bidi="ar-JO"/>
        </w:rPr>
        <w:t>ا</w:t>
      </w:r>
      <w:r w:rsidRPr="00D034BA">
        <w:rPr>
          <w:rFonts w:cs="MCS Taybah S_U normal."/>
          <w:b/>
          <w:bCs/>
          <w:color w:val="000000" w:themeColor="text1"/>
          <w:sz w:val="28"/>
          <w:szCs w:val="28"/>
          <w:rtl/>
          <w:lang w:bidi="ar-JO"/>
        </w:rPr>
        <w:t>ف التربوي</w:t>
      </w:r>
      <w:r w:rsidRPr="00D034BA">
        <w:rPr>
          <w:rFonts w:cs="MCS Taybah S_U normal." w:hint="cs"/>
          <w:b/>
          <w:bCs/>
          <w:color w:val="000000" w:themeColor="text1"/>
          <w:sz w:val="28"/>
          <w:szCs w:val="28"/>
          <w:rtl/>
          <w:lang w:bidi="ar-JO"/>
        </w:rPr>
        <w:t xml:space="preserve"> (</w:t>
      </w:r>
      <w:r w:rsidRPr="00D034BA">
        <w:rPr>
          <w:rFonts w:cs="MCS Gulf S_U normal." w:hint="cs"/>
          <w:b/>
          <w:bCs/>
          <w:color w:val="000000" w:themeColor="text1"/>
          <w:sz w:val="28"/>
          <w:szCs w:val="28"/>
          <w:rtl/>
          <w:lang w:bidi="ar-JO"/>
        </w:rPr>
        <w:t>1432هـ</w:t>
      </w:r>
      <w:r w:rsidR="00334EEF" w:rsidRPr="00D034BA">
        <w:rPr>
          <w:rFonts w:cs="MCS Taybah S_U normal." w:hint="cs"/>
          <w:b/>
          <w:bCs/>
          <w:color w:val="000000" w:themeColor="text1"/>
          <w:sz w:val="28"/>
          <w:szCs w:val="28"/>
          <w:rtl/>
          <w:lang w:bidi="ar-JO"/>
        </w:rPr>
        <w:t>)</w:t>
      </w:r>
      <w:r w:rsidRPr="00D034BA">
        <w:rPr>
          <w:rFonts w:cs="MCS Taybah S_U normal." w:hint="cs"/>
          <w:b/>
          <w:bCs/>
          <w:color w:val="000000" w:themeColor="text1"/>
          <w:sz w:val="28"/>
          <w:szCs w:val="28"/>
          <w:rtl/>
          <w:lang w:bidi="ar-JO"/>
        </w:rPr>
        <w:t xml:space="preserve"> :</w:t>
      </w:r>
    </w:p>
    <w:p w:rsidR="00BF5CA3" w:rsidRPr="00D034BA" w:rsidRDefault="00BF5CA3" w:rsidP="001D7B7A">
      <w:pPr>
        <w:pStyle w:val="a4"/>
        <w:tabs>
          <w:tab w:val="left" w:pos="2726"/>
        </w:tabs>
        <w:ind w:firstLine="0"/>
        <w:jc w:val="both"/>
        <w:outlineLvl w:val="9"/>
        <w:rPr>
          <w:rFonts w:cs="Times New Roman"/>
          <w:color w:val="000000" w:themeColor="text1"/>
          <w:sz w:val="4"/>
          <w:szCs w:val="4"/>
          <w:rtl/>
          <w:lang w:bidi="ar-JO"/>
        </w:rPr>
      </w:pPr>
    </w:p>
    <w:p w:rsidR="001D7B7A" w:rsidRPr="00D034BA" w:rsidRDefault="001D7B7A" w:rsidP="001D7B7A">
      <w:pPr>
        <w:pStyle w:val="a4"/>
        <w:tabs>
          <w:tab w:val="left" w:pos="2726"/>
        </w:tabs>
        <w:ind w:firstLine="0"/>
        <w:jc w:val="both"/>
        <w:outlineLvl w:val="9"/>
        <w:rPr>
          <w:rFonts w:cs="MCS Gulf S_U normal."/>
          <w:color w:val="000000" w:themeColor="text1"/>
          <w:sz w:val="28"/>
        </w:rPr>
      </w:pPr>
      <w:r w:rsidRPr="00D034BA">
        <w:rPr>
          <w:rFonts w:cs="MCS Gulf S_U normal."/>
          <w:color w:val="000000" w:themeColor="text1"/>
          <w:sz w:val="28"/>
          <w:rtl/>
        </w:rPr>
        <w:t>● سادساً : الوظائف التحليلية.</w:t>
      </w:r>
    </w:p>
    <w:p w:rsidR="001D7B7A" w:rsidRPr="00D034BA" w:rsidRDefault="001D7B7A" w:rsidP="001B58CF">
      <w:pPr>
        <w:pStyle w:val="a4"/>
        <w:numPr>
          <w:ilvl w:val="0"/>
          <w:numId w:val="32"/>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المساهمة مع المعلمين في تحليل المناهج والمقررات الدراسية وتقديم النتائج إلى الجهات ذات العلاقة سعياً لتطويرها.</w:t>
      </w:r>
    </w:p>
    <w:p w:rsidR="001D7B7A" w:rsidRPr="00D034BA" w:rsidRDefault="001D7B7A" w:rsidP="001B58CF">
      <w:pPr>
        <w:pStyle w:val="a4"/>
        <w:numPr>
          <w:ilvl w:val="0"/>
          <w:numId w:val="32"/>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 xml:space="preserve">المساهمة في تحليل المهارات في المناهج الدراسية وتحليل الأهداف والمحتوى والأساليب </w:t>
      </w:r>
      <w:r w:rsidR="00C53F13" w:rsidRPr="00D034BA">
        <w:rPr>
          <w:rFonts w:cs="Times New Roman" w:hint="cs"/>
          <w:color w:val="000000" w:themeColor="text1"/>
          <w:sz w:val="24"/>
          <w:szCs w:val="24"/>
          <w:rtl/>
        </w:rPr>
        <w:t xml:space="preserve">ـ </w:t>
      </w:r>
      <w:r w:rsidRPr="00D034BA">
        <w:rPr>
          <w:rFonts w:cs="Times New Roman"/>
          <w:color w:val="000000" w:themeColor="text1"/>
          <w:sz w:val="24"/>
          <w:szCs w:val="24"/>
          <w:rtl/>
        </w:rPr>
        <w:t>إذا دعت الحاجة لذلك</w:t>
      </w:r>
      <w:r w:rsidR="00C53F13" w:rsidRPr="00D034BA">
        <w:rPr>
          <w:rFonts w:cs="Times New Roman" w:hint="cs"/>
          <w:color w:val="000000" w:themeColor="text1"/>
          <w:sz w:val="24"/>
          <w:szCs w:val="24"/>
          <w:rtl/>
        </w:rPr>
        <w:t xml:space="preserve"> ـ</w:t>
      </w:r>
      <w:r w:rsidRPr="00D034BA">
        <w:rPr>
          <w:rFonts w:cs="Times New Roman"/>
          <w:color w:val="000000" w:themeColor="text1"/>
          <w:sz w:val="24"/>
          <w:szCs w:val="24"/>
          <w:rtl/>
        </w:rPr>
        <w:t>.</w:t>
      </w:r>
    </w:p>
    <w:p w:rsidR="001D7B7A" w:rsidRPr="00D034BA" w:rsidRDefault="001D7B7A" w:rsidP="001B58CF">
      <w:pPr>
        <w:pStyle w:val="a4"/>
        <w:numPr>
          <w:ilvl w:val="0"/>
          <w:numId w:val="32"/>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تحليل أسئلة الاختبارات ودراستها والمساهمة في تقويمها طبقاً لمواصفاتها الفنية المحددة.</w:t>
      </w:r>
    </w:p>
    <w:p w:rsidR="001D7B7A" w:rsidRPr="00D034BA" w:rsidRDefault="001D7B7A" w:rsidP="001D7B7A">
      <w:pPr>
        <w:pStyle w:val="a4"/>
        <w:tabs>
          <w:tab w:val="left" w:pos="2726"/>
        </w:tabs>
        <w:ind w:firstLine="0"/>
        <w:jc w:val="both"/>
        <w:outlineLvl w:val="9"/>
        <w:rPr>
          <w:rFonts w:cs="Times New Roman"/>
          <w:color w:val="000000" w:themeColor="text1"/>
          <w:sz w:val="14"/>
          <w:szCs w:val="14"/>
        </w:rPr>
      </w:pPr>
    </w:p>
    <w:p w:rsidR="001D7B7A" w:rsidRPr="00D034BA" w:rsidRDefault="001D7B7A" w:rsidP="001D7B7A">
      <w:pPr>
        <w:pStyle w:val="a4"/>
        <w:tabs>
          <w:tab w:val="left" w:pos="2726"/>
        </w:tabs>
        <w:ind w:firstLine="0"/>
        <w:jc w:val="both"/>
        <w:outlineLvl w:val="9"/>
        <w:rPr>
          <w:rFonts w:cs="MCS Gulf S_U normal."/>
          <w:color w:val="000000" w:themeColor="text1"/>
          <w:sz w:val="28"/>
        </w:rPr>
      </w:pPr>
      <w:r w:rsidRPr="00D034BA">
        <w:rPr>
          <w:rFonts w:cs="MCS Gulf S_U normal."/>
          <w:color w:val="000000" w:themeColor="text1"/>
          <w:sz w:val="28"/>
          <w:rtl/>
        </w:rPr>
        <w:t>● سابعاً : الوظائف الابتكاري</w:t>
      </w:r>
      <w:r w:rsidR="007C2BDB" w:rsidRPr="00D034BA">
        <w:rPr>
          <w:rFonts w:cs="MCS Gulf S_U normal." w:hint="cs"/>
          <w:color w:val="000000" w:themeColor="text1"/>
          <w:sz w:val="28"/>
          <w:rtl/>
        </w:rPr>
        <w:t>ة</w:t>
      </w:r>
      <w:r w:rsidRPr="00D034BA">
        <w:rPr>
          <w:rFonts w:cs="MCS Gulf S_U normal."/>
          <w:color w:val="000000" w:themeColor="text1"/>
          <w:sz w:val="28"/>
          <w:rtl/>
        </w:rPr>
        <w:t xml:space="preserve"> .</w:t>
      </w:r>
    </w:p>
    <w:p w:rsidR="001D7B7A" w:rsidRPr="00D034BA" w:rsidRDefault="001D7B7A" w:rsidP="001B58CF">
      <w:pPr>
        <w:pStyle w:val="a4"/>
        <w:numPr>
          <w:ilvl w:val="0"/>
          <w:numId w:val="33"/>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ابتكار أفكار جديدة وأساليب مستخدمة لتطوير العملية التربوية.</w:t>
      </w:r>
    </w:p>
    <w:p w:rsidR="001D7B7A" w:rsidRPr="00D034BA" w:rsidRDefault="001D7B7A" w:rsidP="001B58CF">
      <w:pPr>
        <w:pStyle w:val="a4"/>
        <w:numPr>
          <w:ilvl w:val="0"/>
          <w:numId w:val="33"/>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وضع الأفكار والأساليب موضع الاختبار والتجريب.</w:t>
      </w:r>
    </w:p>
    <w:p w:rsidR="00A54293" w:rsidRPr="00D034BA" w:rsidRDefault="001D7B7A" w:rsidP="001B58CF">
      <w:pPr>
        <w:pStyle w:val="a4"/>
        <w:numPr>
          <w:ilvl w:val="0"/>
          <w:numId w:val="33"/>
        </w:numPr>
        <w:tabs>
          <w:tab w:val="left" w:pos="2726"/>
        </w:tabs>
        <w:ind w:left="340" w:right="57" w:hanging="227"/>
        <w:jc w:val="both"/>
        <w:outlineLvl w:val="9"/>
        <w:rPr>
          <w:rFonts w:cs="MCS Madinah S_U normal."/>
          <w:color w:val="000000" w:themeColor="text1"/>
          <w:sz w:val="16"/>
          <w:szCs w:val="16"/>
          <w:rtl/>
        </w:rPr>
      </w:pPr>
      <w:r w:rsidRPr="00D034BA">
        <w:rPr>
          <w:rFonts w:cs="Times New Roman"/>
          <w:color w:val="000000" w:themeColor="text1"/>
          <w:sz w:val="24"/>
          <w:szCs w:val="24"/>
          <w:rtl/>
        </w:rPr>
        <w:t>تعميم الأفكار والأساليب عند ثبوت صلاحيتها بعد تقويم التجربة</w:t>
      </w:r>
      <w:r w:rsidR="0088781F" w:rsidRPr="00D034BA">
        <w:rPr>
          <w:rFonts w:cs="Times New Roman" w:hint="cs"/>
          <w:color w:val="000000" w:themeColor="text1"/>
          <w:sz w:val="24"/>
          <w:szCs w:val="24"/>
          <w:rtl/>
        </w:rPr>
        <w:t xml:space="preserve"> </w:t>
      </w:r>
      <w:r w:rsidR="0088781F" w:rsidRPr="00D034BA">
        <w:rPr>
          <w:rFonts w:cs="MCS Madinah S_U normal." w:hint="cs"/>
          <w:color w:val="000000" w:themeColor="text1"/>
          <w:sz w:val="16"/>
          <w:szCs w:val="16"/>
          <w:rtl/>
        </w:rPr>
        <w:t>(</w:t>
      </w:r>
      <w:r w:rsidR="00A96B7E" w:rsidRPr="00D034BA">
        <w:rPr>
          <w:rFonts w:cs="MCS Madinah S_U normal." w:hint="cs"/>
          <w:color w:val="000000" w:themeColor="text1"/>
          <w:sz w:val="16"/>
          <w:szCs w:val="16"/>
          <w:rtl/>
        </w:rPr>
        <w:t>10</w:t>
      </w:r>
      <w:r w:rsidR="0088781F" w:rsidRPr="00D034BA">
        <w:rPr>
          <w:rFonts w:cs="MCS Madinah S_U normal." w:hint="cs"/>
          <w:color w:val="000000" w:themeColor="text1"/>
          <w:sz w:val="16"/>
          <w:szCs w:val="16"/>
          <w:rtl/>
        </w:rPr>
        <w:t>)</w:t>
      </w:r>
      <w:r w:rsidR="0088781F" w:rsidRPr="00D034BA">
        <w:rPr>
          <w:rFonts w:cs="MCS Madinah S_U normal."/>
          <w:color w:val="000000" w:themeColor="text1"/>
          <w:sz w:val="16"/>
          <w:szCs w:val="16"/>
          <w:rtl/>
        </w:rPr>
        <w:t>.</w:t>
      </w:r>
    </w:p>
    <w:p w:rsidR="00A54293" w:rsidRPr="00D034BA" w:rsidRDefault="00A54293" w:rsidP="00E062AC">
      <w:pPr>
        <w:pStyle w:val="a4"/>
        <w:tabs>
          <w:tab w:val="left" w:pos="2726"/>
        </w:tabs>
        <w:ind w:firstLine="0"/>
        <w:jc w:val="both"/>
        <w:rPr>
          <w:rFonts w:cs="Times New Roman"/>
          <w:color w:val="000000" w:themeColor="text1"/>
          <w:sz w:val="52"/>
          <w:szCs w:val="52"/>
          <w:rtl/>
        </w:rPr>
      </w:pPr>
    </w:p>
    <w:p w:rsidR="00FF1EAC" w:rsidRPr="00D034BA" w:rsidRDefault="00BC2228" w:rsidP="00FC04DD">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lang w:bidi="ar-JO"/>
        </w:rPr>
        <w:t xml:space="preserve">3 ـ </w:t>
      </w:r>
      <w:r w:rsidR="00426B00" w:rsidRPr="00D034BA">
        <w:rPr>
          <w:rFonts w:cs="MCS Taybah S_U normal." w:hint="cs"/>
          <w:b/>
          <w:bCs/>
          <w:color w:val="000000" w:themeColor="text1"/>
          <w:sz w:val="28"/>
          <w:szCs w:val="28"/>
          <w:rtl/>
          <w:lang w:bidi="ar-JO"/>
        </w:rPr>
        <w:t xml:space="preserve">3 : </w:t>
      </w:r>
      <w:r w:rsidRPr="00D034BA">
        <w:rPr>
          <w:rFonts w:cs="MCS Taybah S_U normal."/>
          <w:b/>
          <w:bCs/>
          <w:color w:val="000000" w:themeColor="text1"/>
          <w:sz w:val="28"/>
          <w:szCs w:val="28"/>
          <w:rtl/>
          <w:lang w:bidi="ar-JO"/>
        </w:rPr>
        <w:t xml:space="preserve">مهام </w:t>
      </w:r>
      <w:r w:rsidRPr="00D034BA">
        <w:rPr>
          <w:rFonts w:cs="MCS Taybah S_U normal." w:hint="cs"/>
          <w:b/>
          <w:bCs/>
          <w:color w:val="000000" w:themeColor="text1"/>
          <w:sz w:val="28"/>
          <w:szCs w:val="28"/>
          <w:rtl/>
          <w:lang w:bidi="ar-JO"/>
        </w:rPr>
        <w:t>إدارة الإ</w:t>
      </w:r>
      <w:r w:rsidRPr="00D034BA">
        <w:rPr>
          <w:rFonts w:cs="MCS Taybah S_U normal."/>
          <w:b/>
          <w:bCs/>
          <w:color w:val="000000" w:themeColor="text1"/>
          <w:sz w:val="28"/>
          <w:szCs w:val="28"/>
          <w:rtl/>
          <w:lang w:bidi="ar-JO"/>
        </w:rPr>
        <w:t>شر</w:t>
      </w:r>
      <w:r w:rsidRPr="00D034BA">
        <w:rPr>
          <w:rFonts w:cs="MCS Taybah S_U normal." w:hint="cs"/>
          <w:b/>
          <w:bCs/>
          <w:color w:val="000000" w:themeColor="text1"/>
          <w:sz w:val="28"/>
          <w:szCs w:val="28"/>
          <w:rtl/>
          <w:lang w:bidi="ar-JO"/>
        </w:rPr>
        <w:t>ا</w:t>
      </w:r>
      <w:r w:rsidRPr="00D034BA">
        <w:rPr>
          <w:rFonts w:cs="MCS Taybah S_U normal."/>
          <w:b/>
          <w:bCs/>
          <w:color w:val="000000" w:themeColor="text1"/>
          <w:sz w:val="28"/>
          <w:szCs w:val="28"/>
          <w:rtl/>
          <w:lang w:bidi="ar-JO"/>
        </w:rPr>
        <w:t>ف التربوي</w:t>
      </w:r>
      <w:r w:rsidRPr="00D034BA">
        <w:rPr>
          <w:rFonts w:cs="MCS Taybah S_U normal." w:hint="cs"/>
          <w:b/>
          <w:bCs/>
          <w:color w:val="000000" w:themeColor="text1"/>
          <w:sz w:val="28"/>
          <w:szCs w:val="28"/>
          <w:rtl/>
          <w:lang w:bidi="ar-JO"/>
        </w:rPr>
        <w:t xml:space="preserve"> (</w:t>
      </w:r>
      <w:r w:rsidR="00426B00" w:rsidRPr="00D034BA">
        <w:rPr>
          <w:rFonts w:cs="MCS Gulf S_U normal." w:hint="cs"/>
          <w:b/>
          <w:bCs/>
          <w:color w:val="000000" w:themeColor="text1"/>
          <w:sz w:val="28"/>
          <w:szCs w:val="28"/>
          <w:rtl/>
          <w:lang w:bidi="ar-JO"/>
        </w:rPr>
        <w:t>م</w:t>
      </w:r>
      <w:r w:rsidR="00C76804" w:rsidRPr="00D034BA">
        <w:rPr>
          <w:rFonts w:cs="MCS Gulf S_U normal." w:hint="cs"/>
          <w:b/>
          <w:bCs/>
          <w:color w:val="000000" w:themeColor="text1"/>
          <w:sz w:val="28"/>
          <w:szCs w:val="28"/>
          <w:rtl/>
          <w:lang w:bidi="ar-JO"/>
        </w:rPr>
        <w:t>خصص</w:t>
      </w:r>
      <w:r w:rsidR="008F5163" w:rsidRPr="00D034BA">
        <w:rPr>
          <w:rFonts w:cs="MCS Gulf S_U normal." w:hint="cs"/>
          <w:b/>
          <w:bCs/>
          <w:color w:val="000000" w:themeColor="text1"/>
          <w:sz w:val="28"/>
          <w:szCs w:val="28"/>
          <w:rtl/>
          <w:lang w:bidi="ar-JO"/>
        </w:rPr>
        <w:t xml:space="preserve"> ـ بتصرف وإيجاز</w:t>
      </w:r>
      <w:r w:rsidRPr="00D034BA">
        <w:rPr>
          <w:rFonts w:cs="MCS Taybah S_U normal." w:hint="cs"/>
          <w:b/>
          <w:bCs/>
          <w:color w:val="000000" w:themeColor="text1"/>
          <w:sz w:val="28"/>
          <w:szCs w:val="28"/>
          <w:rtl/>
          <w:lang w:bidi="ar-JO"/>
        </w:rPr>
        <w:t>) :</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اقتراح تطوير اللوائح المنظمة لعملية الإشراف التربوي, ومتابعة تطويرها بعد إقرارها.</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متابعة تنفيذ الخطط التشغيلية والبرامج الخاصة بالإشراف التربوي بعد إقرارها من صاحب الصلاحية.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إعداد احتياج الإدارة من المديرين ومن المساعدين ومن المشرفين التربويين والإداريين.</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اقتراح ترشيح الهيئة الإشرافية بالمدارس التابعة للإدارة (المدير والوكيل) وفق الضوابط وبالتنسيق مع إدارة شؤون المعلمين.</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 xml:space="preserve">دراسة ترشيح المشرفين التربويين </w:t>
      </w:r>
      <w:r w:rsidR="00FF1EAC" w:rsidRPr="00D034BA">
        <w:rPr>
          <w:rFonts w:cs="Times New Roman"/>
          <w:color w:val="000000" w:themeColor="text1"/>
          <w:sz w:val="24"/>
          <w:szCs w:val="24"/>
          <w:rtl/>
        </w:rPr>
        <w:t>للعمل في إدارة الإشراف التربوي المرفوعة من مديري المدارس ومكاتب الإشراف التربوي</w:t>
      </w:r>
      <w:r w:rsidRPr="00D034BA">
        <w:rPr>
          <w:rFonts w:cs="Times New Roman"/>
          <w:color w:val="000000" w:themeColor="text1"/>
          <w:sz w:val="24"/>
          <w:szCs w:val="24"/>
          <w:rtl/>
        </w:rPr>
        <w:t>.</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متابعة مستوى أداء المشرفين التربويين في إدارة الإشراف التربوي لتحسين عملية الإشراف التربوي, واقتراح البرامج التدريبية المناسبة لهم بالتنسيق مع إدارة التدريب التربوي.</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متابعة مستو</w:t>
      </w:r>
      <w:r w:rsidR="0059439E" w:rsidRPr="00D034BA">
        <w:rPr>
          <w:rFonts w:cs="Times New Roman"/>
          <w:color w:val="000000" w:themeColor="text1"/>
          <w:sz w:val="24"/>
          <w:szCs w:val="24"/>
          <w:rtl/>
        </w:rPr>
        <w:t>ى أداء الإدارة المدرسية والمعلمين ومحضري المختبرات</w:t>
      </w:r>
      <w:r w:rsidRPr="00D034BA">
        <w:rPr>
          <w:rFonts w:cs="Times New Roman"/>
          <w:color w:val="000000" w:themeColor="text1"/>
          <w:sz w:val="24"/>
          <w:szCs w:val="24"/>
          <w:rtl/>
        </w:rPr>
        <w:t xml:space="preserve"> والعمل على تطويرهم بالتنسيق مع إدارة التدريب التربوي.</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إجراء حركة النقل الداخ</w:t>
      </w:r>
      <w:r w:rsidR="006B4392" w:rsidRPr="00D034BA">
        <w:rPr>
          <w:rFonts w:cs="Times New Roman"/>
          <w:color w:val="000000" w:themeColor="text1"/>
          <w:sz w:val="24"/>
          <w:szCs w:val="24"/>
          <w:rtl/>
        </w:rPr>
        <w:t>لي لمديري</w:t>
      </w:r>
      <w:r w:rsidRPr="00D034BA">
        <w:rPr>
          <w:rFonts w:cs="Times New Roman"/>
          <w:color w:val="000000" w:themeColor="text1"/>
          <w:sz w:val="24"/>
          <w:szCs w:val="24"/>
          <w:rtl/>
        </w:rPr>
        <w:t xml:space="preserve"> ووكلا</w:t>
      </w:r>
      <w:r w:rsidR="006B4392" w:rsidRPr="00D034BA">
        <w:rPr>
          <w:rFonts w:cs="Times New Roman"/>
          <w:color w:val="000000" w:themeColor="text1"/>
          <w:sz w:val="24"/>
          <w:szCs w:val="24"/>
          <w:rtl/>
        </w:rPr>
        <w:t>ء المدارس</w:t>
      </w:r>
      <w:r w:rsidR="006B4392" w:rsidRPr="00D034BA">
        <w:rPr>
          <w:rFonts w:cs="Times New Roman" w:hint="cs"/>
          <w:color w:val="000000" w:themeColor="text1"/>
          <w:sz w:val="24"/>
          <w:szCs w:val="24"/>
          <w:rtl/>
        </w:rPr>
        <w:t>،</w:t>
      </w:r>
      <w:r w:rsidRPr="00D034BA">
        <w:rPr>
          <w:rFonts w:cs="Times New Roman"/>
          <w:color w:val="000000" w:themeColor="text1"/>
          <w:sz w:val="24"/>
          <w:szCs w:val="24"/>
          <w:rtl/>
        </w:rPr>
        <w:t xml:space="preserve"> بالتنسيق مع مكاتب الإشراف التربوي الفرعية</w:t>
      </w:r>
      <w:r w:rsidR="00CB60BE" w:rsidRPr="00D034BA">
        <w:rPr>
          <w:rFonts w:cs="Times New Roman" w:hint="cs"/>
          <w:color w:val="000000" w:themeColor="text1"/>
          <w:sz w:val="24"/>
          <w:szCs w:val="24"/>
          <w:rtl/>
        </w:rPr>
        <w:t>،</w:t>
      </w:r>
      <w:r w:rsidRPr="00D034BA">
        <w:rPr>
          <w:rFonts w:cs="Times New Roman"/>
          <w:color w:val="000000" w:themeColor="text1"/>
          <w:sz w:val="24"/>
          <w:szCs w:val="24"/>
          <w:rtl/>
        </w:rPr>
        <w:t xml:space="preserve"> </w:t>
      </w:r>
      <w:r w:rsidR="00CB60BE" w:rsidRPr="00D034BA">
        <w:rPr>
          <w:rFonts w:cs="Times New Roman" w:hint="cs"/>
          <w:color w:val="000000" w:themeColor="text1"/>
          <w:sz w:val="24"/>
          <w:szCs w:val="24"/>
          <w:rtl/>
        </w:rPr>
        <w:t>و</w:t>
      </w:r>
      <w:r w:rsidRPr="00D034BA">
        <w:rPr>
          <w:rFonts w:cs="Times New Roman"/>
          <w:color w:val="000000" w:themeColor="text1"/>
          <w:sz w:val="24"/>
          <w:szCs w:val="24"/>
          <w:rtl/>
        </w:rPr>
        <w:t>وفق التنظيمات المعتمدة.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إجراء حركة النقل الداخلي للمشرفين التر</w:t>
      </w:r>
      <w:r w:rsidR="006B4392" w:rsidRPr="00D034BA">
        <w:rPr>
          <w:rFonts w:cs="Times New Roman"/>
          <w:color w:val="000000" w:themeColor="text1"/>
          <w:sz w:val="24"/>
          <w:szCs w:val="24"/>
          <w:rtl/>
        </w:rPr>
        <w:t>بويين</w:t>
      </w:r>
      <w:r w:rsidR="006B4392" w:rsidRPr="00D034BA">
        <w:rPr>
          <w:rFonts w:cs="Times New Roman" w:hint="cs"/>
          <w:color w:val="000000" w:themeColor="text1"/>
          <w:sz w:val="24"/>
          <w:szCs w:val="24"/>
          <w:rtl/>
        </w:rPr>
        <w:t>،</w:t>
      </w:r>
      <w:r w:rsidR="006B4392" w:rsidRPr="00D034BA">
        <w:rPr>
          <w:rFonts w:cs="Times New Roman"/>
          <w:color w:val="000000" w:themeColor="text1"/>
          <w:sz w:val="24"/>
          <w:szCs w:val="24"/>
          <w:rtl/>
        </w:rPr>
        <w:t xml:space="preserve"> </w:t>
      </w:r>
      <w:r w:rsidRPr="00D034BA">
        <w:rPr>
          <w:rFonts w:cs="Times New Roman"/>
          <w:color w:val="000000" w:themeColor="text1"/>
          <w:sz w:val="24"/>
          <w:szCs w:val="24"/>
          <w:rtl/>
        </w:rPr>
        <w:t>بالتنسيق مع مكاتب الإشراف التربوي الفرعية, ووفق التنظيمات المعتمدة.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تنظيم وإجراء المقابلات الشخصية واختبار الكفايات لخريجي الجامعات والكليات المتقدمين للتدريس في مدارس التعليم العام.</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 xml:space="preserve">دراسة وتحليل تقارير مديري مكتب الإشراف التربوي الفرعية بما فيها التقارير حول </w:t>
      </w:r>
      <w:r w:rsidR="00CB60BE" w:rsidRPr="00D034BA">
        <w:rPr>
          <w:rFonts w:cs="Times New Roman" w:hint="cs"/>
          <w:color w:val="000000" w:themeColor="text1"/>
          <w:sz w:val="24"/>
          <w:szCs w:val="24"/>
          <w:rtl/>
        </w:rPr>
        <w:t xml:space="preserve">: </w:t>
      </w:r>
      <w:r w:rsidRPr="00D034BA">
        <w:rPr>
          <w:rFonts w:cs="Times New Roman"/>
          <w:color w:val="000000" w:themeColor="text1"/>
          <w:sz w:val="24"/>
          <w:szCs w:val="24"/>
          <w:rtl/>
        </w:rPr>
        <w:t>المناهج والمقررات الدراسية والتقنيات التعليمية المصاحبة لها</w:t>
      </w:r>
      <w:r w:rsidR="00CB60BE" w:rsidRPr="00D034BA">
        <w:rPr>
          <w:rFonts w:cs="Times New Roman" w:hint="cs"/>
          <w:color w:val="000000" w:themeColor="text1"/>
          <w:sz w:val="24"/>
          <w:szCs w:val="24"/>
          <w:rtl/>
        </w:rPr>
        <w:t>،</w:t>
      </w:r>
      <w:r w:rsidRPr="00D034BA">
        <w:rPr>
          <w:rFonts w:cs="Times New Roman"/>
          <w:color w:val="000000" w:themeColor="text1"/>
          <w:sz w:val="24"/>
          <w:szCs w:val="24"/>
          <w:rtl/>
        </w:rPr>
        <w:t xml:space="preserve"> ورفع نتائجها </w:t>
      </w:r>
      <w:r w:rsidR="00CB60BE" w:rsidRPr="00D034BA">
        <w:rPr>
          <w:rFonts w:cs="Times New Roman" w:hint="cs"/>
          <w:color w:val="000000" w:themeColor="text1"/>
          <w:sz w:val="24"/>
          <w:szCs w:val="24"/>
          <w:rtl/>
        </w:rPr>
        <w:t>ل</w:t>
      </w:r>
      <w:r w:rsidR="00CB60BE" w:rsidRPr="00D034BA">
        <w:rPr>
          <w:rFonts w:cs="Times New Roman"/>
          <w:color w:val="000000" w:themeColor="text1"/>
          <w:sz w:val="24"/>
          <w:szCs w:val="24"/>
          <w:rtl/>
        </w:rPr>
        <w:t xml:space="preserve">لمساعدة </w:t>
      </w:r>
      <w:r w:rsidR="00CB60BE" w:rsidRPr="00D034BA">
        <w:rPr>
          <w:rFonts w:cs="Times New Roman" w:hint="cs"/>
          <w:color w:val="000000" w:themeColor="text1"/>
          <w:sz w:val="24"/>
          <w:szCs w:val="24"/>
          <w:rtl/>
        </w:rPr>
        <w:t>ل</w:t>
      </w:r>
      <w:r w:rsidRPr="00D034BA">
        <w:rPr>
          <w:rFonts w:cs="Times New Roman"/>
          <w:color w:val="000000" w:themeColor="text1"/>
          <w:sz w:val="24"/>
          <w:szCs w:val="24"/>
          <w:rtl/>
        </w:rPr>
        <w:t>لشؤون التعليمية تمهيداً لبعثها للجهات ذات العلاقة في الوزارة.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معالجة العجز من المعلمين, والإداريين في المدارس التابعة للإدارة والناتج عن الأجازات أو الحالات الطارئة وتسديده.</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المشاركة في إعداد تقويم الأداء الوظيفي لمنسوبي إدارة الإشراف التربوي والمدارس التابعة لها وفق اللائحة المنظمة لذلك.</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الإشراف على تطبيق التقويم المستمر في المدارس التابعة لإدارة الإشراف التربوي في جميع المراحل</w:t>
      </w:r>
      <w:r w:rsidR="00CB60BE" w:rsidRPr="00D034BA">
        <w:rPr>
          <w:rFonts w:cs="Times New Roman" w:hint="cs"/>
          <w:color w:val="000000" w:themeColor="text1"/>
          <w:sz w:val="24"/>
          <w:szCs w:val="24"/>
          <w:rtl/>
        </w:rPr>
        <w:t xml:space="preserve"> التعليمية</w:t>
      </w:r>
      <w:r w:rsidRPr="00D034BA">
        <w:rPr>
          <w:rFonts w:cs="Times New Roman"/>
          <w:color w:val="000000" w:themeColor="text1"/>
          <w:sz w:val="24"/>
          <w:szCs w:val="24"/>
          <w:rtl/>
        </w:rPr>
        <w:t>.</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التأكد من تفعيل المواد التعليمية والوسا</w:t>
      </w:r>
      <w:r w:rsidR="00C53F13" w:rsidRPr="00D034BA">
        <w:rPr>
          <w:rFonts w:cs="Times New Roman"/>
          <w:color w:val="000000" w:themeColor="text1"/>
          <w:sz w:val="24"/>
          <w:szCs w:val="24"/>
          <w:rtl/>
        </w:rPr>
        <w:t>ئل والمختبرات والتقنيات</w:t>
      </w:r>
      <w:r w:rsidRPr="00D034BA">
        <w:rPr>
          <w:rFonts w:cs="Times New Roman"/>
          <w:color w:val="000000" w:themeColor="text1"/>
          <w:sz w:val="24"/>
          <w:szCs w:val="24"/>
          <w:rtl/>
        </w:rPr>
        <w:t xml:space="preserve"> في بيئات التعليم</w:t>
      </w:r>
      <w:r w:rsidR="00FF1EAC" w:rsidRPr="00D034BA">
        <w:rPr>
          <w:rFonts w:cs="Times New Roman" w:hint="cs"/>
          <w:color w:val="000000" w:themeColor="text1"/>
          <w:sz w:val="24"/>
          <w:szCs w:val="24"/>
          <w:rtl/>
        </w:rPr>
        <w:t>،</w:t>
      </w:r>
      <w:r w:rsidRPr="00D034BA">
        <w:rPr>
          <w:rFonts w:cs="Times New Roman"/>
          <w:color w:val="000000" w:themeColor="text1"/>
          <w:sz w:val="24"/>
          <w:szCs w:val="24"/>
          <w:rtl/>
        </w:rPr>
        <w:t xml:space="preserve"> من خلال الزيارات الميدانية لعينة من المدارس.</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التأكد من توزيع المواد الدراسية على المعلمين, وتوزيع المقررات المدرسية على الأشهر الدراسية, ومتابعة سير الدراسة وفق جدول التوزيع من خلال الزيارات الميدانية لعينة من المدارس التابعة للإدارة.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 xml:space="preserve">التنسيق مع المشرفين التربويين </w:t>
      </w:r>
      <w:r w:rsidR="008A6DC3" w:rsidRPr="00D034BA">
        <w:rPr>
          <w:rFonts w:cs="Times New Roman" w:hint="cs"/>
          <w:color w:val="000000" w:themeColor="text1"/>
          <w:sz w:val="24"/>
          <w:szCs w:val="24"/>
          <w:rtl/>
        </w:rPr>
        <w:t>ب</w:t>
      </w:r>
      <w:r w:rsidR="008A6DC3" w:rsidRPr="00D034BA">
        <w:rPr>
          <w:rFonts w:cs="Times New Roman"/>
          <w:color w:val="000000" w:themeColor="text1"/>
          <w:sz w:val="24"/>
          <w:szCs w:val="24"/>
          <w:rtl/>
        </w:rPr>
        <w:t>ا</w:t>
      </w:r>
      <w:r w:rsidRPr="00D034BA">
        <w:rPr>
          <w:rFonts w:cs="Times New Roman"/>
          <w:color w:val="000000" w:themeColor="text1"/>
          <w:sz w:val="24"/>
          <w:szCs w:val="24"/>
          <w:rtl/>
        </w:rPr>
        <w:t>لإدارة</w:t>
      </w:r>
      <w:r w:rsidR="008A6DC3" w:rsidRPr="00D034BA">
        <w:rPr>
          <w:rFonts w:cs="Times New Roman" w:hint="cs"/>
          <w:color w:val="000000" w:themeColor="text1"/>
          <w:sz w:val="24"/>
          <w:szCs w:val="24"/>
          <w:rtl/>
        </w:rPr>
        <w:t>،</w:t>
      </w:r>
      <w:r w:rsidRPr="00D034BA">
        <w:rPr>
          <w:rFonts w:cs="Times New Roman"/>
          <w:color w:val="000000" w:themeColor="text1"/>
          <w:sz w:val="24"/>
          <w:szCs w:val="24"/>
          <w:rtl/>
        </w:rPr>
        <w:t xml:space="preserve"> لانتقاء الدروس النموذجية والأساليب الإشرافية المناسبة</w:t>
      </w:r>
      <w:r w:rsidR="00CB60BE" w:rsidRPr="00D034BA">
        <w:rPr>
          <w:rFonts w:cs="Times New Roman" w:hint="cs"/>
          <w:color w:val="000000" w:themeColor="text1"/>
          <w:sz w:val="24"/>
          <w:szCs w:val="24"/>
          <w:rtl/>
        </w:rPr>
        <w:t>،</w:t>
      </w:r>
      <w:r w:rsidRPr="00D034BA">
        <w:rPr>
          <w:rFonts w:cs="Times New Roman"/>
          <w:color w:val="000000" w:themeColor="text1"/>
          <w:sz w:val="24"/>
          <w:szCs w:val="24"/>
          <w:rtl/>
        </w:rPr>
        <w:t xml:space="preserve"> وتبادل الخبرات فيما بينهم.</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دراسة الملاحظات والاقتراحات حول المناهج والمقررات الدراسية</w:t>
      </w:r>
      <w:r w:rsidR="00FF1EAC" w:rsidRPr="00D034BA">
        <w:rPr>
          <w:rFonts w:cs="Times New Roman" w:hint="cs"/>
          <w:color w:val="000000" w:themeColor="text1"/>
          <w:sz w:val="24"/>
          <w:szCs w:val="24"/>
          <w:rtl/>
        </w:rPr>
        <w:t>،</w:t>
      </w:r>
      <w:r w:rsidRPr="00D034BA">
        <w:rPr>
          <w:rFonts w:cs="Times New Roman"/>
          <w:color w:val="000000" w:themeColor="text1"/>
          <w:sz w:val="24"/>
          <w:szCs w:val="24"/>
          <w:rtl/>
        </w:rPr>
        <w:t xml:space="preserve"> ورفعها للمساعد للشؤون التعليمية ل</w:t>
      </w:r>
      <w:r w:rsidR="008A6DC3" w:rsidRPr="00D034BA">
        <w:rPr>
          <w:rFonts w:cs="Times New Roman"/>
          <w:color w:val="000000" w:themeColor="text1"/>
          <w:sz w:val="24"/>
          <w:szCs w:val="24"/>
          <w:rtl/>
        </w:rPr>
        <w:t>بعثها للجهات</w:t>
      </w:r>
      <w:r w:rsidR="008A6DC3" w:rsidRPr="00D034BA">
        <w:rPr>
          <w:rFonts w:cs="Times New Roman" w:hint="cs"/>
          <w:color w:val="000000" w:themeColor="text1"/>
          <w:sz w:val="24"/>
          <w:szCs w:val="24"/>
          <w:rtl/>
        </w:rPr>
        <w:t xml:space="preserve"> المختص</w:t>
      </w:r>
      <w:r w:rsidRPr="00D034BA">
        <w:rPr>
          <w:rFonts w:cs="Times New Roman"/>
          <w:color w:val="000000" w:themeColor="text1"/>
          <w:sz w:val="24"/>
          <w:szCs w:val="24"/>
          <w:rtl/>
        </w:rPr>
        <w:t>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المشاركة في وضع برامج تكريم القيادات التربوية والمتفوقين من الطلاب في الأنشطة المختلفة.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المشاركة في اللقاءات الدورية للإشراف</w:t>
      </w:r>
      <w:r w:rsidR="00CB60BE" w:rsidRPr="00D034BA">
        <w:rPr>
          <w:rFonts w:cs="Times New Roman" w:hint="cs"/>
          <w:color w:val="000000" w:themeColor="text1"/>
          <w:sz w:val="24"/>
          <w:szCs w:val="24"/>
          <w:rtl/>
        </w:rPr>
        <w:t xml:space="preserve"> التربوي</w:t>
      </w:r>
      <w:r w:rsidRPr="00D034BA">
        <w:rPr>
          <w:rFonts w:cs="Times New Roman"/>
          <w:color w:val="000000" w:themeColor="text1"/>
          <w:sz w:val="24"/>
          <w:szCs w:val="24"/>
          <w:rtl/>
        </w:rPr>
        <w:t xml:space="preserve"> سواء على مستوى المنطقة أو الوزارة.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التنسيق والتكامل مع الإدارات الأخرى كالنشاط الطلابي والتوجيه والإرشاد أو خد</w:t>
      </w:r>
      <w:r w:rsidR="0059439E" w:rsidRPr="00D034BA">
        <w:rPr>
          <w:rFonts w:cs="Times New Roman"/>
          <w:color w:val="000000" w:themeColor="text1"/>
          <w:sz w:val="24"/>
          <w:szCs w:val="24"/>
          <w:rtl/>
        </w:rPr>
        <w:t xml:space="preserve">مات الطلاب </w:t>
      </w:r>
      <w:r w:rsidR="0059439E" w:rsidRPr="00D034BA">
        <w:rPr>
          <w:rFonts w:cs="Times New Roman" w:hint="cs"/>
          <w:color w:val="000000" w:themeColor="text1"/>
          <w:sz w:val="24"/>
          <w:szCs w:val="24"/>
          <w:rtl/>
        </w:rPr>
        <w:t>..</w:t>
      </w:r>
      <w:r w:rsidR="00C53F13" w:rsidRPr="00D034BA">
        <w:rPr>
          <w:rFonts w:cs="Times New Roman" w:hint="cs"/>
          <w:color w:val="000000" w:themeColor="text1"/>
          <w:sz w:val="24"/>
          <w:szCs w:val="24"/>
          <w:rtl/>
        </w:rPr>
        <w:t xml:space="preserve"> الخ</w:t>
      </w:r>
      <w:r w:rsidR="0059439E" w:rsidRPr="00D034BA">
        <w:rPr>
          <w:rFonts w:cs="Times New Roman" w:hint="cs"/>
          <w:color w:val="000000" w:themeColor="text1"/>
          <w:sz w:val="24"/>
          <w:szCs w:val="24"/>
          <w:rtl/>
        </w:rPr>
        <w:t>،</w:t>
      </w:r>
      <w:r w:rsidRPr="00D034BA">
        <w:rPr>
          <w:rFonts w:cs="Times New Roman"/>
          <w:color w:val="000000" w:themeColor="text1"/>
          <w:sz w:val="24"/>
          <w:szCs w:val="24"/>
          <w:rtl/>
        </w:rPr>
        <w:t xml:space="preserve"> فيما يتعلق بمدارس المنطقة.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المشاركة مع الجهات ذات العلاقة في تقويم عمليتي التعليم والتعلم في المراحل الدراسية المختلفة</w:t>
      </w:r>
      <w:r w:rsidR="00CB60BE" w:rsidRPr="00D034BA">
        <w:rPr>
          <w:rFonts w:cs="Times New Roman" w:hint="cs"/>
          <w:color w:val="000000" w:themeColor="text1"/>
          <w:sz w:val="24"/>
          <w:szCs w:val="24"/>
          <w:rtl/>
        </w:rPr>
        <w:t>،</w:t>
      </w:r>
      <w:r w:rsidRPr="00D034BA">
        <w:rPr>
          <w:rFonts w:cs="Times New Roman"/>
          <w:color w:val="000000" w:themeColor="text1"/>
          <w:sz w:val="24"/>
          <w:szCs w:val="24"/>
          <w:rtl/>
        </w:rPr>
        <w:t xml:space="preserve"> ووضع الخطط لتحسينها.</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إعداد مشروع الميزانية السنوية بالتنسيق مع الجهات ذات العلاقة.</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الإشراف على تنظيم المعاملات والمعلومات الخاصة بالإدارة وشعبها وحفظها بشكل ي</w:t>
      </w:r>
      <w:r w:rsidR="00AB1CC7" w:rsidRPr="00D034BA">
        <w:rPr>
          <w:rFonts w:cs="Times New Roman" w:hint="cs"/>
          <w:color w:val="000000" w:themeColor="text1"/>
          <w:sz w:val="24"/>
          <w:szCs w:val="24"/>
          <w:rtl/>
        </w:rPr>
        <w:t>ُ</w:t>
      </w:r>
      <w:r w:rsidRPr="00D034BA">
        <w:rPr>
          <w:rFonts w:cs="Times New Roman"/>
          <w:color w:val="000000" w:themeColor="text1"/>
          <w:sz w:val="24"/>
          <w:szCs w:val="24"/>
          <w:rtl/>
        </w:rPr>
        <w:t>ساعد على استخراجها بسهولة ويسر.</w:t>
      </w:r>
    </w:p>
    <w:p w:rsidR="00767010" w:rsidRPr="00D034BA" w:rsidRDefault="00767010" w:rsidP="001B58CF">
      <w:pPr>
        <w:pStyle w:val="a4"/>
        <w:numPr>
          <w:ilvl w:val="2"/>
          <w:numId w:val="34"/>
        </w:numPr>
        <w:tabs>
          <w:tab w:val="left" w:pos="2726"/>
        </w:tabs>
        <w:ind w:left="340" w:right="57" w:hanging="227"/>
        <w:jc w:val="both"/>
        <w:outlineLvl w:val="9"/>
        <w:rPr>
          <w:rFonts w:cs="Times New Roman"/>
          <w:color w:val="000000" w:themeColor="text1"/>
          <w:sz w:val="24"/>
          <w:szCs w:val="24"/>
        </w:rPr>
      </w:pPr>
      <w:r w:rsidRPr="00D034BA">
        <w:rPr>
          <w:rFonts w:cs="Times New Roman"/>
          <w:color w:val="000000" w:themeColor="text1"/>
          <w:sz w:val="24"/>
          <w:szCs w:val="24"/>
          <w:rtl/>
        </w:rPr>
        <w:t>إعداد التقارير الدورية والفنية عن سير العمل الإشرافي التربوي, ونشاطات وإنجازات الإدارة وشعبها</w:t>
      </w:r>
      <w:r w:rsidR="00AB1CC7" w:rsidRPr="00D034BA">
        <w:rPr>
          <w:rFonts w:cs="Times New Roman" w:hint="cs"/>
          <w:color w:val="000000" w:themeColor="text1"/>
          <w:sz w:val="24"/>
          <w:szCs w:val="24"/>
          <w:rtl/>
        </w:rPr>
        <w:t>،</w:t>
      </w:r>
      <w:r w:rsidRPr="00D034BA">
        <w:rPr>
          <w:rFonts w:cs="Times New Roman"/>
          <w:color w:val="000000" w:themeColor="text1"/>
          <w:sz w:val="24"/>
          <w:szCs w:val="24"/>
          <w:rtl/>
        </w:rPr>
        <w:t xml:space="preserve"> ومعوقات الأداء فيها وسبل التغلب عليها ورفعها للمساعد للشؤون التعليمية.</w:t>
      </w:r>
    </w:p>
    <w:p w:rsidR="00767010" w:rsidRPr="00D034BA" w:rsidRDefault="00767010" w:rsidP="001B58CF">
      <w:pPr>
        <w:pStyle w:val="a4"/>
        <w:numPr>
          <w:ilvl w:val="2"/>
          <w:numId w:val="34"/>
        </w:numPr>
        <w:tabs>
          <w:tab w:val="left" w:pos="2726"/>
        </w:tabs>
        <w:ind w:left="340" w:right="57" w:hanging="227"/>
        <w:jc w:val="both"/>
        <w:outlineLvl w:val="9"/>
        <w:rPr>
          <w:rFonts w:cs="MCS Madinah S_U normal."/>
          <w:color w:val="000000" w:themeColor="text1"/>
          <w:sz w:val="16"/>
          <w:szCs w:val="16"/>
        </w:rPr>
      </w:pPr>
      <w:r w:rsidRPr="00D034BA">
        <w:rPr>
          <w:rFonts w:cs="Times New Roman"/>
          <w:color w:val="000000" w:themeColor="text1"/>
          <w:sz w:val="24"/>
          <w:szCs w:val="24"/>
          <w:rtl/>
        </w:rPr>
        <w:t>أي مهام أخرى تكلف بها في مجال اختصاصه</w:t>
      </w:r>
      <w:r w:rsidR="00D462A6" w:rsidRPr="00D034BA">
        <w:rPr>
          <w:rFonts w:cs="Times New Roman" w:hint="cs"/>
          <w:color w:val="000000" w:themeColor="text1"/>
          <w:sz w:val="24"/>
          <w:szCs w:val="24"/>
          <w:rtl/>
        </w:rPr>
        <w:t xml:space="preserve"> </w:t>
      </w:r>
      <w:r w:rsidR="00D462A6" w:rsidRPr="00D034BA">
        <w:rPr>
          <w:rFonts w:cs="MCS Madinah S_U normal." w:hint="cs"/>
          <w:color w:val="000000" w:themeColor="text1"/>
          <w:sz w:val="16"/>
          <w:szCs w:val="16"/>
          <w:rtl/>
        </w:rPr>
        <w:t>(</w:t>
      </w:r>
      <w:r w:rsidR="00A96B7E" w:rsidRPr="00D034BA">
        <w:rPr>
          <w:rFonts w:cs="MCS Madinah S_U normal." w:hint="cs"/>
          <w:color w:val="000000" w:themeColor="text1"/>
          <w:sz w:val="16"/>
          <w:szCs w:val="16"/>
          <w:rtl/>
        </w:rPr>
        <w:t>11</w:t>
      </w:r>
      <w:r w:rsidR="00D462A6" w:rsidRPr="00D034BA">
        <w:rPr>
          <w:rFonts w:cs="MCS Madinah S_U normal." w:hint="cs"/>
          <w:color w:val="000000" w:themeColor="text1"/>
          <w:sz w:val="16"/>
          <w:szCs w:val="16"/>
          <w:rtl/>
        </w:rPr>
        <w:t>)</w:t>
      </w:r>
      <w:r w:rsidR="00D462A6" w:rsidRPr="00D034BA">
        <w:rPr>
          <w:rFonts w:cs="MCS Madinah S_U normal."/>
          <w:color w:val="000000" w:themeColor="text1"/>
          <w:sz w:val="16"/>
          <w:szCs w:val="16"/>
          <w:rtl/>
        </w:rPr>
        <w:t>.</w:t>
      </w:r>
    </w:p>
    <w:p w:rsidR="00F56BB9" w:rsidRPr="00D034BA" w:rsidRDefault="00F56BB9" w:rsidP="00E062AC">
      <w:pPr>
        <w:pStyle w:val="a4"/>
        <w:tabs>
          <w:tab w:val="left" w:pos="2726"/>
        </w:tabs>
        <w:ind w:firstLine="0"/>
        <w:jc w:val="both"/>
        <w:rPr>
          <w:rFonts w:cs="Times New Roman"/>
          <w:color w:val="000000" w:themeColor="text1"/>
          <w:sz w:val="18"/>
          <w:szCs w:val="18"/>
          <w:rtl/>
        </w:rPr>
      </w:pPr>
    </w:p>
    <w:p w:rsidR="00842F27" w:rsidRPr="00D034BA" w:rsidRDefault="00842F27" w:rsidP="0016537C">
      <w:pPr>
        <w:pStyle w:val="a9"/>
        <w:numPr>
          <w:ilvl w:val="0"/>
          <w:numId w:val="6"/>
        </w:numPr>
        <w:bidi/>
        <w:ind w:left="340" w:hanging="227"/>
        <w:jc w:val="left"/>
        <w:rPr>
          <w:rFonts w:cs="MCS Jeddah S_U normal."/>
          <w:b/>
          <w:bCs/>
          <w:color w:val="000000" w:themeColor="text1"/>
        </w:rPr>
      </w:pPr>
      <w:r w:rsidRPr="00D034BA">
        <w:rPr>
          <w:rFonts w:cs="MCS Jeddah S_U normal." w:hint="cs"/>
          <w:b/>
          <w:bCs/>
          <w:color w:val="000000" w:themeColor="text1"/>
          <w:rtl/>
        </w:rPr>
        <w:t>نشاط تدريبي (6) .</w:t>
      </w:r>
    </w:p>
    <w:p w:rsidR="00842F27" w:rsidRPr="00D034BA" w:rsidRDefault="00BF5CA3" w:rsidP="001B58CF">
      <w:pPr>
        <w:pStyle w:val="a4"/>
        <w:numPr>
          <w:ilvl w:val="0"/>
          <w:numId w:val="22"/>
        </w:numPr>
        <w:tabs>
          <w:tab w:val="left" w:pos="2726"/>
        </w:tabs>
        <w:ind w:left="340" w:right="57" w:hanging="227"/>
        <w:jc w:val="both"/>
        <w:rPr>
          <w:rFonts w:cs="Times New Roman"/>
          <w:color w:val="000000" w:themeColor="text1"/>
          <w:sz w:val="24"/>
          <w:szCs w:val="24"/>
          <w:rtl/>
        </w:rPr>
      </w:pPr>
      <w:r w:rsidRPr="00D034BA">
        <w:rPr>
          <w:rFonts w:cs="Times New Roman" w:hint="cs"/>
          <w:color w:val="000000" w:themeColor="text1"/>
          <w:sz w:val="24"/>
          <w:szCs w:val="24"/>
          <w:rtl/>
        </w:rPr>
        <w:t>ما العلاقة التنظيمية (المباشرة) بين المشرف التربوي (المتخصص) وإدارة الإشراف التربوي (</w:t>
      </w:r>
      <w:r w:rsidR="003D4633" w:rsidRPr="00D034BA">
        <w:rPr>
          <w:rFonts w:cs="Times New Roman" w:hint="cs"/>
          <w:color w:val="000000" w:themeColor="text1"/>
          <w:sz w:val="24"/>
          <w:szCs w:val="24"/>
          <w:rtl/>
        </w:rPr>
        <w:t xml:space="preserve">أي : </w:t>
      </w:r>
      <w:r w:rsidRPr="00D034BA">
        <w:rPr>
          <w:rFonts w:cs="Times New Roman" w:hint="cs"/>
          <w:color w:val="000000" w:themeColor="text1"/>
          <w:sz w:val="24"/>
          <w:szCs w:val="24"/>
          <w:rtl/>
        </w:rPr>
        <w:t xml:space="preserve">القسم المختص) ؟ </w:t>
      </w:r>
      <w:r w:rsidRPr="00D034BA">
        <w:rPr>
          <w:rFonts w:cs="MCS Madinah S_U normal." w:hint="cs"/>
          <w:color w:val="000000" w:themeColor="text1"/>
          <w:sz w:val="16"/>
          <w:szCs w:val="16"/>
          <w:rtl/>
        </w:rPr>
        <w:t>(</w:t>
      </w:r>
      <w:r w:rsidR="00A96B7E" w:rsidRPr="00D034BA">
        <w:rPr>
          <w:rFonts w:cs="MCS Madinah S_U normal." w:hint="cs"/>
          <w:color w:val="000000" w:themeColor="text1"/>
          <w:sz w:val="16"/>
          <w:szCs w:val="16"/>
          <w:rtl/>
        </w:rPr>
        <w:t>12</w:t>
      </w:r>
      <w:r w:rsidRPr="00D034BA">
        <w:rPr>
          <w:rFonts w:cs="MCS Madinah S_U normal." w:hint="cs"/>
          <w:color w:val="000000" w:themeColor="text1"/>
          <w:sz w:val="16"/>
          <w:szCs w:val="16"/>
          <w:rtl/>
        </w:rPr>
        <w:t>)</w:t>
      </w:r>
      <w:r w:rsidRPr="00D034BA">
        <w:rPr>
          <w:rFonts w:cs="MCS Madinah S_U normal."/>
          <w:color w:val="000000" w:themeColor="text1"/>
          <w:sz w:val="16"/>
          <w:szCs w:val="16"/>
          <w:rtl/>
        </w:rPr>
        <w:t>.</w:t>
      </w:r>
    </w:p>
    <w:p w:rsidR="00842F27" w:rsidRPr="00D034BA" w:rsidRDefault="00842F27" w:rsidP="00E062AC">
      <w:pPr>
        <w:pStyle w:val="a4"/>
        <w:tabs>
          <w:tab w:val="left" w:pos="2726"/>
        </w:tabs>
        <w:ind w:firstLine="0"/>
        <w:jc w:val="both"/>
        <w:rPr>
          <w:rFonts w:cs="Times New Roman"/>
          <w:color w:val="000000" w:themeColor="text1"/>
          <w:sz w:val="4"/>
          <w:szCs w:val="4"/>
          <w:rtl/>
        </w:rPr>
      </w:pPr>
    </w:p>
    <w:p w:rsidR="00842F27" w:rsidRPr="00D034BA" w:rsidRDefault="00842F27" w:rsidP="00E062AC">
      <w:pPr>
        <w:pStyle w:val="a4"/>
        <w:tabs>
          <w:tab w:val="left" w:pos="2726"/>
        </w:tabs>
        <w:ind w:firstLine="0"/>
        <w:jc w:val="both"/>
        <w:rPr>
          <w:rFonts w:cs="Times New Roman"/>
          <w:color w:val="000000" w:themeColor="text1"/>
          <w:sz w:val="16"/>
          <w:szCs w:val="16"/>
          <w:rtl/>
        </w:rPr>
      </w:pPr>
    </w:p>
    <w:p w:rsidR="00705B20" w:rsidRPr="00D034BA" w:rsidRDefault="00426B00" w:rsidP="00705B20">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lang w:bidi="ar-JO"/>
        </w:rPr>
        <w:t xml:space="preserve">4 ـ </w:t>
      </w:r>
      <w:r w:rsidR="00705B20" w:rsidRPr="00D034BA">
        <w:rPr>
          <w:rFonts w:cs="MCS Taybah S_U normal."/>
          <w:b/>
          <w:bCs/>
          <w:color w:val="000000" w:themeColor="text1"/>
          <w:sz w:val="28"/>
          <w:szCs w:val="28"/>
          <w:rtl/>
          <w:lang w:bidi="ar-JO"/>
        </w:rPr>
        <w:t xml:space="preserve">مهام </w:t>
      </w:r>
      <w:r w:rsidR="00705B20" w:rsidRPr="00D034BA">
        <w:rPr>
          <w:rFonts w:cs="MCS Taybah S_U normal." w:hint="cs"/>
          <w:b/>
          <w:bCs/>
          <w:color w:val="000000" w:themeColor="text1"/>
          <w:sz w:val="28"/>
          <w:szCs w:val="28"/>
          <w:rtl/>
          <w:lang w:bidi="ar-JO"/>
        </w:rPr>
        <w:t>مكاتب التعليم :</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متابعة تنفيذ الخطط التشغيلية والبرامج الخاصة بالمك</w:t>
      </w:r>
      <w:r w:rsidR="005C1DFC" w:rsidRPr="00D034BA">
        <w:rPr>
          <w:rFonts w:cs="Times New Roman"/>
          <w:color w:val="000000" w:themeColor="text1"/>
          <w:sz w:val="24"/>
          <w:szCs w:val="24"/>
          <w:rtl/>
        </w:rPr>
        <w:t xml:space="preserve">تب </w:t>
      </w:r>
      <w:r w:rsidR="00E377C6" w:rsidRPr="00D034BA">
        <w:rPr>
          <w:rFonts w:cs="Times New Roman" w:hint="cs"/>
          <w:color w:val="000000" w:themeColor="text1"/>
          <w:sz w:val="24"/>
          <w:szCs w:val="24"/>
          <w:rtl/>
        </w:rPr>
        <w:t xml:space="preserve">ـ </w:t>
      </w:r>
      <w:r w:rsidR="005C1DFC" w:rsidRPr="00D034BA">
        <w:rPr>
          <w:rFonts w:cs="Times New Roman"/>
          <w:color w:val="000000" w:themeColor="text1"/>
          <w:sz w:val="24"/>
          <w:szCs w:val="24"/>
          <w:rtl/>
        </w:rPr>
        <w:t>بعد إقرارها من صاحب الصلاحية</w:t>
      </w:r>
      <w:r w:rsidR="00E377C6" w:rsidRPr="00D034BA">
        <w:rPr>
          <w:rFonts w:cs="Times New Roman" w:hint="cs"/>
          <w:color w:val="000000" w:themeColor="text1"/>
          <w:sz w:val="24"/>
          <w:szCs w:val="24"/>
          <w:rtl/>
        </w:rPr>
        <w:t xml:space="preserve"> ـ</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tl/>
        </w:rPr>
      </w:pPr>
      <w:r w:rsidRPr="00D034BA">
        <w:rPr>
          <w:rFonts w:cs="Times New Roman"/>
          <w:color w:val="000000" w:themeColor="text1"/>
          <w:sz w:val="24"/>
          <w:szCs w:val="24"/>
          <w:rtl/>
        </w:rPr>
        <w:t>متابعة سير العملية التربوية والتعليمية في المدارس التابعة للمكتب : (مدارس التعليم العام ـ مدارس تحفيظ القران الكريم ـ مدارس برامج محو الأمية ـ معاهد وبرامج التربية الخاصة).</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اقتراح تطوير اللوائح المنظمة لعملية الإشراف التربوي بالمكتب</w:t>
      </w:r>
      <w:r w:rsidR="00EF3A2D" w:rsidRPr="00D034BA">
        <w:rPr>
          <w:rFonts w:cs="Times New Roman" w:hint="cs"/>
          <w:color w:val="000000" w:themeColor="text1"/>
          <w:sz w:val="24"/>
          <w:szCs w:val="24"/>
          <w:rtl/>
        </w:rPr>
        <w:t>،</w:t>
      </w:r>
      <w:r w:rsidRPr="00D034BA">
        <w:rPr>
          <w:rFonts w:cs="Times New Roman"/>
          <w:color w:val="000000" w:themeColor="text1"/>
          <w:sz w:val="24"/>
          <w:szCs w:val="24"/>
          <w:rtl/>
        </w:rPr>
        <w:t xml:space="preserve"> ومتابعة تطويرها </w:t>
      </w:r>
      <w:r w:rsidR="00B35F4A" w:rsidRPr="00D034BA">
        <w:rPr>
          <w:rFonts w:cs="Times New Roman"/>
          <w:color w:val="000000" w:themeColor="text1"/>
          <w:sz w:val="24"/>
          <w:szCs w:val="24"/>
          <w:rtl/>
        </w:rPr>
        <w:t>بعد إقرارها</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إعداد احتياج المكتب من المساعدين, ومن</w:t>
      </w:r>
      <w:r w:rsidR="00B35F4A" w:rsidRPr="00D034BA">
        <w:rPr>
          <w:rFonts w:cs="Times New Roman"/>
          <w:color w:val="000000" w:themeColor="text1"/>
          <w:sz w:val="24"/>
          <w:szCs w:val="24"/>
          <w:rtl/>
        </w:rPr>
        <w:t xml:space="preserve"> المشرفين التربويين, والإداريين</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اقتراح ترشيح الهيئة الإشرافية بالمدارس التابعة للمكتب (المدير / الوكيل) وفق الضوابط</w:t>
      </w:r>
      <w:r w:rsidR="00CB60BE" w:rsidRPr="00D034BA">
        <w:rPr>
          <w:rFonts w:cs="Times New Roman" w:hint="cs"/>
          <w:color w:val="000000" w:themeColor="text1"/>
          <w:sz w:val="24"/>
          <w:szCs w:val="24"/>
          <w:rtl/>
        </w:rPr>
        <w:t>،</w:t>
      </w:r>
      <w:r w:rsidRPr="00D034BA">
        <w:rPr>
          <w:rFonts w:cs="Times New Roman"/>
          <w:color w:val="000000" w:themeColor="text1"/>
          <w:sz w:val="24"/>
          <w:szCs w:val="24"/>
          <w:rtl/>
        </w:rPr>
        <w:t xml:space="preserve"> و</w:t>
      </w:r>
      <w:r w:rsidR="00B35F4A" w:rsidRPr="00D034BA">
        <w:rPr>
          <w:rFonts w:cs="Times New Roman"/>
          <w:color w:val="000000" w:themeColor="text1"/>
          <w:sz w:val="24"/>
          <w:szCs w:val="24"/>
          <w:rtl/>
        </w:rPr>
        <w:t>بالتنسيق مع إدارة شؤون المعلمين</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متابعة مستوى</w:t>
      </w:r>
      <w:r w:rsidR="00F0799C" w:rsidRPr="00D034BA">
        <w:rPr>
          <w:rFonts w:cs="Times New Roman"/>
          <w:color w:val="000000" w:themeColor="text1"/>
          <w:sz w:val="24"/>
          <w:szCs w:val="24"/>
          <w:rtl/>
        </w:rPr>
        <w:t xml:space="preserve"> أداء المشرفين التربويين </w:t>
      </w:r>
      <w:r w:rsidR="00EF3A2D" w:rsidRPr="00D034BA">
        <w:rPr>
          <w:rFonts w:cs="Times New Roman" w:hint="cs"/>
          <w:color w:val="000000" w:themeColor="text1"/>
          <w:sz w:val="24"/>
          <w:szCs w:val="24"/>
          <w:rtl/>
        </w:rPr>
        <w:t xml:space="preserve">في المكتب </w:t>
      </w:r>
      <w:r w:rsidR="00F0799C" w:rsidRPr="00D034BA">
        <w:rPr>
          <w:rFonts w:cs="Times New Roman"/>
          <w:color w:val="000000" w:themeColor="text1"/>
          <w:sz w:val="24"/>
          <w:szCs w:val="24"/>
          <w:rtl/>
        </w:rPr>
        <w:t>لتحسين عملية الإشراف التربوي</w:t>
      </w:r>
      <w:r w:rsidR="00EF3A2D" w:rsidRPr="00D034BA">
        <w:rPr>
          <w:rFonts w:cs="Times New Roman" w:hint="cs"/>
          <w:color w:val="000000" w:themeColor="text1"/>
          <w:sz w:val="24"/>
          <w:szCs w:val="24"/>
          <w:rtl/>
        </w:rPr>
        <w:t>،</w:t>
      </w:r>
      <w:r w:rsidRPr="00D034BA">
        <w:rPr>
          <w:rFonts w:cs="Times New Roman"/>
          <w:color w:val="000000" w:themeColor="text1"/>
          <w:sz w:val="24"/>
          <w:szCs w:val="24"/>
          <w:rtl/>
        </w:rPr>
        <w:t xml:space="preserve"> وتحديد واقتراح البرامج التدريبية المناسبة لهم بالتنسيق مع</w:t>
      </w:r>
      <w:r w:rsidR="00F0799C" w:rsidRPr="00D034BA">
        <w:rPr>
          <w:rFonts w:cs="Times New Roman"/>
          <w:color w:val="000000" w:themeColor="text1"/>
          <w:sz w:val="24"/>
          <w:szCs w:val="24"/>
          <w:rtl/>
        </w:rPr>
        <w:t xml:space="preserve"> إدارة التدريب التربوي</w:t>
      </w:r>
      <w:r w:rsidR="00347A9C" w:rsidRPr="00D034BA">
        <w:rPr>
          <w:rFonts w:cs="Times New Roman" w:hint="cs"/>
          <w:color w:val="000000" w:themeColor="text1"/>
          <w:sz w:val="24"/>
          <w:szCs w:val="24"/>
          <w:rtl/>
        </w:rPr>
        <w:t xml:space="preserve"> ب</w:t>
      </w:r>
      <w:r w:rsidR="00EF3A2D" w:rsidRPr="00D034BA">
        <w:rPr>
          <w:rFonts w:cs="Times New Roman" w:hint="cs"/>
          <w:color w:val="000000" w:themeColor="text1"/>
          <w:sz w:val="24"/>
          <w:szCs w:val="24"/>
          <w:rtl/>
        </w:rPr>
        <w:t>الإدارة</w:t>
      </w:r>
      <w:r w:rsidR="00EF3A2D"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 xml:space="preserve">متابعة مستوي أداء الإدارة المدرسية بالمدارس, والمعلمين, ومحضري المختبرات، ومحضري معامل الحاسب الآلي التابعين للمكتب, والعمل على تطويرهم بالتنسيق مع </w:t>
      </w:r>
      <w:r w:rsidR="00B35F4A" w:rsidRPr="00D034BA">
        <w:rPr>
          <w:rFonts w:cs="Times New Roman"/>
          <w:color w:val="000000" w:themeColor="text1"/>
          <w:sz w:val="24"/>
          <w:szCs w:val="24"/>
          <w:rtl/>
        </w:rPr>
        <w:t>إدارة التدريب التربوي بالإدارة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دراسة وتحليل خطط وتقارير المشرفين التربويين, ومديري المدارس التابعة للمكتب</w:t>
      </w:r>
      <w:r w:rsidR="00347A9C" w:rsidRPr="00D034BA">
        <w:rPr>
          <w:rFonts w:cs="Times New Roman" w:hint="cs"/>
          <w:color w:val="000000" w:themeColor="text1"/>
          <w:sz w:val="24"/>
          <w:szCs w:val="24"/>
          <w:rtl/>
        </w:rPr>
        <w:t>،</w:t>
      </w:r>
      <w:r w:rsidRPr="00D034BA">
        <w:rPr>
          <w:rFonts w:cs="Times New Roman"/>
          <w:color w:val="000000" w:themeColor="text1"/>
          <w:sz w:val="24"/>
          <w:szCs w:val="24"/>
          <w:rtl/>
        </w:rPr>
        <w:t xml:space="preserve"> بما فيها التقارير حول المناهج والمقررات الدراسية والتقنيات التعليمية المصاحبة لها, </w:t>
      </w:r>
      <w:r w:rsidR="00B35F4A" w:rsidRPr="00D034BA">
        <w:rPr>
          <w:rFonts w:cs="Times New Roman"/>
          <w:color w:val="000000" w:themeColor="text1"/>
          <w:sz w:val="24"/>
          <w:szCs w:val="24"/>
          <w:rtl/>
        </w:rPr>
        <w:t xml:space="preserve">ورفع نتائجها لمدير عام </w:t>
      </w:r>
      <w:r w:rsidRPr="00D034BA">
        <w:rPr>
          <w:rFonts w:cs="Times New Roman"/>
          <w:color w:val="000000" w:themeColor="text1"/>
          <w:sz w:val="24"/>
          <w:szCs w:val="24"/>
          <w:rtl/>
        </w:rPr>
        <w:t xml:space="preserve">التعليم تمهيداً لرفعها للجهات </w:t>
      </w:r>
      <w:r w:rsidR="00B35F4A" w:rsidRPr="00D034BA">
        <w:rPr>
          <w:rFonts w:cs="Times New Roman"/>
          <w:color w:val="000000" w:themeColor="text1"/>
          <w:sz w:val="24"/>
          <w:szCs w:val="24"/>
          <w:rtl/>
        </w:rPr>
        <w:t>ذات العلاقة</w:t>
      </w:r>
      <w:r w:rsidRPr="00D034BA">
        <w:rPr>
          <w:rFonts w:cs="Times New Roman"/>
          <w:color w:val="000000" w:themeColor="text1"/>
          <w:sz w:val="24"/>
          <w:szCs w:val="24"/>
          <w:rtl/>
        </w:rPr>
        <w:t>.</w:t>
      </w:r>
    </w:p>
    <w:p w:rsidR="00E062AC" w:rsidRPr="00D034BA" w:rsidRDefault="00DC74B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 xml:space="preserve">معالجة العجز من المعلمين </w:t>
      </w:r>
      <w:r w:rsidRPr="00D034BA">
        <w:rPr>
          <w:rFonts w:cs="Times New Roman" w:hint="cs"/>
          <w:color w:val="000000" w:themeColor="text1"/>
          <w:sz w:val="24"/>
          <w:szCs w:val="24"/>
          <w:rtl/>
        </w:rPr>
        <w:t>و</w:t>
      </w:r>
      <w:r w:rsidRPr="00D034BA">
        <w:rPr>
          <w:rFonts w:cs="Times New Roman"/>
          <w:color w:val="000000" w:themeColor="text1"/>
          <w:sz w:val="24"/>
          <w:szCs w:val="24"/>
          <w:rtl/>
        </w:rPr>
        <w:t xml:space="preserve">الإداريين في المدارس التابعة للمكتب ـ </w:t>
      </w:r>
      <w:r w:rsidR="00E062AC" w:rsidRPr="00D034BA">
        <w:rPr>
          <w:rFonts w:cs="Times New Roman"/>
          <w:color w:val="000000" w:themeColor="text1"/>
          <w:sz w:val="24"/>
          <w:szCs w:val="24"/>
          <w:rtl/>
        </w:rPr>
        <w:t>الناتج عن الإجازات أو ال</w:t>
      </w:r>
      <w:r w:rsidR="00347A9C" w:rsidRPr="00D034BA">
        <w:rPr>
          <w:rFonts w:cs="Times New Roman"/>
          <w:color w:val="000000" w:themeColor="text1"/>
          <w:sz w:val="24"/>
          <w:szCs w:val="24"/>
          <w:rtl/>
        </w:rPr>
        <w:t>حالات الطارئة ـ و</w:t>
      </w:r>
      <w:r w:rsidR="00112FEC" w:rsidRPr="00D034BA">
        <w:rPr>
          <w:rFonts w:cs="Times New Roman"/>
          <w:color w:val="000000" w:themeColor="text1"/>
          <w:sz w:val="24"/>
          <w:szCs w:val="24"/>
          <w:rtl/>
        </w:rPr>
        <w:t>تسديده</w:t>
      </w:r>
      <w:r w:rsidR="00E062AC" w:rsidRPr="00D034BA">
        <w:rPr>
          <w:rFonts w:cs="Times New Roman"/>
          <w:color w:val="000000" w:themeColor="text1"/>
          <w:sz w:val="24"/>
          <w:szCs w:val="24"/>
          <w:rtl/>
        </w:rPr>
        <w:t xml:space="preserve"> بالتنسيق مع الجهات ذات </w:t>
      </w:r>
      <w:r w:rsidR="00112FEC" w:rsidRPr="00D034BA">
        <w:rPr>
          <w:rFonts w:cs="Times New Roman"/>
          <w:color w:val="000000" w:themeColor="text1"/>
          <w:sz w:val="24"/>
          <w:szCs w:val="24"/>
          <w:rtl/>
        </w:rPr>
        <w:t>العلاقة</w:t>
      </w:r>
      <w:r w:rsidR="00E062AC"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المشاركة في إعداد تقويم الأداء الوظيفي لمنسوبي المكتب والمدارس التابعة له وفق اللائ</w:t>
      </w:r>
      <w:r w:rsidR="00B35F4A" w:rsidRPr="00D034BA">
        <w:rPr>
          <w:rFonts w:cs="Times New Roman"/>
          <w:color w:val="000000" w:themeColor="text1"/>
          <w:sz w:val="24"/>
          <w:szCs w:val="24"/>
          <w:rtl/>
        </w:rPr>
        <w:t>حة المنظمة لذلك</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على تطبيق لائحة التقويم المستمر في المدارس</w:t>
      </w:r>
      <w:r w:rsidR="00B35F4A" w:rsidRPr="00D034BA">
        <w:rPr>
          <w:rFonts w:cs="Times New Roman"/>
          <w:color w:val="000000" w:themeColor="text1"/>
          <w:sz w:val="24"/>
          <w:szCs w:val="24"/>
          <w:rtl/>
        </w:rPr>
        <w:t xml:space="preserve"> التابعة للمكتب في جميع المراحل</w:t>
      </w:r>
      <w:r w:rsidR="00CB60BE" w:rsidRPr="00D034BA">
        <w:rPr>
          <w:rFonts w:cs="Times New Roman" w:hint="cs"/>
          <w:color w:val="000000" w:themeColor="text1"/>
          <w:sz w:val="24"/>
          <w:szCs w:val="24"/>
          <w:rtl/>
        </w:rPr>
        <w:t xml:space="preserve"> التعليمية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 xml:space="preserve">متابعة توزيع الأنصبة وفق التخصص على المعلمين التابعين للمكتب, وتوزيع المقررات الدراسية على الأشهر الدراسية, ومتابعة سير الدراسة وفق جدول التوزيع, </w:t>
      </w:r>
      <w:r w:rsidR="00B35F4A" w:rsidRPr="00D034BA">
        <w:rPr>
          <w:rFonts w:cs="Times New Roman"/>
          <w:color w:val="000000" w:themeColor="text1"/>
          <w:sz w:val="24"/>
          <w:szCs w:val="24"/>
          <w:rtl/>
        </w:rPr>
        <w:t>وإعداد تقارير فصلية عن ذلك</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الإشراف الميداني على كل ما يتعلق بتفعيل المواد التعليمية والوسائل والمختبرات والت</w:t>
      </w:r>
      <w:r w:rsidR="00B35F4A" w:rsidRPr="00D034BA">
        <w:rPr>
          <w:rFonts w:cs="Times New Roman"/>
          <w:color w:val="000000" w:themeColor="text1"/>
          <w:sz w:val="24"/>
          <w:szCs w:val="24"/>
          <w:rtl/>
        </w:rPr>
        <w:t>قنيات التربوية في بيئات التعليم</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التنسيق مع المشرفين التربويين التابعين للمكتب لانتقاء كل ما يتعلق بالأساليب والطرق الحديثة لتطوير عمليات التعليم والتعلم, والأساليب الإشرافية المن</w:t>
      </w:r>
      <w:r w:rsidR="00B35F4A" w:rsidRPr="00D034BA">
        <w:rPr>
          <w:rFonts w:cs="Times New Roman"/>
          <w:color w:val="000000" w:themeColor="text1"/>
          <w:sz w:val="24"/>
          <w:szCs w:val="24"/>
          <w:rtl/>
        </w:rPr>
        <w:t>اسبة, وتبادل الخبرات فيما بينهم</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دراسة الملاحظات والاقتراحات حول المناهج والمقررات الد</w:t>
      </w:r>
      <w:r w:rsidR="00B35F4A" w:rsidRPr="00D034BA">
        <w:rPr>
          <w:rFonts w:cs="Times New Roman"/>
          <w:color w:val="000000" w:themeColor="text1"/>
          <w:sz w:val="24"/>
          <w:szCs w:val="24"/>
          <w:rtl/>
        </w:rPr>
        <w:t>راسية</w:t>
      </w:r>
      <w:r w:rsidR="00347A9C" w:rsidRPr="00D034BA">
        <w:rPr>
          <w:rFonts w:cs="Times New Roman" w:hint="cs"/>
          <w:color w:val="000000" w:themeColor="text1"/>
          <w:sz w:val="24"/>
          <w:szCs w:val="24"/>
          <w:rtl/>
        </w:rPr>
        <w:t>،</w:t>
      </w:r>
      <w:r w:rsidR="00B35F4A" w:rsidRPr="00D034BA">
        <w:rPr>
          <w:rFonts w:cs="Times New Roman"/>
          <w:color w:val="000000" w:themeColor="text1"/>
          <w:sz w:val="24"/>
          <w:szCs w:val="24"/>
          <w:rtl/>
        </w:rPr>
        <w:t xml:space="preserve"> ورفعها لمدير عام </w:t>
      </w:r>
      <w:r w:rsidRPr="00D034BA">
        <w:rPr>
          <w:rFonts w:cs="Times New Roman"/>
          <w:color w:val="000000" w:themeColor="text1"/>
          <w:sz w:val="24"/>
          <w:szCs w:val="24"/>
          <w:rtl/>
        </w:rPr>
        <w:t>التعليم لرف</w:t>
      </w:r>
      <w:r w:rsidR="00B35F4A" w:rsidRPr="00D034BA">
        <w:rPr>
          <w:rFonts w:cs="Times New Roman"/>
          <w:color w:val="000000" w:themeColor="text1"/>
          <w:sz w:val="24"/>
          <w:szCs w:val="24"/>
          <w:rtl/>
        </w:rPr>
        <w:t>عها للجهات ذات العلاقة بالوزارة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المشاركة في الإشراف على التربية العملية بالمدارس التابعة</w:t>
      </w:r>
      <w:r w:rsidR="00B35F4A" w:rsidRPr="00D034BA">
        <w:rPr>
          <w:rFonts w:cs="Times New Roman"/>
          <w:color w:val="000000" w:themeColor="text1"/>
          <w:sz w:val="24"/>
          <w:szCs w:val="24"/>
          <w:rtl/>
        </w:rPr>
        <w:t xml:space="preserve"> للمكتب لطلاب الجامعات والكليات</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المشاركة في وضع برامج تكريم القيادات التربوية, والمتفوقي</w:t>
      </w:r>
      <w:r w:rsidR="00B35F4A" w:rsidRPr="00D034BA">
        <w:rPr>
          <w:rFonts w:cs="Times New Roman"/>
          <w:color w:val="000000" w:themeColor="text1"/>
          <w:sz w:val="24"/>
          <w:szCs w:val="24"/>
          <w:rtl/>
        </w:rPr>
        <w:t>ن من الطلاب في الأنشطة المختلفة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 xml:space="preserve">المشاركة في اللقاءات الدورية للإشراف </w:t>
      </w:r>
      <w:r w:rsidR="00CB60BE" w:rsidRPr="00D034BA">
        <w:rPr>
          <w:rFonts w:cs="Times New Roman" w:hint="cs"/>
          <w:color w:val="000000" w:themeColor="text1"/>
          <w:sz w:val="24"/>
          <w:szCs w:val="24"/>
          <w:rtl/>
        </w:rPr>
        <w:t xml:space="preserve">التربوي </w:t>
      </w:r>
      <w:r w:rsidRPr="00D034BA">
        <w:rPr>
          <w:rFonts w:cs="Times New Roman"/>
          <w:color w:val="000000" w:themeColor="text1"/>
          <w:sz w:val="24"/>
          <w:szCs w:val="24"/>
          <w:rtl/>
        </w:rPr>
        <w:t>سو</w:t>
      </w:r>
      <w:r w:rsidR="00CB60BE" w:rsidRPr="00D034BA">
        <w:rPr>
          <w:rFonts w:cs="Times New Roman"/>
          <w:color w:val="000000" w:themeColor="text1"/>
          <w:sz w:val="24"/>
          <w:szCs w:val="24"/>
          <w:rtl/>
        </w:rPr>
        <w:t>اء على مستو</w:t>
      </w:r>
      <w:r w:rsidR="00CB60BE" w:rsidRPr="00D034BA">
        <w:rPr>
          <w:rFonts w:cs="Times New Roman" w:hint="cs"/>
          <w:color w:val="000000" w:themeColor="text1"/>
          <w:sz w:val="24"/>
          <w:szCs w:val="24"/>
          <w:rtl/>
        </w:rPr>
        <w:t>ى</w:t>
      </w:r>
      <w:r w:rsidR="00B35F4A" w:rsidRPr="00D034BA">
        <w:rPr>
          <w:rFonts w:cs="Times New Roman"/>
          <w:color w:val="000000" w:themeColor="text1"/>
          <w:sz w:val="24"/>
          <w:szCs w:val="24"/>
          <w:rtl/>
        </w:rPr>
        <w:t xml:space="preserve"> المنطقة أو الوزارة</w:t>
      </w:r>
      <w:r w:rsidRPr="00D034BA">
        <w:rPr>
          <w:rFonts w:cs="Times New Roman"/>
          <w:color w:val="000000" w:themeColor="text1"/>
          <w:sz w:val="24"/>
          <w:szCs w:val="24"/>
          <w:rtl/>
        </w:rPr>
        <w:t>.</w:t>
      </w:r>
    </w:p>
    <w:p w:rsidR="00E062AC" w:rsidRPr="00D034BA" w:rsidRDefault="00DC74B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التنسيق والتكامل مع الإدارات</w:t>
      </w:r>
      <w:r w:rsidRPr="00D034BA">
        <w:rPr>
          <w:rFonts w:cs="Times New Roman" w:hint="cs"/>
          <w:color w:val="000000" w:themeColor="text1"/>
          <w:sz w:val="24"/>
          <w:szCs w:val="24"/>
          <w:rtl/>
        </w:rPr>
        <w:t xml:space="preserve"> </w:t>
      </w:r>
      <w:r w:rsidR="00E062AC" w:rsidRPr="00D034BA">
        <w:rPr>
          <w:rFonts w:cs="Times New Roman"/>
          <w:color w:val="000000" w:themeColor="text1"/>
          <w:sz w:val="24"/>
          <w:szCs w:val="24"/>
          <w:rtl/>
        </w:rPr>
        <w:t>الأخرى كالنشاط الطلابي والتوجيه والإرشاد أو خد</w:t>
      </w:r>
      <w:r w:rsidR="00FD1D92" w:rsidRPr="00D034BA">
        <w:rPr>
          <w:rFonts w:cs="Times New Roman"/>
          <w:color w:val="000000" w:themeColor="text1"/>
          <w:sz w:val="24"/>
          <w:szCs w:val="24"/>
          <w:rtl/>
        </w:rPr>
        <w:t>مات الطلاب</w:t>
      </w:r>
      <w:r w:rsidR="00347A9C" w:rsidRPr="00D034BA">
        <w:rPr>
          <w:rFonts w:cs="Times New Roman" w:hint="cs"/>
          <w:color w:val="000000" w:themeColor="text1"/>
          <w:sz w:val="24"/>
          <w:szCs w:val="24"/>
          <w:rtl/>
        </w:rPr>
        <w:t xml:space="preserve"> أو الاختبارات والقبول</w:t>
      </w:r>
      <w:r w:rsidR="00E062AC" w:rsidRPr="00D034BA">
        <w:rPr>
          <w:rFonts w:cs="Times New Roman"/>
          <w:color w:val="000000" w:themeColor="text1"/>
          <w:sz w:val="24"/>
          <w:szCs w:val="24"/>
          <w:rtl/>
        </w:rPr>
        <w:t xml:space="preserve"> وغيرها فيما يتعلق بالمدارس التي ي</w:t>
      </w:r>
      <w:r w:rsidR="00AB1CC7" w:rsidRPr="00D034BA">
        <w:rPr>
          <w:rFonts w:cs="Times New Roman" w:hint="cs"/>
          <w:color w:val="000000" w:themeColor="text1"/>
          <w:sz w:val="24"/>
          <w:szCs w:val="24"/>
          <w:rtl/>
        </w:rPr>
        <w:t>ُ</w:t>
      </w:r>
      <w:r w:rsidR="00E062AC" w:rsidRPr="00D034BA">
        <w:rPr>
          <w:rFonts w:cs="Times New Roman"/>
          <w:color w:val="000000" w:themeColor="text1"/>
          <w:sz w:val="24"/>
          <w:szCs w:val="24"/>
          <w:rtl/>
        </w:rPr>
        <w:t xml:space="preserve">شرف عليها </w:t>
      </w:r>
      <w:r w:rsidR="00FD1D92" w:rsidRPr="00D034BA">
        <w:rPr>
          <w:rFonts w:cs="Times New Roman"/>
          <w:color w:val="000000" w:themeColor="text1"/>
          <w:sz w:val="24"/>
          <w:szCs w:val="24"/>
          <w:rtl/>
        </w:rPr>
        <w:t>المكتب</w:t>
      </w:r>
      <w:r w:rsidR="00E062AC"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المشاركة مع الجهات ذات العلاقة في تقويم عمليتي التعليم والتعلم في المراحل الدراس</w:t>
      </w:r>
      <w:r w:rsidR="00B35F4A" w:rsidRPr="00D034BA">
        <w:rPr>
          <w:rFonts w:cs="Times New Roman"/>
          <w:color w:val="000000" w:themeColor="text1"/>
          <w:sz w:val="24"/>
          <w:szCs w:val="24"/>
          <w:rtl/>
        </w:rPr>
        <w:t>ية المختلفة</w:t>
      </w:r>
      <w:r w:rsidR="007A363D" w:rsidRPr="00D034BA">
        <w:rPr>
          <w:rFonts w:cs="Times New Roman" w:hint="cs"/>
          <w:color w:val="000000" w:themeColor="text1"/>
          <w:sz w:val="24"/>
          <w:szCs w:val="24"/>
          <w:rtl/>
        </w:rPr>
        <w:t>،</w:t>
      </w:r>
      <w:r w:rsidR="00B35F4A" w:rsidRPr="00D034BA">
        <w:rPr>
          <w:rFonts w:cs="Times New Roman"/>
          <w:color w:val="000000" w:themeColor="text1"/>
          <w:sz w:val="24"/>
          <w:szCs w:val="24"/>
          <w:rtl/>
        </w:rPr>
        <w:t xml:space="preserve"> ووضع الخطط لتحسينها</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تقدير احتياجات المدارس التابعة للمكتب من المستخدمين والسائقين والحراس, والتجهيزات المدرسية</w:t>
      </w:r>
      <w:r w:rsidR="007A363D" w:rsidRPr="00D034BA">
        <w:rPr>
          <w:rFonts w:cs="Times New Roman" w:hint="cs"/>
          <w:color w:val="000000" w:themeColor="text1"/>
          <w:sz w:val="24"/>
          <w:szCs w:val="24"/>
          <w:rtl/>
        </w:rPr>
        <w:t>،</w:t>
      </w:r>
      <w:r w:rsidRPr="00D034BA">
        <w:rPr>
          <w:rFonts w:cs="Times New Roman"/>
          <w:color w:val="000000" w:themeColor="text1"/>
          <w:sz w:val="24"/>
          <w:szCs w:val="24"/>
          <w:rtl/>
        </w:rPr>
        <w:t xml:space="preserve"> وفق التنظيمات الم</w:t>
      </w:r>
      <w:r w:rsidR="00CB60BE" w:rsidRPr="00D034BA">
        <w:rPr>
          <w:rFonts w:cs="Times New Roman" w:hint="cs"/>
          <w:color w:val="000000" w:themeColor="text1"/>
          <w:sz w:val="24"/>
          <w:szCs w:val="24"/>
          <w:rtl/>
        </w:rPr>
        <w:t>ُ</w:t>
      </w:r>
      <w:r w:rsidRPr="00D034BA">
        <w:rPr>
          <w:rFonts w:cs="Times New Roman"/>
          <w:color w:val="000000" w:themeColor="text1"/>
          <w:sz w:val="24"/>
          <w:szCs w:val="24"/>
          <w:rtl/>
        </w:rPr>
        <w:t>عدة من إدارة التجهيزات المدرسية والتقنيات بالإدارة</w:t>
      </w:r>
      <w:r w:rsidR="00347A9C" w:rsidRPr="00D034BA">
        <w:rPr>
          <w:rFonts w:cs="Times New Roman" w:hint="cs"/>
          <w:color w:val="000000" w:themeColor="text1"/>
          <w:sz w:val="24"/>
          <w:szCs w:val="24"/>
          <w:rtl/>
        </w:rPr>
        <w:t>،</w:t>
      </w:r>
      <w:r w:rsidRPr="00D034BA">
        <w:rPr>
          <w:rFonts w:cs="Times New Roman"/>
          <w:color w:val="000000" w:themeColor="text1"/>
          <w:sz w:val="24"/>
          <w:szCs w:val="24"/>
          <w:rtl/>
        </w:rPr>
        <w:t xml:space="preserve"> ومتابعة توفيرها بالتنسيق</w:t>
      </w:r>
      <w:r w:rsidR="00B35F4A" w:rsidRPr="00D034BA">
        <w:rPr>
          <w:rFonts w:cs="Times New Roman"/>
          <w:color w:val="000000" w:themeColor="text1"/>
          <w:sz w:val="24"/>
          <w:szCs w:val="24"/>
          <w:rtl/>
        </w:rPr>
        <w:t xml:space="preserve"> مع الجهات ذات العلاقة بالإدارة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متابعة توفير وقيام وسائل النقل للطلاب بعملها وفق التنظيمات, والعقود مع القطاع الخاص والأفراد, وتأمين لوازمها من محروقات وقطع غيار للمملوك منها للوزارة بال</w:t>
      </w:r>
      <w:r w:rsidR="00B35F4A" w:rsidRPr="00D034BA">
        <w:rPr>
          <w:rFonts w:cs="Times New Roman"/>
          <w:color w:val="000000" w:themeColor="text1"/>
          <w:sz w:val="24"/>
          <w:szCs w:val="24"/>
          <w:rtl/>
        </w:rPr>
        <w:t>تنسيق مع الجهة المختصة بالإدارة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 xml:space="preserve">متابعة توفير </w:t>
      </w:r>
      <w:r w:rsidR="007A363D" w:rsidRPr="00D034BA">
        <w:rPr>
          <w:rFonts w:cs="Times New Roman" w:hint="cs"/>
          <w:color w:val="000000" w:themeColor="text1"/>
          <w:sz w:val="24"/>
          <w:szCs w:val="24"/>
          <w:rtl/>
        </w:rPr>
        <w:t>: (</w:t>
      </w:r>
      <w:r w:rsidR="007A363D" w:rsidRPr="00D034BA">
        <w:rPr>
          <w:rFonts w:cs="Times New Roman"/>
          <w:color w:val="000000" w:themeColor="text1"/>
          <w:sz w:val="24"/>
          <w:szCs w:val="24"/>
          <w:rtl/>
        </w:rPr>
        <w:t xml:space="preserve">المياه </w:t>
      </w:r>
      <w:r w:rsidR="007A363D" w:rsidRPr="00D034BA">
        <w:rPr>
          <w:rFonts w:cs="Times New Roman" w:hint="cs"/>
          <w:color w:val="000000" w:themeColor="text1"/>
          <w:sz w:val="24"/>
          <w:szCs w:val="24"/>
          <w:rtl/>
        </w:rPr>
        <w:t xml:space="preserve">ـ </w:t>
      </w:r>
      <w:r w:rsidR="007A363D" w:rsidRPr="00D034BA">
        <w:rPr>
          <w:rFonts w:cs="Times New Roman"/>
          <w:color w:val="000000" w:themeColor="text1"/>
          <w:sz w:val="24"/>
          <w:szCs w:val="24"/>
          <w:rtl/>
        </w:rPr>
        <w:t xml:space="preserve">الكهرباء </w:t>
      </w:r>
      <w:r w:rsidR="007A363D" w:rsidRPr="00D034BA">
        <w:rPr>
          <w:rFonts w:cs="Times New Roman" w:hint="cs"/>
          <w:color w:val="000000" w:themeColor="text1"/>
          <w:sz w:val="24"/>
          <w:szCs w:val="24"/>
          <w:rtl/>
        </w:rPr>
        <w:t xml:space="preserve">ـ </w:t>
      </w:r>
      <w:r w:rsidR="007A363D" w:rsidRPr="00D034BA">
        <w:rPr>
          <w:rFonts w:cs="Times New Roman"/>
          <w:color w:val="000000" w:themeColor="text1"/>
          <w:sz w:val="24"/>
          <w:szCs w:val="24"/>
          <w:rtl/>
        </w:rPr>
        <w:t xml:space="preserve">الهاتف </w:t>
      </w:r>
      <w:r w:rsidR="007A363D" w:rsidRPr="00D034BA">
        <w:rPr>
          <w:rFonts w:cs="Times New Roman" w:hint="cs"/>
          <w:color w:val="000000" w:themeColor="text1"/>
          <w:sz w:val="24"/>
          <w:szCs w:val="24"/>
          <w:rtl/>
        </w:rPr>
        <w:t xml:space="preserve">ـ </w:t>
      </w:r>
      <w:r w:rsidRPr="00D034BA">
        <w:rPr>
          <w:rFonts w:cs="Times New Roman"/>
          <w:color w:val="000000" w:themeColor="text1"/>
          <w:sz w:val="24"/>
          <w:szCs w:val="24"/>
          <w:rtl/>
        </w:rPr>
        <w:t>الصرف الصحي</w:t>
      </w:r>
      <w:r w:rsidR="007A363D" w:rsidRPr="00D034BA">
        <w:rPr>
          <w:rFonts w:cs="Times New Roman" w:hint="cs"/>
          <w:color w:val="000000" w:themeColor="text1"/>
          <w:sz w:val="24"/>
          <w:szCs w:val="24"/>
          <w:rtl/>
        </w:rPr>
        <w:t>)</w:t>
      </w:r>
      <w:r w:rsidRPr="00D034BA">
        <w:rPr>
          <w:rFonts w:cs="Times New Roman"/>
          <w:color w:val="000000" w:themeColor="text1"/>
          <w:sz w:val="24"/>
          <w:szCs w:val="24"/>
          <w:rtl/>
        </w:rPr>
        <w:t xml:space="preserve"> للمدارس والوحدات الإدارية الأخرى في القرى والهجر التي لا تتوفر فيها</w:t>
      </w:r>
      <w:r w:rsidR="00B35F4A" w:rsidRPr="00D034BA">
        <w:rPr>
          <w:rFonts w:cs="Times New Roman"/>
          <w:color w:val="000000" w:themeColor="text1"/>
          <w:sz w:val="24"/>
          <w:szCs w:val="24"/>
          <w:rtl/>
        </w:rPr>
        <w:t xml:space="preserve"> تلك الخدمات</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استلام وتوزيع احتياجات المدارس من التجهيزات المدر</w:t>
      </w:r>
      <w:r w:rsidR="00E377C6" w:rsidRPr="00D034BA">
        <w:rPr>
          <w:rFonts w:cs="Times New Roman"/>
          <w:color w:val="000000" w:themeColor="text1"/>
          <w:sz w:val="24"/>
          <w:szCs w:val="24"/>
          <w:rtl/>
        </w:rPr>
        <w:t>سية والمقررات والوسائل</w:t>
      </w:r>
      <w:r w:rsidR="00347A9C" w:rsidRPr="00D034BA">
        <w:rPr>
          <w:rFonts w:cs="Times New Roman" w:hint="cs"/>
          <w:color w:val="000000" w:themeColor="text1"/>
          <w:sz w:val="24"/>
          <w:szCs w:val="24"/>
          <w:rtl/>
        </w:rPr>
        <w:t>،</w:t>
      </w:r>
      <w:r w:rsidRPr="00D034BA">
        <w:rPr>
          <w:rFonts w:cs="Times New Roman"/>
          <w:color w:val="000000" w:themeColor="text1"/>
          <w:sz w:val="24"/>
          <w:szCs w:val="24"/>
          <w:rtl/>
        </w:rPr>
        <w:t xml:space="preserve"> وتوز</w:t>
      </w:r>
      <w:r w:rsidR="00B35F4A" w:rsidRPr="00D034BA">
        <w:rPr>
          <w:rFonts w:cs="Times New Roman"/>
          <w:color w:val="000000" w:themeColor="text1"/>
          <w:sz w:val="24"/>
          <w:szCs w:val="24"/>
          <w:rtl/>
        </w:rPr>
        <w:t>يعها على المدارس التابعة للمكتب</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 xml:space="preserve">إعداد وصرف المستحقات المالية لمنسوبي المكتب والعاملين في </w:t>
      </w:r>
      <w:r w:rsidR="00E377C6" w:rsidRPr="00D034BA">
        <w:rPr>
          <w:rFonts w:cs="Times New Roman"/>
          <w:color w:val="000000" w:themeColor="text1"/>
          <w:sz w:val="24"/>
          <w:szCs w:val="24"/>
          <w:rtl/>
        </w:rPr>
        <w:t>المدارس</w:t>
      </w:r>
      <w:r w:rsidRPr="00D034BA">
        <w:rPr>
          <w:rFonts w:cs="Times New Roman"/>
          <w:color w:val="000000" w:themeColor="text1"/>
          <w:sz w:val="24"/>
          <w:szCs w:val="24"/>
          <w:rtl/>
        </w:rPr>
        <w:t xml:space="preserve">, وتأديتها بالتنسيق مع الجهات ذات </w:t>
      </w:r>
      <w:r w:rsidR="00B35F4A" w:rsidRPr="00D034BA">
        <w:rPr>
          <w:rFonts w:cs="Times New Roman"/>
          <w:color w:val="000000" w:themeColor="text1"/>
          <w:sz w:val="24"/>
          <w:szCs w:val="24"/>
          <w:rtl/>
        </w:rPr>
        <w:t>العلاقة بالإدارة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البحث عن المباني المطلوب استئجارها للمدارس</w:t>
      </w:r>
      <w:r w:rsidR="00CB60BE" w:rsidRPr="00D034BA">
        <w:rPr>
          <w:rFonts w:cs="Times New Roman" w:hint="cs"/>
          <w:color w:val="000000" w:themeColor="text1"/>
          <w:sz w:val="24"/>
          <w:szCs w:val="24"/>
          <w:rtl/>
        </w:rPr>
        <w:t>،</w:t>
      </w:r>
      <w:r w:rsidRPr="00D034BA">
        <w:rPr>
          <w:rFonts w:cs="Times New Roman"/>
          <w:color w:val="000000" w:themeColor="text1"/>
          <w:sz w:val="24"/>
          <w:szCs w:val="24"/>
          <w:rtl/>
        </w:rPr>
        <w:t xml:space="preserve"> وإكمال الإجراءات اللازمة وفق ال</w:t>
      </w:r>
      <w:r w:rsidR="00B35F4A" w:rsidRPr="00D034BA">
        <w:rPr>
          <w:rFonts w:cs="Times New Roman"/>
          <w:color w:val="000000" w:themeColor="text1"/>
          <w:sz w:val="24"/>
          <w:szCs w:val="24"/>
          <w:rtl/>
        </w:rPr>
        <w:t>تنظيمات المعتمدة</w:t>
      </w:r>
      <w:r w:rsidR="00CB60BE" w:rsidRPr="00D034BA">
        <w:rPr>
          <w:rFonts w:cs="Times New Roman" w:hint="cs"/>
          <w:color w:val="000000" w:themeColor="text1"/>
          <w:sz w:val="24"/>
          <w:szCs w:val="24"/>
          <w:rtl/>
        </w:rPr>
        <w:t>،</w:t>
      </w:r>
      <w:r w:rsidR="00B35F4A" w:rsidRPr="00D034BA">
        <w:rPr>
          <w:rFonts w:cs="Times New Roman"/>
          <w:color w:val="000000" w:themeColor="text1"/>
          <w:sz w:val="24"/>
          <w:szCs w:val="24"/>
          <w:rtl/>
        </w:rPr>
        <w:t xml:space="preserve"> ورفعها للإدارة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البحث عن الأراضي المناسبة لبناء المدارس وإقامة المشاريع التعل</w:t>
      </w:r>
      <w:r w:rsidR="00B35F4A" w:rsidRPr="00D034BA">
        <w:rPr>
          <w:rFonts w:cs="Times New Roman"/>
          <w:color w:val="000000" w:themeColor="text1"/>
          <w:sz w:val="24"/>
          <w:szCs w:val="24"/>
          <w:rtl/>
        </w:rPr>
        <w:t>يمية عليها</w:t>
      </w:r>
      <w:r w:rsidR="00CB60BE" w:rsidRPr="00D034BA">
        <w:rPr>
          <w:rFonts w:cs="Times New Roman" w:hint="cs"/>
          <w:color w:val="000000" w:themeColor="text1"/>
          <w:sz w:val="24"/>
          <w:szCs w:val="24"/>
          <w:rtl/>
        </w:rPr>
        <w:t>،</w:t>
      </w:r>
      <w:r w:rsidR="00B35F4A" w:rsidRPr="00D034BA">
        <w:rPr>
          <w:rFonts w:cs="Times New Roman"/>
          <w:color w:val="000000" w:themeColor="text1"/>
          <w:sz w:val="24"/>
          <w:szCs w:val="24"/>
          <w:rtl/>
        </w:rPr>
        <w:t xml:space="preserve"> ورفع النتيجة للإدارة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إعداد مشروع الميزانية السنوية للمكتب بالتنسيق</w:t>
      </w:r>
      <w:r w:rsidR="00B35F4A" w:rsidRPr="00D034BA">
        <w:rPr>
          <w:rFonts w:cs="Times New Roman"/>
          <w:color w:val="000000" w:themeColor="text1"/>
          <w:sz w:val="24"/>
          <w:szCs w:val="24"/>
          <w:rtl/>
        </w:rPr>
        <w:t xml:space="preserve"> مع الجهات ذات العلاقة بالإدارة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تنظيم المعاملات والمعلومات الخاصة بالمكتب وشعبه</w:t>
      </w:r>
      <w:r w:rsidR="00347A9C" w:rsidRPr="00D034BA">
        <w:rPr>
          <w:rFonts w:cs="Times New Roman" w:hint="cs"/>
          <w:color w:val="000000" w:themeColor="text1"/>
          <w:sz w:val="24"/>
          <w:szCs w:val="24"/>
          <w:rtl/>
        </w:rPr>
        <w:t>،</w:t>
      </w:r>
      <w:r w:rsidRPr="00D034BA">
        <w:rPr>
          <w:rFonts w:cs="Times New Roman"/>
          <w:color w:val="000000" w:themeColor="text1"/>
          <w:sz w:val="24"/>
          <w:szCs w:val="24"/>
          <w:rtl/>
        </w:rPr>
        <w:t xml:space="preserve"> وحفظها</w:t>
      </w:r>
      <w:r w:rsidR="00347A9C" w:rsidRPr="00D034BA">
        <w:rPr>
          <w:rFonts w:cs="Times New Roman" w:hint="cs"/>
          <w:color w:val="000000" w:themeColor="text1"/>
          <w:sz w:val="24"/>
          <w:szCs w:val="24"/>
          <w:rtl/>
        </w:rPr>
        <w:t>،</w:t>
      </w:r>
      <w:r w:rsidRPr="00D034BA">
        <w:rPr>
          <w:rFonts w:cs="Times New Roman"/>
          <w:color w:val="000000" w:themeColor="text1"/>
          <w:sz w:val="24"/>
          <w:szCs w:val="24"/>
          <w:rtl/>
        </w:rPr>
        <w:t xml:space="preserve"> بشكل </w:t>
      </w:r>
      <w:r w:rsidR="00B35F4A" w:rsidRPr="00D034BA">
        <w:rPr>
          <w:rFonts w:cs="Times New Roman"/>
          <w:color w:val="000000" w:themeColor="text1"/>
          <w:sz w:val="24"/>
          <w:szCs w:val="24"/>
          <w:rtl/>
        </w:rPr>
        <w:t>ي</w:t>
      </w:r>
      <w:r w:rsidR="007A363D" w:rsidRPr="00D034BA">
        <w:rPr>
          <w:rFonts w:cs="Times New Roman" w:hint="cs"/>
          <w:color w:val="000000" w:themeColor="text1"/>
          <w:sz w:val="24"/>
          <w:szCs w:val="24"/>
          <w:rtl/>
        </w:rPr>
        <w:t>ُ</w:t>
      </w:r>
      <w:r w:rsidR="00B35F4A" w:rsidRPr="00D034BA">
        <w:rPr>
          <w:rFonts w:cs="Times New Roman"/>
          <w:color w:val="000000" w:themeColor="text1"/>
          <w:sz w:val="24"/>
          <w:szCs w:val="24"/>
          <w:rtl/>
        </w:rPr>
        <w:t>ساعد على استخراجها بيسر وسهولة</w:t>
      </w:r>
      <w:r w:rsidRPr="00D034BA">
        <w:rPr>
          <w:rFonts w:cs="Times New Roman"/>
          <w:color w:val="000000" w:themeColor="text1"/>
          <w:sz w:val="24"/>
          <w:szCs w:val="24"/>
          <w:rtl/>
        </w:rPr>
        <w:t>.</w:t>
      </w:r>
    </w:p>
    <w:p w:rsidR="00E062AC" w:rsidRPr="00D034BA" w:rsidRDefault="00E062AC" w:rsidP="001B58CF">
      <w:pPr>
        <w:pStyle w:val="a4"/>
        <w:numPr>
          <w:ilvl w:val="1"/>
          <w:numId w:val="35"/>
        </w:numPr>
        <w:tabs>
          <w:tab w:val="left" w:pos="2726"/>
        </w:tabs>
        <w:ind w:left="340" w:right="57" w:hanging="227"/>
        <w:jc w:val="both"/>
        <w:rPr>
          <w:rFonts w:cs="Times New Roman"/>
          <w:color w:val="000000" w:themeColor="text1"/>
          <w:sz w:val="24"/>
          <w:szCs w:val="24"/>
        </w:rPr>
      </w:pPr>
      <w:r w:rsidRPr="00D034BA">
        <w:rPr>
          <w:rFonts w:cs="Times New Roman"/>
          <w:color w:val="000000" w:themeColor="text1"/>
          <w:sz w:val="24"/>
          <w:szCs w:val="24"/>
          <w:rtl/>
        </w:rPr>
        <w:t>إعداد التقارير الدورية والفنية عن سير الع</w:t>
      </w:r>
      <w:r w:rsidR="00D9320F" w:rsidRPr="00D034BA">
        <w:rPr>
          <w:rFonts w:cs="Times New Roman"/>
          <w:color w:val="000000" w:themeColor="text1"/>
          <w:sz w:val="24"/>
          <w:szCs w:val="24"/>
          <w:rtl/>
        </w:rPr>
        <w:t>مل ونشاطات وإنجازات المكتب</w:t>
      </w:r>
      <w:r w:rsidR="00347A9C" w:rsidRPr="00D034BA">
        <w:rPr>
          <w:rFonts w:cs="Times New Roman" w:hint="cs"/>
          <w:color w:val="000000" w:themeColor="text1"/>
          <w:sz w:val="24"/>
          <w:szCs w:val="24"/>
          <w:rtl/>
        </w:rPr>
        <w:t xml:space="preserve"> وشعبه،</w:t>
      </w:r>
      <w:r w:rsidRPr="00D034BA">
        <w:rPr>
          <w:rFonts w:cs="Times New Roman"/>
          <w:color w:val="000000" w:themeColor="text1"/>
          <w:sz w:val="24"/>
          <w:szCs w:val="24"/>
          <w:rtl/>
        </w:rPr>
        <w:t xml:space="preserve"> ومعوقات الأداء فيها</w:t>
      </w:r>
      <w:r w:rsidR="00234542" w:rsidRPr="00D034BA">
        <w:rPr>
          <w:rFonts w:cs="Times New Roman" w:hint="cs"/>
          <w:color w:val="000000" w:themeColor="text1"/>
          <w:sz w:val="24"/>
          <w:szCs w:val="24"/>
          <w:rtl/>
        </w:rPr>
        <w:t>،</w:t>
      </w:r>
      <w:r w:rsidRPr="00D034BA">
        <w:rPr>
          <w:rFonts w:cs="Times New Roman"/>
          <w:color w:val="000000" w:themeColor="text1"/>
          <w:sz w:val="24"/>
          <w:szCs w:val="24"/>
          <w:rtl/>
        </w:rPr>
        <w:t xml:space="preserve"> وسبل التغلب </w:t>
      </w:r>
      <w:r w:rsidR="00D9320F" w:rsidRPr="00D034BA">
        <w:rPr>
          <w:rFonts w:cs="Times New Roman"/>
          <w:color w:val="000000" w:themeColor="text1"/>
          <w:sz w:val="24"/>
          <w:szCs w:val="24"/>
          <w:rtl/>
        </w:rPr>
        <w:t xml:space="preserve">عليها ورفعها لمدير عام </w:t>
      </w:r>
      <w:r w:rsidRPr="00D034BA">
        <w:rPr>
          <w:rFonts w:cs="Times New Roman"/>
          <w:color w:val="000000" w:themeColor="text1"/>
          <w:sz w:val="24"/>
          <w:szCs w:val="24"/>
          <w:rtl/>
        </w:rPr>
        <w:t>التعليم.</w:t>
      </w:r>
    </w:p>
    <w:p w:rsidR="00E062AC" w:rsidRPr="00D034BA" w:rsidRDefault="007A363D" w:rsidP="001B58CF">
      <w:pPr>
        <w:pStyle w:val="a4"/>
        <w:numPr>
          <w:ilvl w:val="1"/>
          <w:numId w:val="35"/>
        </w:numPr>
        <w:tabs>
          <w:tab w:val="left" w:pos="2726"/>
          <w:tab w:val="left" w:pos="4285"/>
        </w:tabs>
        <w:ind w:left="340" w:right="57" w:hanging="227"/>
        <w:jc w:val="both"/>
        <w:rPr>
          <w:rFonts w:cs="MCS Madinah S_U normal."/>
          <w:color w:val="000000" w:themeColor="text1"/>
          <w:sz w:val="16"/>
          <w:szCs w:val="16"/>
          <w:rtl/>
        </w:rPr>
      </w:pPr>
      <w:r w:rsidRPr="00D034BA">
        <w:rPr>
          <w:rFonts w:cs="Times New Roman"/>
          <w:color w:val="000000" w:themeColor="text1"/>
          <w:sz w:val="24"/>
          <w:szCs w:val="24"/>
          <w:rtl/>
        </w:rPr>
        <w:t>أي مهام أخر</w:t>
      </w:r>
      <w:r w:rsidRPr="00D034BA">
        <w:rPr>
          <w:rFonts w:cs="Times New Roman" w:hint="cs"/>
          <w:color w:val="000000" w:themeColor="text1"/>
          <w:sz w:val="24"/>
          <w:szCs w:val="24"/>
          <w:rtl/>
        </w:rPr>
        <w:t>ى</w:t>
      </w:r>
      <w:r w:rsidR="00E062AC" w:rsidRPr="00D034BA">
        <w:rPr>
          <w:rFonts w:cs="Times New Roman"/>
          <w:color w:val="000000" w:themeColor="text1"/>
          <w:sz w:val="24"/>
          <w:szCs w:val="24"/>
          <w:rtl/>
        </w:rPr>
        <w:t xml:space="preserve"> ي</w:t>
      </w:r>
      <w:r w:rsidR="00E377C6" w:rsidRPr="00D034BA">
        <w:rPr>
          <w:rFonts w:cs="Times New Roman" w:hint="cs"/>
          <w:color w:val="000000" w:themeColor="text1"/>
          <w:sz w:val="24"/>
          <w:szCs w:val="24"/>
          <w:rtl/>
        </w:rPr>
        <w:t>ُ</w:t>
      </w:r>
      <w:r w:rsidR="00E062AC" w:rsidRPr="00D034BA">
        <w:rPr>
          <w:rFonts w:cs="Times New Roman"/>
          <w:color w:val="000000" w:themeColor="text1"/>
          <w:sz w:val="24"/>
          <w:szCs w:val="24"/>
          <w:rtl/>
        </w:rPr>
        <w:t>كلف بها في مجال اختصاص</w:t>
      </w:r>
      <w:r w:rsidR="00DC74BC" w:rsidRPr="00D034BA">
        <w:rPr>
          <w:rFonts w:cs="Times New Roman" w:hint="cs"/>
          <w:color w:val="000000" w:themeColor="text1"/>
          <w:sz w:val="24"/>
          <w:szCs w:val="24"/>
          <w:rtl/>
        </w:rPr>
        <w:t>ه</w:t>
      </w:r>
      <w:r w:rsidR="003D4633" w:rsidRPr="00D034BA">
        <w:rPr>
          <w:rFonts w:cs="Times New Roman" w:hint="cs"/>
          <w:color w:val="000000" w:themeColor="text1"/>
          <w:sz w:val="24"/>
          <w:szCs w:val="24"/>
          <w:rtl/>
        </w:rPr>
        <w:t xml:space="preserve"> </w:t>
      </w:r>
      <w:r w:rsidR="003D4633" w:rsidRPr="00D034BA">
        <w:rPr>
          <w:rFonts w:cs="MCS Madinah S_U normal." w:hint="cs"/>
          <w:color w:val="000000" w:themeColor="text1"/>
          <w:sz w:val="16"/>
          <w:szCs w:val="16"/>
          <w:rtl/>
        </w:rPr>
        <w:t>(</w:t>
      </w:r>
      <w:r w:rsidR="00A96B7E" w:rsidRPr="00D034BA">
        <w:rPr>
          <w:rFonts w:cs="MCS Madinah S_U normal." w:hint="cs"/>
          <w:color w:val="000000" w:themeColor="text1"/>
          <w:sz w:val="16"/>
          <w:szCs w:val="16"/>
          <w:rtl/>
        </w:rPr>
        <w:t>13</w:t>
      </w:r>
      <w:r w:rsidR="003D4633" w:rsidRPr="00D034BA">
        <w:rPr>
          <w:rFonts w:cs="MCS Madinah S_U normal." w:hint="cs"/>
          <w:color w:val="000000" w:themeColor="text1"/>
          <w:sz w:val="16"/>
          <w:szCs w:val="16"/>
          <w:rtl/>
        </w:rPr>
        <w:t>)</w:t>
      </w:r>
      <w:r w:rsidR="003D4633" w:rsidRPr="00D034BA">
        <w:rPr>
          <w:rFonts w:cs="MCS Madinah S_U normal."/>
          <w:color w:val="000000" w:themeColor="text1"/>
          <w:sz w:val="16"/>
          <w:szCs w:val="16"/>
          <w:rtl/>
        </w:rPr>
        <w:t>.</w:t>
      </w:r>
    </w:p>
    <w:p w:rsidR="00642F11" w:rsidRPr="00D034BA" w:rsidRDefault="00642F11" w:rsidP="00642F11">
      <w:pPr>
        <w:bidi/>
        <w:ind w:right="57"/>
        <w:jc w:val="both"/>
        <w:rPr>
          <w:b/>
          <w:bCs/>
          <w:color w:val="000000" w:themeColor="text1"/>
          <w:rtl/>
        </w:rPr>
      </w:pPr>
    </w:p>
    <w:p w:rsidR="00347A9C" w:rsidRPr="00D034BA" w:rsidRDefault="00347A9C" w:rsidP="0016537C">
      <w:pPr>
        <w:pStyle w:val="a9"/>
        <w:numPr>
          <w:ilvl w:val="0"/>
          <w:numId w:val="6"/>
        </w:numPr>
        <w:bidi/>
        <w:ind w:left="340" w:hanging="227"/>
        <w:jc w:val="left"/>
        <w:rPr>
          <w:rFonts w:cs="MCS Jeddah S_U normal."/>
          <w:b/>
          <w:bCs/>
          <w:color w:val="000000" w:themeColor="text1"/>
        </w:rPr>
      </w:pPr>
      <w:r w:rsidRPr="00D034BA">
        <w:rPr>
          <w:rFonts w:cs="MCS Jeddah S_U normal." w:hint="cs"/>
          <w:b/>
          <w:bCs/>
          <w:color w:val="000000" w:themeColor="text1"/>
          <w:rtl/>
        </w:rPr>
        <w:t>نشاط تدريبي</w:t>
      </w:r>
      <w:r w:rsidR="00F321C3" w:rsidRPr="00D034BA">
        <w:rPr>
          <w:rFonts w:cs="MCS Jeddah S_U normal." w:hint="cs"/>
          <w:b/>
          <w:bCs/>
          <w:color w:val="000000" w:themeColor="text1"/>
          <w:rtl/>
        </w:rPr>
        <w:t xml:space="preserve"> (7)</w:t>
      </w:r>
      <w:r w:rsidRPr="00D034BA">
        <w:rPr>
          <w:rFonts w:cs="MCS Jeddah S_U normal." w:hint="cs"/>
          <w:b/>
          <w:bCs/>
          <w:color w:val="000000" w:themeColor="text1"/>
          <w:rtl/>
        </w:rPr>
        <w:t xml:space="preserve"> .</w:t>
      </w:r>
    </w:p>
    <w:p w:rsidR="00347A9C" w:rsidRPr="00D034BA" w:rsidRDefault="003D4633" w:rsidP="0016537C">
      <w:pPr>
        <w:pStyle w:val="a9"/>
        <w:numPr>
          <w:ilvl w:val="0"/>
          <w:numId w:val="7"/>
        </w:numPr>
        <w:bidi/>
        <w:ind w:left="340" w:right="57" w:hanging="227"/>
        <w:jc w:val="both"/>
        <w:rPr>
          <w:b/>
          <w:bCs/>
          <w:color w:val="000000" w:themeColor="text1"/>
          <w:rtl/>
        </w:rPr>
      </w:pPr>
      <w:r w:rsidRPr="00D034BA">
        <w:rPr>
          <w:rFonts w:hint="cs"/>
          <w:b/>
          <w:bCs/>
          <w:color w:val="000000" w:themeColor="text1"/>
          <w:rtl/>
        </w:rPr>
        <w:t>من مهام مكاتب التعليم</w:t>
      </w:r>
      <w:r w:rsidR="00E377C6" w:rsidRPr="00D034BA">
        <w:rPr>
          <w:rFonts w:hint="cs"/>
          <w:b/>
          <w:bCs/>
          <w:color w:val="000000" w:themeColor="text1"/>
          <w:rtl/>
        </w:rPr>
        <w:t xml:space="preserve"> </w:t>
      </w:r>
      <w:r w:rsidRPr="00D034BA">
        <w:rPr>
          <w:rFonts w:hint="cs"/>
          <w:b/>
          <w:bCs/>
          <w:color w:val="000000" w:themeColor="text1"/>
          <w:rtl/>
        </w:rPr>
        <w:t xml:space="preserve">: </w:t>
      </w:r>
      <w:r w:rsidRPr="00D034BA">
        <w:rPr>
          <w:b/>
          <w:bCs/>
          <w:color w:val="000000" w:themeColor="text1"/>
          <w:rtl/>
        </w:rPr>
        <w:t>متابع</w:t>
      </w:r>
      <w:r w:rsidR="00E377C6" w:rsidRPr="00D034BA">
        <w:rPr>
          <w:b/>
          <w:bCs/>
          <w:color w:val="000000" w:themeColor="text1"/>
          <w:rtl/>
        </w:rPr>
        <w:t>ة مستوى أداء المشرفين التربويين</w:t>
      </w:r>
      <w:r w:rsidRPr="00D034BA">
        <w:rPr>
          <w:rFonts w:hint="cs"/>
          <w:b/>
          <w:bCs/>
          <w:color w:val="000000" w:themeColor="text1"/>
          <w:rtl/>
        </w:rPr>
        <w:t xml:space="preserve"> </w:t>
      </w:r>
      <w:r w:rsidRPr="00D034BA">
        <w:rPr>
          <w:b/>
          <w:bCs/>
          <w:color w:val="000000" w:themeColor="text1"/>
          <w:rtl/>
        </w:rPr>
        <w:t>لتحسين عملية الإشراف التربوي</w:t>
      </w:r>
      <w:r w:rsidR="00E377C6" w:rsidRPr="00D034BA">
        <w:rPr>
          <w:rFonts w:hint="cs"/>
          <w:b/>
          <w:bCs/>
          <w:color w:val="000000" w:themeColor="text1"/>
          <w:rtl/>
        </w:rPr>
        <w:t xml:space="preserve"> .</w:t>
      </w:r>
      <w:r w:rsidR="00CB60BE" w:rsidRPr="00D034BA">
        <w:rPr>
          <w:rFonts w:hint="cs"/>
          <w:b/>
          <w:bCs/>
          <w:color w:val="000000" w:themeColor="text1"/>
          <w:rtl/>
        </w:rPr>
        <w:t>. ما خصائص</w:t>
      </w:r>
      <w:r w:rsidRPr="00D034BA">
        <w:rPr>
          <w:rFonts w:hint="cs"/>
          <w:b/>
          <w:bCs/>
          <w:color w:val="000000" w:themeColor="text1"/>
          <w:rtl/>
        </w:rPr>
        <w:t xml:space="preserve"> تلك المتابعة ؟</w:t>
      </w:r>
    </w:p>
    <w:p w:rsidR="00636FD4" w:rsidRPr="00D034BA" w:rsidRDefault="00636FD4" w:rsidP="00347A9C">
      <w:pPr>
        <w:pStyle w:val="a4"/>
        <w:tabs>
          <w:tab w:val="left" w:pos="2726"/>
        </w:tabs>
        <w:ind w:left="113" w:right="113" w:firstLine="0"/>
        <w:outlineLvl w:val="9"/>
        <w:rPr>
          <w:rFonts w:cs="Times New Roman"/>
          <w:color w:val="000000" w:themeColor="text1"/>
          <w:sz w:val="4"/>
          <w:szCs w:val="4"/>
          <w:rtl/>
        </w:rPr>
      </w:pPr>
    </w:p>
    <w:p w:rsidR="00307F3D" w:rsidRPr="00D034BA" w:rsidRDefault="00307F3D" w:rsidP="00307F3D">
      <w:pPr>
        <w:bidi/>
        <w:ind w:left="57" w:right="57"/>
        <w:jc w:val="both"/>
        <w:rPr>
          <w:b/>
          <w:bCs/>
          <w:color w:val="000000" w:themeColor="text1"/>
          <w:sz w:val="300"/>
          <w:szCs w:val="300"/>
          <w:rtl/>
        </w:rPr>
      </w:pPr>
    </w:p>
    <w:p w:rsidR="00307F3D" w:rsidRPr="00D034BA" w:rsidRDefault="00307F3D" w:rsidP="00307F3D">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5 ـ مسؤوليات المشرف التربوي .</w:t>
      </w:r>
    </w:p>
    <w:p w:rsidR="00307F3D" w:rsidRPr="00D034BA" w:rsidRDefault="00307F3D" w:rsidP="00307F3D">
      <w:pPr>
        <w:bidi/>
        <w:ind w:left="57" w:right="57"/>
        <w:rPr>
          <w:b/>
          <w:bCs/>
          <w:color w:val="000000" w:themeColor="text1"/>
          <w:sz w:val="72"/>
          <w:szCs w:val="72"/>
          <w:rtl/>
        </w:rPr>
      </w:pPr>
    </w:p>
    <w:p w:rsidR="00307F3D" w:rsidRPr="00D034BA" w:rsidRDefault="00ED2442" w:rsidP="00307F3D">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1 ـ واجبات ا</w:t>
      </w:r>
      <w:r w:rsidR="00E15609" w:rsidRPr="00D034BA">
        <w:rPr>
          <w:rFonts w:cs="MCS Gulf S_U normal." w:hint="cs"/>
          <w:b/>
          <w:bCs/>
          <w:color w:val="000000" w:themeColor="text1"/>
          <w:sz w:val="56"/>
          <w:szCs w:val="56"/>
          <w:rtl/>
        </w:rPr>
        <w:t>لمشرف التربوي الوظيفية</w:t>
      </w:r>
      <w:r w:rsidR="00307F3D" w:rsidRPr="00D034BA">
        <w:rPr>
          <w:rFonts w:cs="MCS Gulf S_U normal." w:hint="cs"/>
          <w:b/>
          <w:bCs/>
          <w:color w:val="000000" w:themeColor="text1"/>
          <w:sz w:val="56"/>
          <w:szCs w:val="56"/>
          <w:rtl/>
        </w:rPr>
        <w:t>.</w:t>
      </w:r>
    </w:p>
    <w:p w:rsidR="00307F3D" w:rsidRPr="00D034BA" w:rsidRDefault="00ED2442" w:rsidP="008F2CBC">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 xml:space="preserve">2 </w:t>
      </w:r>
      <w:r w:rsidR="00D95A0D" w:rsidRPr="00D034BA">
        <w:rPr>
          <w:rFonts w:cs="MCS Gulf S_U normal." w:hint="cs"/>
          <w:b/>
          <w:bCs/>
          <w:color w:val="000000" w:themeColor="text1"/>
          <w:sz w:val="56"/>
          <w:szCs w:val="56"/>
          <w:rtl/>
        </w:rPr>
        <w:t>ـ واجبات المشرف التربوي المهني</w:t>
      </w:r>
      <w:r w:rsidR="00E15609" w:rsidRPr="00D034BA">
        <w:rPr>
          <w:rFonts w:cs="MCS Gulf S_U normal." w:hint="cs"/>
          <w:b/>
          <w:bCs/>
          <w:color w:val="000000" w:themeColor="text1"/>
          <w:sz w:val="56"/>
          <w:szCs w:val="56"/>
          <w:rtl/>
        </w:rPr>
        <w:t>ة</w:t>
      </w:r>
      <w:r w:rsidR="00307F3D" w:rsidRPr="00D034BA">
        <w:rPr>
          <w:rFonts w:cs="MCS Gulf S_U normal." w:hint="cs"/>
          <w:b/>
          <w:bCs/>
          <w:color w:val="000000" w:themeColor="text1"/>
          <w:sz w:val="56"/>
          <w:szCs w:val="56"/>
          <w:rtl/>
        </w:rPr>
        <w:t>.</w:t>
      </w:r>
    </w:p>
    <w:p w:rsidR="00307F3D" w:rsidRPr="00D034BA" w:rsidRDefault="00ED2442" w:rsidP="008F2CBC">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3 ـ مهام المشرف التربوي</w:t>
      </w:r>
      <w:r w:rsidR="00307F3D" w:rsidRPr="00D034BA">
        <w:rPr>
          <w:rFonts w:cs="MCS Gulf S_U normal." w:hint="cs"/>
          <w:b/>
          <w:bCs/>
          <w:color w:val="000000" w:themeColor="text1"/>
          <w:sz w:val="56"/>
          <w:szCs w:val="56"/>
          <w:rtl/>
        </w:rPr>
        <w:t xml:space="preserve"> </w:t>
      </w:r>
      <w:r w:rsidR="00C87DD0" w:rsidRPr="00D034BA">
        <w:rPr>
          <w:rFonts w:cs="MCS Gulf S_U normal." w:hint="cs"/>
          <w:b/>
          <w:bCs/>
          <w:color w:val="000000" w:themeColor="text1"/>
          <w:sz w:val="56"/>
          <w:szCs w:val="56"/>
          <w:rtl/>
        </w:rPr>
        <w:t>النظام</w:t>
      </w:r>
      <w:r w:rsidR="00E15609" w:rsidRPr="00D034BA">
        <w:rPr>
          <w:rFonts w:cs="MCS Gulf S_U normal." w:hint="cs"/>
          <w:b/>
          <w:bCs/>
          <w:color w:val="000000" w:themeColor="text1"/>
          <w:sz w:val="56"/>
          <w:szCs w:val="56"/>
          <w:rtl/>
        </w:rPr>
        <w:t>ية</w:t>
      </w:r>
      <w:r w:rsidR="00307F3D" w:rsidRPr="00D034BA">
        <w:rPr>
          <w:rFonts w:cs="MCS Gulf S_U normal." w:hint="cs"/>
          <w:b/>
          <w:bCs/>
          <w:color w:val="000000" w:themeColor="text1"/>
          <w:sz w:val="56"/>
          <w:szCs w:val="56"/>
          <w:rtl/>
        </w:rPr>
        <w:t>.</w:t>
      </w:r>
    </w:p>
    <w:p w:rsidR="00307F3D" w:rsidRPr="00D034BA" w:rsidRDefault="00307F3D" w:rsidP="00C87DD0">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4</w:t>
      </w:r>
      <w:r w:rsidR="00ED2442" w:rsidRPr="00D034BA">
        <w:rPr>
          <w:rFonts w:cs="MCS Gulf S_U normal." w:hint="cs"/>
          <w:b/>
          <w:bCs/>
          <w:color w:val="000000" w:themeColor="text1"/>
          <w:sz w:val="56"/>
          <w:szCs w:val="56"/>
          <w:rtl/>
        </w:rPr>
        <w:t xml:space="preserve"> ـ معايير المشرف التربوي</w:t>
      </w:r>
      <w:r w:rsidRPr="00D034BA">
        <w:rPr>
          <w:rFonts w:cs="MCS Gulf S_U normal." w:hint="cs"/>
          <w:b/>
          <w:bCs/>
          <w:color w:val="000000" w:themeColor="text1"/>
          <w:sz w:val="56"/>
          <w:szCs w:val="56"/>
          <w:rtl/>
        </w:rPr>
        <w:t xml:space="preserve"> </w:t>
      </w:r>
      <w:r w:rsidR="00C87DD0" w:rsidRPr="00D034BA">
        <w:rPr>
          <w:rFonts w:cs="MCS Gulf S_U normal." w:hint="cs"/>
          <w:b/>
          <w:bCs/>
          <w:color w:val="000000" w:themeColor="text1"/>
          <w:sz w:val="56"/>
          <w:szCs w:val="56"/>
          <w:rtl/>
        </w:rPr>
        <w:t>النظامية</w:t>
      </w:r>
      <w:r w:rsidRPr="00D034BA">
        <w:rPr>
          <w:rFonts w:cs="MCS Gulf S_U normal." w:hint="cs"/>
          <w:b/>
          <w:bCs/>
          <w:color w:val="000000" w:themeColor="text1"/>
          <w:sz w:val="56"/>
          <w:szCs w:val="56"/>
          <w:rtl/>
        </w:rPr>
        <w:t>.</w:t>
      </w:r>
    </w:p>
    <w:p w:rsidR="00307F3D" w:rsidRPr="00D034BA" w:rsidRDefault="00307F3D" w:rsidP="00C87DD0">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5</w:t>
      </w:r>
      <w:r w:rsidR="00ED2442" w:rsidRPr="00D034BA">
        <w:rPr>
          <w:rFonts w:cs="MCS Gulf S_U normal." w:hint="cs"/>
          <w:b/>
          <w:bCs/>
          <w:color w:val="000000" w:themeColor="text1"/>
          <w:sz w:val="56"/>
          <w:szCs w:val="56"/>
          <w:rtl/>
        </w:rPr>
        <w:t xml:space="preserve"> ـ كفايات المشرف التربوي</w:t>
      </w:r>
      <w:r w:rsidRPr="00D034BA">
        <w:rPr>
          <w:rFonts w:cs="MCS Gulf S_U normal." w:hint="cs"/>
          <w:b/>
          <w:bCs/>
          <w:color w:val="000000" w:themeColor="text1"/>
          <w:sz w:val="56"/>
          <w:szCs w:val="56"/>
          <w:rtl/>
        </w:rPr>
        <w:t xml:space="preserve"> </w:t>
      </w:r>
      <w:r w:rsidR="00C87DD0" w:rsidRPr="00D034BA">
        <w:rPr>
          <w:rFonts w:cs="MCS Gulf S_U normal." w:hint="cs"/>
          <w:b/>
          <w:bCs/>
          <w:color w:val="000000" w:themeColor="text1"/>
          <w:sz w:val="56"/>
          <w:szCs w:val="56"/>
          <w:rtl/>
        </w:rPr>
        <w:t>النظامية</w:t>
      </w:r>
      <w:r w:rsidRPr="00D034BA">
        <w:rPr>
          <w:rFonts w:cs="MCS Gulf S_U normal." w:hint="cs"/>
          <w:b/>
          <w:bCs/>
          <w:color w:val="000000" w:themeColor="text1"/>
          <w:sz w:val="56"/>
          <w:szCs w:val="56"/>
          <w:rtl/>
        </w:rPr>
        <w:t>.</w:t>
      </w:r>
    </w:p>
    <w:p w:rsidR="00307F3D" w:rsidRPr="00D034BA" w:rsidRDefault="00307F3D" w:rsidP="00307F3D">
      <w:pPr>
        <w:bidi/>
        <w:ind w:left="57" w:right="57"/>
        <w:jc w:val="both"/>
        <w:rPr>
          <w:b/>
          <w:bCs/>
          <w:color w:val="000000" w:themeColor="text1"/>
          <w:sz w:val="470"/>
          <w:szCs w:val="470"/>
          <w:rtl/>
        </w:rPr>
      </w:pPr>
    </w:p>
    <w:p w:rsidR="00D86E6A" w:rsidRPr="00D034BA" w:rsidRDefault="00D86E6A" w:rsidP="00636FD4">
      <w:pPr>
        <w:pStyle w:val="a4"/>
        <w:tabs>
          <w:tab w:val="left" w:pos="2726"/>
        </w:tabs>
        <w:ind w:left="113" w:right="113" w:firstLine="0"/>
        <w:jc w:val="center"/>
        <w:outlineLvl w:val="9"/>
        <w:rPr>
          <w:rFonts w:cs="Times New Roman"/>
          <w:color w:val="000000" w:themeColor="text1"/>
          <w:sz w:val="16"/>
          <w:szCs w:val="16"/>
        </w:rPr>
      </w:pPr>
    </w:p>
    <w:p w:rsidR="00636FD4" w:rsidRPr="00D034BA" w:rsidRDefault="00AB15A0" w:rsidP="00636FD4">
      <w:pPr>
        <w:bidi/>
        <w:rPr>
          <w:rFonts w:cs="MCS Jeddah S_U normal."/>
          <w:b/>
          <w:bCs/>
          <w:color w:val="000000" w:themeColor="text1"/>
          <w:sz w:val="28"/>
          <w:szCs w:val="28"/>
          <w:rtl/>
        </w:rPr>
      </w:pPr>
      <w:r w:rsidRPr="00D034BA">
        <w:rPr>
          <w:rFonts w:cs="MCS Jeddah S_U normal." w:hint="cs"/>
          <w:b/>
          <w:bCs/>
          <w:color w:val="000000" w:themeColor="text1"/>
          <w:sz w:val="28"/>
          <w:szCs w:val="28"/>
          <w:rtl/>
        </w:rPr>
        <w:t xml:space="preserve">أولاً : </w:t>
      </w:r>
      <w:r w:rsidR="00636FD4" w:rsidRPr="00D034BA">
        <w:rPr>
          <w:rFonts w:cs="MCS Jeddah S_U normal." w:hint="cs"/>
          <w:b/>
          <w:bCs/>
          <w:color w:val="000000" w:themeColor="text1"/>
          <w:sz w:val="28"/>
          <w:szCs w:val="28"/>
          <w:rtl/>
        </w:rPr>
        <w:t>واجبات الموظف</w:t>
      </w:r>
      <w:r w:rsidR="00AB1CC7" w:rsidRPr="00D034BA">
        <w:rPr>
          <w:rFonts w:cs="MCS Jeddah S_U normal." w:hint="cs"/>
          <w:b/>
          <w:bCs/>
          <w:color w:val="000000" w:themeColor="text1"/>
          <w:sz w:val="28"/>
          <w:szCs w:val="28"/>
          <w:rtl/>
        </w:rPr>
        <w:t xml:space="preserve"> </w:t>
      </w:r>
      <w:r w:rsidR="00B35364" w:rsidRPr="00D034BA">
        <w:rPr>
          <w:rFonts w:cs="MCS Jeddah S_U normal." w:hint="cs"/>
          <w:b/>
          <w:bCs/>
          <w:color w:val="000000" w:themeColor="text1"/>
          <w:sz w:val="28"/>
          <w:szCs w:val="28"/>
          <w:rtl/>
        </w:rPr>
        <w:t xml:space="preserve">؛ </w:t>
      </w:r>
      <w:r w:rsidR="00AB1CC7" w:rsidRPr="00D034BA">
        <w:rPr>
          <w:rFonts w:cs="MCS Jeddah S_U normal." w:hint="cs"/>
          <w:b/>
          <w:bCs/>
          <w:color w:val="000000" w:themeColor="text1"/>
          <w:sz w:val="28"/>
          <w:szCs w:val="28"/>
          <w:rtl/>
        </w:rPr>
        <w:t>(</w:t>
      </w:r>
      <w:r w:rsidR="00877800" w:rsidRPr="00D034BA">
        <w:rPr>
          <w:rFonts w:cs="MCS Jeddah S_U normal." w:hint="cs"/>
          <w:b/>
          <w:bCs/>
          <w:color w:val="000000" w:themeColor="text1"/>
          <w:sz w:val="28"/>
          <w:szCs w:val="28"/>
          <w:rtl/>
        </w:rPr>
        <w:t xml:space="preserve">واجبات </w:t>
      </w:r>
      <w:r w:rsidR="00AB1CC7" w:rsidRPr="00D034BA">
        <w:rPr>
          <w:rFonts w:cs="MCS Jeddah S_U normal." w:hint="cs"/>
          <w:b/>
          <w:bCs/>
          <w:color w:val="000000" w:themeColor="text1"/>
          <w:sz w:val="28"/>
          <w:szCs w:val="28"/>
          <w:rtl/>
        </w:rPr>
        <w:t>المشرف التربوي</w:t>
      </w:r>
      <w:r w:rsidR="00877800" w:rsidRPr="00D034BA">
        <w:rPr>
          <w:rFonts w:cs="MCS Jeddah S_U normal." w:hint="cs"/>
          <w:b/>
          <w:bCs/>
          <w:color w:val="000000" w:themeColor="text1"/>
          <w:sz w:val="28"/>
          <w:szCs w:val="28"/>
          <w:rtl/>
        </w:rPr>
        <w:t xml:space="preserve"> الوظيفية</w:t>
      </w:r>
      <w:r w:rsidR="00AB1CC7" w:rsidRPr="00D034BA">
        <w:rPr>
          <w:rFonts w:cs="MCS Jeddah S_U normal." w:hint="cs"/>
          <w:b/>
          <w:bCs/>
          <w:color w:val="000000" w:themeColor="text1"/>
          <w:sz w:val="28"/>
          <w:szCs w:val="28"/>
          <w:rtl/>
        </w:rPr>
        <w:t>) .</w:t>
      </w:r>
    </w:p>
    <w:p w:rsidR="006523A5" w:rsidRPr="00D034BA" w:rsidRDefault="006523A5" w:rsidP="00636FD4">
      <w:pPr>
        <w:bidi/>
        <w:rPr>
          <w:rFonts w:cs="MCS Taybah S_U normal."/>
          <w:b/>
          <w:bCs/>
          <w:color w:val="000000" w:themeColor="text1"/>
          <w:sz w:val="28"/>
          <w:szCs w:val="28"/>
          <w:rtl/>
        </w:rPr>
      </w:pPr>
      <w:r w:rsidRPr="00D034BA">
        <w:rPr>
          <w:rFonts w:cs="MCS Taybah S_U normal." w:hint="cs"/>
          <w:b/>
          <w:bCs/>
          <w:color w:val="000000" w:themeColor="text1"/>
          <w:sz w:val="28"/>
          <w:szCs w:val="28"/>
          <w:rtl/>
        </w:rPr>
        <w:t>الواردة في الفصل الثاني من اللائحة التنفيذية لنظام الخدمة المدنية</w:t>
      </w:r>
    </w:p>
    <w:p w:rsidR="00636FD4" w:rsidRPr="00D034BA" w:rsidRDefault="00636FD4" w:rsidP="006523A5">
      <w:pPr>
        <w:bidi/>
        <w:rPr>
          <w:rFonts w:cs="MCS Taybah S_U normal."/>
          <w:b/>
          <w:bCs/>
          <w:color w:val="000000" w:themeColor="text1"/>
          <w:sz w:val="28"/>
          <w:szCs w:val="28"/>
        </w:rPr>
      </w:pPr>
      <w:r w:rsidRPr="00D034BA">
        <w:rPr>
          <w:rFonts w:cs="MCS Taybah S_U normal." w:hint="cs"/>
          <w:b/>
          <w:bCs/>
          <w:color w:val="000000" w:themeColor="text1"/>
          <w:sz w:val="28"/>
          <w:szCs w:val="28"/>
          <w:rtl/>
        </w:rPr>
        <w:t>وزارة الخدمة المد</w:t>
      </w:r>
      <w:r w:rsidR="006523A5" w:rsidRPr="00D034BA">
        <w:rPr>
          <w:rFonts w:cs="MCS Taybah S_U normal." w:hint="cs"/>
          <w:b/>
          <w:bCs/>
          <w:color w:val="000000" w:themeColor="text1"/>
          <w:sz w:val="28"/>
          <w:szCs w:val="28"/>
          <w:rtl/>
        </w:rPr>
        <w:t>نية ـ</w:t>
      </w:r>
      <w:r w:rsidR="000504F9" w:rsidRPr="00D034BA">
        <w:rPr>
          <w:rFonts w:cs="MCS Taybah S_U normal." w:hint="cs"/>
          <w:b/>
          <w:bCs/>
          <w:color w:val="000000" w:themeColor="text1"/>
          <w:sz w:val="28"/>
          <w:szCs w:val="28"/>
          <w:rtl/>
        </w:rPr>
        <w:t xml:space="preserve"> المملكة العربية السعودية</w:t>
      </w:r>
      <w:r w:rsidR="0090030A" w:rsidRPr="00D034BA">
        <w:rPr>
          <w:rFonts w:cs="MCS Taybah S_U normal." w:hint="cs"/>
          <w:b/>
          <w:bCs/>
          <w:color w:val="000000" w:themeColor="text1"/>
          <w:sz w:val="28"/>
          <w:szCs w:val="28"/>
          <w:rtl/>
        </w:rPr>
        <w:t xml:space="preserve"> </w:t>
      </w:r>
      <w:r w:rsidRPr="00D034BA">
        <w:rPr>
          <w:rFonts w:cs="MCS Taybah S_U normal." w:hint="cs"/>
          <w:b/>
          <w:bCs/>
          <w:color w:val="000000" w:themeColor="text1"/>
          <w:sz w:val="28"/>
          <w:szCs w:val="28"/>
          <w:rtl/>
        </w:rPr>
        <w:t>.</w:t>
      </w:r>
    </w:p>
    <w:p w:rsidR="00B7199C" w:rsidRPr="00D034BA" w:rsidRDefault="00B7199C" w:rsidP="00B7199C">
      <w:pPr>
        <w:bidi/>
        <w:ind w:right="57"/>
        <w:jc w:val="both"/>
        <w:rPr>
          <w:rFonts w:cs="MCS Taybah S_U normal."/>
          <w:b/>
          <w:bCs/>
          <w:color w:val="000000" w:themeColor="text1"/>
          <w:sz w:val="8"/>
          <w:szCs w:val="8"/>
        </w:rPr>
      </w:pPr>
    </w:p>
    <w:p w:rsidR="00636FD4" w:rsidRPr="00D034BA" w:rsidRDefault="000504F9" w:rsidP="00B7199C">
      <w:pPr>
        <w:bidi/>
        <w:ind w:left="57" w:right="57"/>
        <w:jc w:val="both"/>
        <w:rPr>
          <w:rFonts w:cs="MCS Gulf S_U normal."/>
          <w:b/>
          <w:bCs/>
          <w:color w:val="000000" w:themeColor="text1"/>
          <w:sz w:val="28"/>
          <w:szCs w:val="28"/>
        </w:rPr>
      </w:pPr>
      <w:r w:rsidRPr="00D034BA">
        <w:rPr>
          <w:rFonts w:cs="MCS Gulf S_U normal."/>
          <w:b/>
          <w:bCs/>
          <w:color w:val="000000" w:themeColor="text1"/>
          <w:sz w:val="28"/>
          <w:szCs w:val="28"/>
          <w:rtl/>
        </w:rPr>
        <w:t xml:space="preserve">■ </w:t>
      </w:r>
      <w:r w:rsidR="00636FD4" w:rsidRPr="00D034BA">
        <w:rPr>
          <w:rFonts w:cs="MCS Gulf S_U normal." w:hint="cs"/>
          <w:b/>
          <w:bCs/>
          <w:color w:val="000000" w:themeColor="text1"/>
          <w:sz w:val="28"/>
          <w:szCs w:val="28"/>
          <w:rtl/>
        </w:rPr>
        <w:t>مادة</w:t>
      </w:r>
      <w:r w:rsidRPr="00D034BA">
        <w:rPr>
          <w:rFonts w:cs="MCS Gulf S_U normal." w:hint="cs"/>
          <w:b/>
          <w:bCs/>
          <w:color w:val="000000" w:themeColor="text1"/>
          <w:sz w:val="28"/>
          <w:szCs w:val="28"/>
          <w:rtl/>
        </w:rPr>
        <w:t xml:space="preserve"> </w:t>
      </w:r>
      <w:r w:rsidR="00636FD4" w:rsidRPr="00D034BA">
        <w:rPr>
          <w:rFonts w:cs="MCS Gulf S_U normal." w:hint="cs"/>
          <w:b/>
          <w:bCs/>
          <w:color w:val="000000" w:themeColor="text1"/>
          <w:sz w:val="28"/>
          <w:szCs w:val="28"/>
          <w:rtl/>
        </w:rPr>
        <w:t>/ 11</w:t>
      </w:r>
    </w:p>
    <w:p w:rsidR="00636FD4" w:rsidRPr="00D034BA" w:rsidRDefault="009D0BC4" w:rsidP="000504F9">
      <w:pPr>
        <w:bidi/>
        <w:ind w:left="57" w:right="57"/>
        <w:jc w:val="both"/>
        <w:rPr>
          <w:b/>
          <w:bCs/>
          <w:color w:val="000000" w:themeColor="text1"/>
          <w:sz w:val="26"/>
          <w:szCs w:val="26"/>
          <w:rtl/>
        </w:rPr>
      </w:pPr>
      <w:r w:rsidRPr="00D034BA">
        <w:rPr>
          <w:rFonts w:hint="cs"/>
          <w:b/>
          <w:bCs/>
          <w:color w:val="000000" w:themeColor="text1"/>
          <w:sz w:val="26"/>
          <w:szCs w:val="26"/>
          <w:rtl/>
        </w:rPr>
        <w:t>يجب على الموظف خاصة :</w:t>
      </w:r>
    </w:p>
    <w:p w:rsidR="00636FD4" w:rsidRPr="00D034BA" w:rsidRDefault="00636FD4" w:rsidP="000504F9">
      <w:pPr>
        <w:bidi/>
        <w:ind w:left="57" w:right="57"/>
        <w:jc w:val="both"/>
        <w:rPr>
          <w:b/>
          <w:bCs/>
          <w:color w:val="000000" w:themeColor="text1"/>
          <w:sz w:val="26"/>
          <w:szCs w:val="26"/>
          <w:rtl/>
        </w:rPr>
      </w:pPr>
      <w:r w:rsidRPr="00D034BA">
        <w:rPr>
          <w:rFonts w:hint="cs"/>
          <w:b/>
          <w:bCs/>
          <w:color w:val="000000" w:themeColor="text1"/>
          <w:sz w:val="26"/>
          <w:szCs w:val="26"/>
          <w:rtl/>
        </w:rPr>
        <w:t>أ ـ أن يترفع عن كل ما ي</w:t>
      </w:r>
      <w:r w:rsidR="008F5163" w:rsidRPr="00D034BA">
        <w:rPr>
          <w:rFonts w:hint="cs"/>
          <w:b/>
          <w:bCs/>
          <w:color w:val="000000" w:themeColor="text1"/>
          <w:sz w:val="26"/>
          <w:szCs w:val="26"/>
          <w:rtl/>
        </w:rPr>
        <w:t>ُ</w:t>
      </w:r>
      <w:r w:rsidRPr="00D034BA">
        <w:rPr>
          <w:rFonts w:hint="cs"/>
          <w:b/>
          <w:bCs/>
          <w:color w:val="000000" w:themeColor="text1"/>
          <w:sz w:val="26"/>
          <w:szCs w:val="26"/>
          <w:rtl/>
        </w:rPr>
        <w:t>خل</w:t>
      </w:r>
      <w:r w:rsidR="008F5163" w:rsidRPr="00D034BA">
        <w:rPr>
          <w:rFonts w:hint="cs"/>
          <w:b/>
          <w:bCs/>
          <w:color w:val="000000" w:themeColor="text1"/>
          <w:sz w:val="26"/>
          <w:szCs w:val="26"/>
          <w:rtl/>
        </w:rPr>
        <w:t>ّ</w:t>
      </w:r>
      <w:r w:rsidRPr="00D034BA">
        <w:rPr>
          <w:rFonts w:hint="cs"/>
          <w:b/>
          <w:bCs/>
          <w:color w:val="000000" w:themeColor="text1"/>
          <w:sz w:val="26"/>
          <w:szCs w:val="26"/>
          <w:rtl/>
        </w:rPr>
        <w:t xml:space="preserve"> بشرف الوظيفة والكرامة سواء كان ذلك في محل العمل أم خارجه.</w:t>
      </w:r>
    </w:p>
    <w:p w:rsidR="00636FD4" w:rsidRPr="00D034BA" w:rsidRDefault="00636FD4" w:rsidP="000504F9">
      <w:pPr>
        <w:bidi/>
        <w:ind w:left="57" w:right="57"/>
        <w:jc w:val="both"/>
        <w:rPr>
          <w:b/>
          <w:bCs/>
          <w:color w:val="000000" w:themeColor="text1"/>
          <w:sz w:val="26"/>
          <w:szCs w:val="26"/>
          <w:rtl/>
        </w:rPr>
      </w:pPr>
      <w:r w:rsidRPr="00D034BA">
        <w:rPr>
          <w:rFonts w:hint="cs"/>
          <w:b/>
          <w:bCs/>
          <w:color w:val="000000" w:themeColor="text1"/>
          <w:sz w:val="26"/>
          <w:szCs w:val="26"/>
          <w:rtl/>
        </w:rPr>
        <w:t>ب ـ أن ي</w:t>
      </w:r>
      <w:r w:rsidR="00B35364" w:rsidRPr="00D034BA">
        <w:rPr>
          <w:rFonts w:hint="cs"/>
          <w:b/>
          <w:bCs/>
          <w:color w:val="000000" w:themeColor="text1"/>
          <w:sz w:val="26"/>
          <w:szCs w:val="26"/>
          <w:rtl/>
        </w:rPr>
        <w:t>ُ</w:t>
      </w:r>
      <w:r w:rsidRPr="00D034BA">
        <w:rPr>
          <w:rFonts w:hint="cs"/>
          <w:b/>
          <w:bCs/>
          <w:color w:val="000000" w:themeColor="text1"/>
          <w:sz w:val="26"/>
          <w:szCs w:val="26"/>
          <w:rtl/>
        </w:rPr>
        <w:t>راعي آداب اللياقة في تصرفاته مع الجمهور ورؤسائه وزملائه ومرؤوسيه.</w:t>
      </w:r>
    </w:p>
    <w:p w:rsidR="00636FD4" w:rsidRPr="00D034BA" w:rsidRDefault="000504F9" w:rsidP="000504F9">
      <w:pPr>
        <w:bidi/>
        <w:ind w:left="57" w:right="57"/>
        <w:jc w:val="both"/>
        <w:rPr>
          <w:b/>
          <w:bCs/>
          <w:color w:val="000000" w:themeColor="text1"/>
          <w:sz w:val="26"/>
          <w:szCs w:val="26"/>
          <w:rtl/>
        </w:rPr>
      </w:pPr>
      <w:r w:rsidRPr="00D034BA">
        <w:rPr>
          <w:rFonts w:hint="cs"/>
          <w:b/>
          <w:bCs/>
          <w:color w:val="000000" w:themeColor="text1"/>
          <w:sz w:val="26"/>
          <w:szCs w:val="26"/>
          <w:rtl/>
        </w:rPr>
        <w:t>ج ـ</w:t>
      </w:r>
      <w:r w:rsidR="00636FD4" w:rsidRPr="00D034BA">
        <w:rPr>
          <w:rFonts w:hint="cs"/>
          <w:b/>
          <w:bCs/>
          <w:color w:val="000000" w:themeColor="text1"/>
          <w:sz w:val="26"/>
          <w:szCs w:val="26"/>
          <w:rtl/>
        </w:rPr>
        <w:t xml:space="preserve"> أن ي</w:t>
      </w:r>
      <w:r w:rsidR="00B35364" w:rsidRPr="00D034BA">
        <w:rPr>
          <w:rFonts w:hint="cs"/>
          <w:b/>
          <w:bCs/>
          <w:color w:val="000000" w:themeColor="text1"/>
          <w:sz w:val="26"/>
          <w:szCs w:val="26"/>
          <w:rtl/>
        </w:rPr>
        <w:t>ُ</w:t>
      </w:r>
      <w:r w:rsidR="00636FD4" w:rsidRPr="00D034BA">
        <w:rPr>
          <w:rFonts w:hint="cs"/>
          <w:b/>
          <w:bCs/>
          <w:color w:val="000000" w:themeColor="text1"/>
          <w:sz w:val="26"/>
          <w:szCs w:val="26"/>
          <w:rtl/>
        </w:rPr>
        <w:t>خصص وقت العمل لأداء واجبات وظيفته</w:t>
      </w:r>
      <w:r w:rsidR="00C740F3" w:rsidRPr="00D034BA">
        <w:rPr>
          <w:rFonts w:hint="cs"/>
          <w:b/>
          <w:bCs/>
          <w:color w:val="000000" w:themeColor="text1"/>
          <w:sz w:val="26"/>
          <w:szCs w:val="26"/>
          <w:rtl/>
        </w:rPr>
        <w:t>،</w:t>
      </w:r>
      <w:r w:rsidR="00636FD4" w:rsidRPr="00D034BA">
        <w:rPr>
          <w:rFonts w:hint="cs"/>
          <w:b/>
          <w:bCs/>
          <w:color w:val="000000" w:themeColor="text1"/>
          <w:sz w:val="26"/>
          <w:szCs w:val="26"/>
          <w:rtl/>
        </w:rPr>
        <w:t xml:space="preserve"> وأن ي</w:t>
      </w:r>
      <w:r w:rsidR="00B35364" w:rsidRPr="00D034BA">
        <w:rPr>
          <w:rFonts w:hint="cs"/>
          <w:b/>
          <w:bCs/>
          <w:color w:val="000000" w:themeColor="text1"/>
          <w:sz w:val="26"/>
          <w:szCs w:val="26"/>
          <w:rtl/>
        </w:rPr>
        <w:t>ُ</w:t>
      </w:r>
      <w:r w:rsidR="00636FD4" w:rsidRPr="00D034BA">
        <w:rPr>
          <w:rFonts w:hint="cs"/>
          <w:b/>
          <w:bCs/>
          <w:color w:val="000000" w:themeColor="text1"/>
          <w:sz w:val="26"/>
          <w:szCs w:val="26"/>
          <w:rtl/>
        </w:rPr>
        <w:t>نفذ الأوامر الصادرة إليه بدقة و</w:t>
      </w:r>
      <w:r w:rsidRPr="00D034BA">
        <w:rPr>
          <w:rFonts w:hint="cs"/>
          <w:b/>
          <w:bCs/>
          <w:color w:val="000000" w:themeColor="text1"/>
          <w:sz w:val="26"/>
          <w:szCs w:val="26"/>
          <w:rtl/>
        </w:rPr>
        <w:t>أمانة في حدود النظم والتعليمات.</w:t>
      </w:r>
    </w:p>
    <w:p w:rsidR="00636FD4" w:rsidRPr="00D034BA" w:rsidRDefault="00636FD4" w:rsidP="00636FD4">
      <w:pPr>
        <w:bidi/>
        <w:ind w:left="57" w:right="57"/>
        <w:jc w:val="both"/>
        <w:rPr>
          <w:b/>
          <w:bCs/>
          <w:color w:val="000000" w:themeColor="text1"/>
          <w:sz w:val="16"/>
          <w:szCs w:val="16"/>
          <w:rtl/>
        </w:rPr>
      </w:pPr>
    </w:p>
    <w:p w:rsidR="000504F9" w:rsidRPr="00D034BA" w:rsidRDefault="000504F9" w:rsidP="000504F9">
      <w:pPr>
        <w:bidi/>
        <w:ind w:left="57" w:right="57"/>
        <w:jc w:val="both"/>
        <w:rPr>
          <w:rFonts w:cs="MCS Gulf S_U normal."/>
          <w:b/>
          <w:bCs/>
          <w:color w:val="000000" w:themeColor="text1"/>
          <w:sz w:val="28"/>
          <w:szCs w:val="28"/>
        </w:rPr>
      </w:pPr>
      <w:r w:rsidRPr="00D034BA">
        <w:rPr>
          <w:rFonts w:cs="MCS Gulf S_U normal."/>
          <w:b/>
          <w:bCs/>
          <w:color w:val="000000" w:themeColor="text1"/>
          <w:sz w:val="28"/>
          <w:szCs w:val="28"/>
          <w:rtl/>
        </w:rPr>
        <w:t xml:space="preserve">■ </w:t>
      </w:r>
      <w:r w:rsidRPr="00D034BA">
        <w:rPr>
          <w:rFonts w:cs="MCS Gulf S_U normal." w:hint="cs"/>
          <w:b/>
          <w:bCs/>
          <w:color w:val="000000" w:themeColor="text1"/>
          <w:sz w:val="28"/>
          <w:szCs w:val="28"/>
          <w:rtl/>
        </w:rPr>
        <w:t>مادة / 12</w:t>
      </w:r>
    </w:p>
    <w:p w:rsidR="00636FD4" w:rsidRPr="00D034BA" w:rsidRDefault="00C740F3" w:rsidP="00636FD4">
      <w:pPr>
        <w:bidi/>
        <w:ind w:left="57" w:right="57"/>
        <w:jc w:val="both"/>
        <w:rPr>
          <w:b/>
          <w:bCs/>
          <w:color w:val="000000" w:themeColor="text1"/>
          <w:sz w:val="26"/>
          <w:szCs w:val="26"/>
          <w:rtl/>
        </w:rPr>
      </w:pPr>
      <w:r w:rsidRPr="00D034BA">
        <w:rPr>
          <w:rFonts w:hint="cs"/>
          <w:b/>
          <w:bCs/>
          <w:color w:val="000000" w:themeColor="text1"/>
          <w:sz w:val="26"/>
          <w:szCs w:val="26"/>
          <w:rtl/>
        </w:rPr>
        <w:t>يحظر على الموظف خاصة :</w:t>
      </w:r>
    </w:p>
    <w:p w:rsidR="00636FD4" w:rsidRPr="00D034BA" w:rsidRDefault="000504F9" w:rsidP="00636FD4">
      <w:pPr>
        <w:bidi/>
        <w:ind w:left="57" w:right="57"/>
        <w:jc w:val="both"/>
        <w:rPr>
          <w:b/>
          <w:bCs/>
          <w:color w:val="000000" w:themeColor="text1"/>
          <w:sz w:val="26"/>
          <w:szCs w:val="26"/>
          <w:rtl/>
        </w:rPr>
      </w:pPr>
      <w:r w:rsidRPr="00D034BA">
        <w:rPr>
          <w:rFonts w:hint="cs"/>
          <w:b/>
          <w:bCs/>
          <w:color w:val="000000" w:themeColor="text1"/>
          <w:sz w:val="26"/>
          <w:szCs w:val="26"/>
          <w:rtl/>
        </w:rPr>
        <w:t>أ ـ إساءة استعمال السلطة الوظيفية.</w:t>
      </w:r>
    </w:p>
    <w:p w:rsidR="00636FD4" w:rsidRPr="00D034BA" w:rsidRDefault="000504F9" w:rsidP="00636FD4">
      <w:pPr>
        <w:bidi/>
        <w:ind w:left="57" w:right="57"/>
        <w:jc w:val="both"/>
        <w:rPr>
          <w:b/>
          <w:bCs/>
          <w:color w:val="000000" w:themeColor="text1"/>
          <w:sz w:val="26"/>
          <w:szCs w:val="26"/>
          <w:rtl/>
        </w:rPr>
      </w:pPr>
      <w:r w:rsidRPr="00D034BA">
        <w:rPr>
          <w:rFonts w:hint="cs"/>
          <w:b/>
          <w:bCs/>
          <w:color w:val="000000" w:themeColor="text1"/>
          <w:sz w:val="26"/>
          <w:szCs w:val="26"/>
          <w:rtl/>
        </w:rPr>
        <w:t>ب ـ استغلال النفوذ.</w:t>
      </w:r>
    </w:p>
    <w:p w:rsidR="00636FD4" w:rsidRPr="00D034BA" w:rsidRDefault="000504F9" w:rsidP="00636FD4">
      <w:pPr>
        <w:bidi/>
        <w:ind w:left="57" w:right="57"/>
        <w:jc w:val="both"/>
        <w:rPr>
          <w:b/>
          <w:bCs/>
          <w:color w:val="000000" w:themeColor="text1"/>
          <w:sz w:val="26"/>
          <w:szCs w:val="26"/>
          <w:rtl/>
        </w:rPr>
      </w:pPr>
      <w:r w:rsidRPr="00D034BA">
        <w:rPr>
          <w:rFonts w:hint="cs"/>
          <w:b/>
          <w:bCs/>
          <w:color w:val="000000" w:themeColor="text1"/>
          <w:sz w:val="26"/>
          <w:szCs w:val="26"/>
          <w:rtl/>
        </w:rPr>
        <w:t>ج ـ</w:t>
      </w:r>
      <w:r w:rsidR="00636FD4" w:rsidRPr="00D034BA">
        <w:rPr>
          <w:rFonts w:hint="cs"/>
          <w:b/>
          <w:bCs/>
          <w:color w:val="000000" w:themeColor="text1"/>
          <w:sz w:val="26"/>
          <w:szCs w:val="26"/>
          <w:rtl/>
        </w:rPr>
        <w:t xml:space="preserve"> قبول الرشوة أو طلبها بأي صورة من الصور المن</w:t>
      </w:r>
      <w:r w:rsidRPr="00D034BA">
        <w:rPr>
          <w:rFonts w:hint="cs"/>
          <w:b/>
          <w:bCs/>
          <w:color w:val="000000" w:themeColor="text1"/>
          <w:sz w:val="26"/>
          <w:szCs w:val="26"/>
          <w:rtl/>
        </w:rPr>
        <w:t>صوص عليها في نظام مكافحة الرشوة.</w:t>
      </w:r>
    </w:p>
    <w:p w:rsidR="00636FD4" w:rsidRPr="00D034BA" w:rsidRDefault="000504F9" w:rsidP="00636FD4">
      <w:pPr>
        <w:bidi/>
        <w:ind w:left="57" w:right="57"/>
        <w:jc w:val="both"/>
        <w:rPr>
          <w:b/>
          <w:bCs/>
          <w:color w:val="000000" w:themeColor="text1"/>
          <w:sz w:val="26"/>
          <w:szCs w:val="26"/>
          <w:rtl/>
        </w:rPr>
      </w:pPr>
      <w:r w:rsidRPr="00D034BA">
        <w:rPr>
          <w:rFonts w:hint="cs"/>
          <w:b/>
          <w:bCs/>
          <w:color w:val="000000" w:themeColor="text1"/>
          <w:sz w:val="26"/>
          <w:szCs w:val="26"/>
          <w:rtl/>
        </w:rPr>
        <w:t>د ـ</w:t>
      </w:r>
      <w:r w:rsidR="00636FD4" w:rsidRPr="00D034BA">
        <w:rPr>
          <w:rFonts w:hint="cs"/>
          <w:b/>
          <w:bCs/>
          <w:color w:val="000000" w:themeColor="text1"/>
          <w:sz w:val="26"/>
          <w:szCs w:val="26"/>
          <w:rtl/>
        </w:rPr>
        <w:t xml:space="preserve"> قبول الهدايا أو الإكراميات أو خلافه بالذات أو بالوساطة </w:t>
      </w:r>
      <w:r w:rsidRPr="00D034BA">
        <w:rPr>
          <w:rFonts w:hint="cs"/>
          <w:b/>
          <w:bCs/>
          <w:color w:val="000000" w:themeColor="text1"/>
          <w:sz w:val="26"/>
          <w:szCs w:val="26"/>
          <w:rtl/>
        </w:rPr>
        <w:t>لقصد الإغراء من أرباب المصالح.</w:t>
      </w:r>
    </w:p>
    <w:p w:rsidR="00636FD4" w:rsidRPr="00D034BA" w:rsidRDefault="000504F9" w:rsidP="00636FD4">
      <w:pPr>
        <w:bidi/>
        <w:ind w:left="57" w:right="57"/>
        <w:jc w:val="both"/>
        <w:rPr>
          <w:b/>
          <w:bCs/>
          <w:color w:val="000000" w:themeColor="text1"/>
          <w:sz w:val="26"/>
          <w:szCs w:val="26"/>
          <w:rtl/>
        </w:rPr>
      </w:pPr>
      <w:r w:rsidRPr="00D034BA">
        <w:rPr>
          <w:rFonts w:hint="cs"/>
          <w:b/>
          <w:bCs/>
          <w:color w:val="000000" w:themeColor="text1"/>
          <w:sz w:val="26"/>
          <w:szCs w:val="26"/>
          <w:rtl/>
        </w:rPr>
        <w:t>هـ ـ</w:t>
      </w:r>
      <w:r w:rsidR="00636FD4" w:rsidRPr="00D034BA">
        <w:rPr>
          <w:rFonts w:hint="cs"/>
          <w:b/>
          <w:bCs/>
          <w:color w:val="000000" w:themeColor="text1"/>
          <w:sz w:val="26"/>
          <w:szCs w:val="26"/>
          <w:rtl/>
        </w:rPr>
        <w:t xml:space="preserve"> إفشاء الأسرار التي يطلع عليها ب</w:t>
      </w:r>
      <w:r w:rsidRPr="00D034BA">
        <w:rPr>
          <w:rFonts w:hint="cs"/>
          <w:b/>
          <w:bCs/>
          <w:color w:val="000000" w:themeColor="text1"/>
          <w:sz w:val="26"/>
          <w:szCs w:val="26"/>
          <w:rtl/>
        </w:rPr>
        <w:t>حكم وظيفته</w:t>
      </w:r>
      <w:r w:rsidR="008F5163" w:rsidRPr="00D034BA">
        <w:rPr>
          <w:rFonts w:hint="cs"/>
          <w:b/>
          <w:bCs/>
          <w:color w:val="000000" w:themeColor="text1"/>
          <w:sz w:val="26"/>
          <w:szCs w:val="26"/>
          <w:rtl/>
        </w:rPr>
        <w:t>،</w:t>
      </w:r>
      <w:r w:rsidRPr="00D034BA">
        <w:rPr>
          <w:rFonts w:hint="cs"/>
          <w:b/>
          <w:bCs/>
          <w:color w:val="000000" w:themeColor="text1"/>
          <w:sz w:val="26"/>
          <w:szCs w:val="26"/>
          <w:rtl/>
        </w:rPr>
        <w:t xml:space="preserve"> ولو بعد تركه الخدمة.</w:t>
      </w:r>
    </w:p>
    <w:p w:rsidR="00636FD4" w:rsidRPr="00D034BA" w:rsidRDefault="00636FD4" w:rsidP="00636FD4">
      <w:pPr>
        <w:bidi/>
        <w:ind w:left="57" w:right="57"/>
        <w:jc w:val="both"/>
        <w:rPr>
          <w:b/>
          <w:bCs/>
          <w:color w:val="000000" w:themeColor="text1"/>
          <w:sz w:val="16"/>
          <w:szCs w:val="16"/>
          <w:rtl/>
        </w:rPr>
      </w:pPr>
    </w:p>
    <w:p w:rsidR="0081218C" w:rsidRPr="00D034BA" w:rsidRDefault="0081218C" w:rsidP="0081218C">
      <w:pPr>
        <w:bidi/>
        <w:ind w:left="57" w:right="57"/>
        <w:jc w:val="both"/>
        <w:rPr>
          <w:rFonts w:cs="MCS Gulf S_U normal."/>
          <w:b/>
          <w:bCs/>
          <w:color w:val="000000" w:themeColor="text1"/>
          <w:sz w:val="28"/>
          <w:szCs w:val="28"/>
        </w:rPr>
      </w:pPr>
      <w:r w:rsidRPr="00D034BA">
        <w:rPr>
          <w:rFonts w:cs="MCS Gulf S_U normal."/>
          <w:b/>
          <w:bCs/>
          <w:color w:val="000000" w:themeColor="text1"/>
          <w:sz w:val="28"/>
          <w:szCs w:val="28"/>
          <w:rtl/>
        </w:rPr>
        <w:t xml:space="preserve">■ </w:t>
      </w:r>
      <w:r w:rsidRPr="00D034BA">
        <w:rPr>
          <w:rFonts w:cs="MCS Gulf S_U normal." w:hint="cs"/>
          <w:b/>
          <w:bCs/>
          <w:color w:val="000000" w:themeColor="text1"/>
          <w:sz w:val="28"/>
          <w:szCs w:val="28"/>
          <w:rtl/>
        </w:rPr>
        <w:t>مادة / 13</w:t>
      </w:r>
    </w:p>
    <w:p w:rsidR="00636FD4" w:rsidRPr="00D034BA" w:rsidRDefault="00636FD4" w:rsidP="00636FD4">
      <w:pPr>
        <w:bidi/>
        <w:ind w:left="57" w:right="57"/>
        <w:jc w:val="both"/>
        <w:rPr>
          <w:b/>
          <w:bCs/>
          <w:color w:val="000000" w:themeColor="text1"/>
          <w:sz w:val="26"/>
          <w:szCs w:val="26"/>
          <w:rtl/>
        </w:rPr>
      </w:pPr>
      <w:r w:rsidRPr="00D034BA">
        <w:rPr>
          <w:rFonts w:hint="cs"/>
          <w:b/>
          <w:bCs/>
          <w:color w:val="000000" w:themeColor="text1"/>
          <w:sz w:val="26"/>
          <w:szCs w:val="26"/>
          <w:rtl/>
        </w:rPr>
        <w:t xml:space="preserve">يجب على الموظف أن يمتنع عن : </w:t>
      </w:r>
    </w:p>
    <w:p w:rsidR="00636FD4" w:rsidRPr="00D034BA" w:rsidRDefault="006523A5" w:rsidP="006523A5">
      <w:pPr>
        <w:bidi/>
        <w:ind w:left="57" w:right="57"/>
        <w:jc w:val="both"/>
        <w:rPr>
          <w:b/>
          <w:bCs/>
          <w:color w:val="000000" w:themeColor="text1"/>
          <w:sz w:val="26"/>
          <w:szCs w:val="26"/>
          <w:rtl/>
        </w:rPr>
      </w:pPr>
      <w:r w:rsidRPr="00D034BA">
        <w:rPr>
          <w:rFonts w:hint="cs"/>
          <w:b/>
          <w:bCs/>
          <w:color w:val="000000" w:themeColor="text1"/>
          <w:sz w:val="26"/>
          <w:szCs w:val="26"/>
          <w:rtl/>
        </w:rPr>
        <w:t xml:space="preserve">أ ـ </w:t>
      </w:r>
      <w:r w:rsidR="00636FD4" w:rsidRPr="00D034BA">
        <w:rPr>
          <w:rFonts w:hint="cs"/>
          <w:b/>
          <w:bCs/>
          <w:color w:val="000000" w:themeColor="text1"/>
          <w:sz w:val="26"/>
          <w:szCs w:val="26"/>
          <w:rtl/>
        </w:rPr>
        <w:t>الاشتغال بالتجا</w:t>
      </w:r>
      <w:r w:rsidRPr="00D034BA">
        <w:rPr>
          <w:rFonts w:hint="cs"/>
          <w:b/>
          <w:bCs/>
          <w:color w:val="000000" w:themeColor="text1"/>
          <w:sz w:val="26"/>
          <w:szCs w:val="26"/>
          <w:rtl/>
        </w:rPr>
        <w:t>رة بطريقة مباشرة أو غير مباشرة.</w:t>
      </w:r>
    </w:p>
    <w:p w:rsidR="00636FD4" w:rsidRPr="00D034BA" w:rsidRDefault="00636FD4" w:rsidP="00636FD4">
      <w:pPr>
        <w:bidi/>
        <w:ind w:left="57" w:right="57"/>
        <w:jc w:val="both"/>
        <w:rPr>
          <w:b/>
          <w:bCs/>
          <w:color w:val="000000" w:themeColor="text1"/>
          <w:sz w:val="26"/>
          <w:szCs w:val="26"/>
          <w:rtl/>
        </w:rPr>
      </w:pPr>
      <w:r w:rsidRPr="00D034BA">
        <w:rPr>
          <w:rFonts w:hint="cs"/>
          <w:b/>
          <w:bCs/>
          <w:color w:val="000000" w:themeColor="text1"/>
          <w:sz w:val="26"/>
          <w:szCs w:val="26"/>
          <w:rtl/>
        </w:rPr>
        <w:t>ب ـ الاشتراك في تأسيس الشركات أو قبول عضوية مجالس إدارتها أو أي عمل فيها أو في محل تجا</w:t>
      </w:r>
      <w:r w:rsidR="006523A5" w:rsidRPr="00D034BA">
        <w:rPr>
          <w:rFonts w:hint="cs"/>
          <w:b/>
          <w:bCs/>
          <w:color w:val="000000" w:themeColor="text1"/>
          <w:sz w:val="26"/>
          <w:szCs w:val="26"/>
          <w:rtl/>
        </w:rPr>
        <w:t>ري إلا إذا كان معينا</w:t>
      </w:r>
      <w:r w:rsidR="00C740F3" w:rsidRPr="00D034BA">
        <w:rPr>
          <w:rFonts w:hint="cs"/>
          <w:b/>
          <w:bCs/>
          <w:color w:val="000000" w:themeColor="text1"/>
          <w:sz w:val="26"/>
          <w:szCs w:val="26"/>
          <w:rtl/>
        </w:rPr>
        <w:t>ً</w:t>
      </w:r>
      <w:r w:rsidR="006523A5" w:rsidRPr="00D034BA">
        <w:rPr>
          <w:rFonts w:hint="cs"/>
          <w:b/>
          <w:bCs/>
          <w:color w:val="000000" w:themeColor="text1"/>
          <w:sz w:val="26"/>
          <w:szCs w:val="26"/>
          <w:rtl/>
        </w:rPr>
        <w:t xml:space="preserve"> من الحكومة، ويجوز بمقتضى لائحة ي</w:t>
      </w:r>
      <w:r w:rsidR="008F5163" w:rsidRPr="00D034BA">
        <w:rPr>
          <w:rFonts w:hint="cs"/>
          <w:b/>
          <w:bCs/>
          <w:color w:val="000000" w:themeColor="text1"/>
          <w:sz w:val="26"/>
          <w:szCs w:val="26"/>
          <w:rtl/>
        </w:rPr>
        <w:t>ُ</w:t>
      </w:r>
      <w:r w:rsidR="006523A5" w:rsidRPr="00D034BA">
        <w:rPr>
          <w:rFonts w:hint="cs"/>
          <w:b/>
          <w:bCs/>
          <w:color w:val="000000" w:themeColor="text1"/>
          <w:sz w:val="26"/>
          <w:szCs w:val="26"/>
          <w:rtl/>
        </w:rPr>
        <w:t>صدرها مجلس الوزراء الإذن للموظفين بالعمل في القطاع  الخاص في غير أوقات الدوام الرسمي.</w:t>
      </w:r>
    </w:p>
    <w:p w:rsidR="00B7199C" w:rsidRPr="00D034BA" w:rsidRDefault="00B7199C" w:rsidP="00B7199C">
      <w:pPr>
        <w:bidi/>
        <w:ind w:left="57" w:right="57"/>
        <w:jc w:val="both"/>
        <w:rPr>
          <w:b/>
          <w:bCs/>
          <w:color w:val="000000" w:themeColor="text1"/>
          <w:sz w:val="16"/>
          <w:szCs w:val="16"/>
          <w:rtl/>
        </w:rPr>
      </w:pPr>
    </w:p>
    <w:p w:rsidR="0081218C" w:rsidRPr="00D034BA" w:rsidRDefault="0081218C" w:rsidP="0081218C">
      <w:pPr>
        <w:bidi/>
        <w:ind w:left="57" w:right="57"/>
        <w:jc w:val="both"/>
        <w:rPr>
          <w:rFonts w:cs="MCS Gulf S_U normal."/>
          <w:b/>
          <w:bCs/>
          <w:color w:val="000000" w:themeColor="text1"/>
          <w:sz w:val="28"/>
          <w:szCs w:val="28"/>
        </w:rPr>
      </w:pPr>
      <w:r w:rsidRPr="00D034BA">
        <w:rPr>
          <w:rFonts w:cs="MCS Gulf S_U normal."/>
          <w:b/>
          <w:bCs/>
          <w:color w:val="000000" w:themeColor="text1"/>
          <w:sz w:val="28"/>
          <w:szCs w:val="28"/>
          <w:rtl/>
        </w:rPr>
        <w:t xml:space="preserve">■ </w:t>
      </w:r>
      <w:r w:rsidRPr="00D034BA">
        <w:rPr>
          <w:rFonts w:cs="MCS Gulf S_U normal." w:hint="cs"/>
          <w:b/>
          <w:bCs/>
          <w:color w:val="000000" w:themeColor="text1"/>
          <w:sz w:val="28"/>
          <w:szCs w:val="28"/>
          <w:rtl/>
        </w:rPr>
        <w:t>مادة / 14</w:t>
      </w:r>
    </w:p>
    <w:p w:rsidR="00636FD4" w:rsidRPr="00D034BA" w:rsidRDefault="00636FD4" w:rsidP="00636FD4">
      <w:pPr>
        <w:bidi/>
        <w:ind w:left="57" w:right="57"/>
        <w:jc w:val="both"/>
        <w:rPr>
          <w:b/>
          <w:bCs/>
          <w:color w:val="000000" w:themeColor="text1"/>
          <w:sz w:val="26"/>
          <w:szCs w:val="26"/>
          <w:rtl/>
        </w:rPr>
      </w:pPr>
      <w:r w:rsidRPr="00D034BA">
        <w:rPr>
          <w:b/>
          <w:bCs/>
          <w:color w:val="000000" w:themeColor="text1"/>
          <w:sz w:val="26"/>
          <w:szCs w:val="26"/>
          <w:rtl/>
        </w:rPr>
        <w:t>لا يجوز للموظف الج</w:t>
      </w:r>
      <w:r w:rsidR="006523A5" w:rsidRPr="00D034BA">
        <w:rPr>
          <w:b/>
          <w:bCs/>
          <w:color w:val="000000" w:themeColor="text1"/>
          <w:sz w:val="26"/>
          <w:szCs w:val="26"/>
          <w:rtl/>
        </w:rPr>
        <w:t>مع بين وظيفته وممارسة مهنة أخرى، ويجوز الترخيص في الاشتغال</w:t>
      </w:r>
      <w:r w:rsidRPr="00D034BA">
        <w:rPr>
          <w:b/>
          <w:bCs/>
          <w:color w:val="000000" w:themeColor="text1"/>
          <w:sz w:val="26"/>
          <w:szCs w:val="26"/>
          <w:rtl/>
        </w:rPr>
        <w:t xml:space="preserve"> بالمهن الحرة لم</w:t>
      </w:r>
      <w:r w:rsidR="00B16F64" w:rsidRPr="00D034BA">
        <w:rPr>
          <w:b/>
          <w:bCs/>
          <w:color w:val="000000" w:themeColor="text1"/>
          <w:sz w:val="26"/>
          <w:szCs w:val="26"/>
          <w:rtl/>
        </w:rPr>
        <w:t xml:space="preserve">ن تقضي المصلحة العامة بالترخيص </w:t>
      </w:r>
      <w:r w:rsidRPr="00D034BA">
        <w:rPr>
          <w:b/>
          <w:bCs/>
          <w:color w:val="000000" w:themeColor="text1"/>
          <w:sz w:val="26"/>
          <w:szCs w:val="26"/>
          <w:rtl/>
        </w:rPr>
        <w:t>له</w:t>
      </w:r>
      <w:r w:rsidR="006523A5" w:rsidRPr="00D034BA">
        <w:rPr>
          <w:b/>
          <w:bCs/>
          <w:color w:val="000000" w:themeColor="text1"/>
          <w:sz w:val="26"/>
          <w:szCs w:val="26"/>
          <w:rtl/>
        </w:rPr>
        <w:t>م في ذلك لحاجة البلاد إلى مهنهم</w:t>
      </w:r>
      <w:r w:rsidRPr="00D034BA">
        <w:rPr>
          <w:b/>
          <w:bCs/>
          <w:color w:val="000000" w:themeColor="text1"/>
          <w:sz w:val="26"/>
          <w:szCs w:val="26"/>
          <w:rtl/>
        </w:rPr>
        <w:t>،</w:t>
      </w:r>
      <w:r w:rsidR="006523A5" w:rsidRPr="00D034BA">
        <w:rPr>
          <w:b/>
          <w:bCs/>
          <w:color w:val="000000" w:themeColor="text1"/>
          <w:sz w:val="26"/>
          <w:szCs w:val="26"/>
          <w:rtl/>
        </w:rPr>
        <w:t xml:space="preserve"> </w:t>
      </w:r>
      <w:r w:rsidRPr="00D034BA">
        <w:rPr>
          <w:b/>
          <w:bCs/>
          <w:color w:val="000000" w:themeColor="text1"/>
          <w:sz w:val="26"/>
          <w:szCs w:val="26"/>
          <w:rtl/>
        </w:rPr>
        <w:t>ويكون منح الترخيص من قبل الوزير المختص</w:t>
      </w:r>
      <w:r w:rsidR="00C740F3" w:rsidRPr="00D034BA">
        <w:rPr>
          <w:b/>
          <w:bCs/>
          <w:color w:val="000000" w:themeColor="text1"/>
          <w:sz w:val="26"/>
          <w:szCs w:val="26"/>
          <w:rtl/>
        </w:rPr>
        <w:t>،</w:t>
      </w:r>
      <w:r w:rsidRPr="00D034BA">
        <w:rPr>
          <w:b/>
          <w:bCs/>
          <w:color w:val="000000" w:themeColor="text1"/>
          <w:sz w:val="26"/>
          <w:szCs w:val="26"/>
          <w:rtl/>
        </w:rPr>
        <w:t xml:space="preserve"> وتحدد اللائحة شروط منح هذا الترخيص</w:t>
      </w:r>
      <w:r w:rsidR="009D0BC4" w:rsidRPr="00D034BA">
        <w:rPr>
          <w:b/>
          <w:bCs/>
          <w:color w:val="000000" w:themeColor="text1"/>
          <w:sz w:val="26"/>
          <w:szCs w:val="26"/>
          <w:rtl/>
        </w:rPr>
        <w:t>. (1) (3)</w:t>
      </w:r>
    </w:p>
    <w:p w:rsidR="00636FD4" w:rsidRPr="00D034BA" w:rsidRDefault="00636FD4" w:rsidP="00636FD4">
      <w:pPr>
        <w:bidi/>
        <w:ind w:left="57" w:right="57"/>
        <w:jc w:val="both"/>
        <w:rPr>
          <w:b/>
          <w:bCs/>
          <w:color w:val="000000" w:themeColor="text1"/>
          <w:sz w:val="16"/>
          <w:szCs w:val="16"/>
          <w:rtl/>
        </w:rPr>
      </w:pPr>
    </w:p>
    <w:p w:rsidR="0081218C" w:rsidRPr="00D034BA" w:rsidRDefault="0081218C" w:rsidP="0081218C">
      <w:pPr>
        <w:bidi/>
        <w:ind w:left="57" w:right="57"/>
        <w:jc w:val="both"/>
        <w:rPr>
          <w:rFonts w:cs="MCS Gulf S_U normal."/>
          <w:b/>
          <w:bCs/>
          <w:color w:val="000000" w:themeColor="text1"/>
          <w:sz w:val="28"/>
          <w:szCs w:val="28"/>
        </w:rPr>
      </w:pPr>
      <w:r w:rsidRPr="00D034BA">
        <w:rPr>
          <w:rFonts w:cs="MCS Gulf S_U normal."/>
          <w:b/>
          <w:bCs/>
          <w:color w:val="000000" w:themeColor="text1"/>
          <w:sz w:val="28"/>
          <w:szCs w:val="28"/>
          <w:rtl/>
        </w:rPr>
        <w:t xml:space="preserve">■ </w:t>
      </w:r>
      <w:r w:rsidRPr="00D034BA">
        <w:rPr>
          <w:rFonts w:cs="MCS Gulf S_U normal." w:hint="cs"/>
          <w:b/>
          <w:bCs/>
          <w:color w:val="000000" w:themeColor="text1"/>
          <w:sz w:val="28"/>
          <w:szCs w:val="28"/>
          <w:rtl/>
        </w:rPr>
        <w:t>مادة / 15</w:t>
      </w:r>
    </w:p>
    <w:p w:rsidR="00636FD4" w:rsidRPr="00D034BA" w:rsidRDefault="00636FD4" w:rsidP="00636FD4">
      <w:pPr>
        <w:bidi/>
        <w:ind w:left="57" w:right="57"/>
        <w:jc w:val="both"/>
        <w:rPr>
          <w:b/>
          <w:bCs/>
          <w:color w:val="000000" w:themeColor="text1"/>
          <w:sz w:val="26"/>
          <w:szCs w:val="26"/>
          <w:rtl/>
        </w:rPr>
      </w:pPr>
      <w:r w:rsidRPr="00D034BA">
        <w:rPr>
          <w:b/>
          <w:bCs/>
          <w:color w:val="000000" w:themeColor="text1"/>
          <w:sz w:val="26"/>
          <w:szCs w:val="26"/>
          <w:rtl/>
        </w:rPr>
        <w:t>كل موظف مسؤول عما يصدر عنه</w:t>
      </w:r>
      <w:r w:rsidR="00B35364" w:rsidRPr="00D034BA">
        <w:rPr>
          <w:b/>
          <w:bCs/>
          <w:color w:val="000000" w:themeColor="text1"/>
          <w:sz w:val="26"/>
          <w:szCs w:val="26"/>
          <w:rtl/>
        </w:rPr>
        <w:t>،</w:t>
      </w:r>
      <w:r w:rsidRPr="00D034BA">
        <w:rPr>
          <w:b/>
          <w:bCs/>
          <w:color w:val="000000" w:themeColor="text1"/>
          <w:sz w:val="26"/>
          <w:szCs w:val="26"/>
          <w:rtl/>
        </w:rPr>
        <w:t xml:space="preserve"> ومسؤول عن حسن سير العمل في حدود اختصاصه</w:t>
      </w:r>
      <w:r w:rsidR="009D0BC4" w:rsidRPr="00D034BA">
        <w:rPr>
          <w:b/>
          <w:bCs/>
          <w:color w:val="000000" w:themeColor="text1"/>
          <w:sz w:val="26"/>
          <w:szCs w:val="26"/>
          <w:rtl/>
        </w:rPr>
        <w:t>. (2)</w:t>
      </w:r>
    </w:p>
    <w:p w:rsidR="00636FD4" w:rsidRPr="00D034BA" w:rsidRDefault="00636FD4" w:rsidP="00636FD4">
      <w:pPr>
        <w:bidi/>
        <w:ind w:left="57" w:right="57"/>
        <w:jc w:val="both"/>
        <w:rPr>
          <w:b/>
          <w:bCs/>
          <w:color w:val="000000" w:themeColor="text1"/>
          <w:sz w:val="28"/>
          <w:szCs w:val="28"/>
          <w:rtl/>
        </w:rPr>
      </w:pPr>
      <w:r w:rsidRPr="00D034BA">
        <w:rPr>
          <w:rFonts w:hint="cs"/>
          <w:b/>
          <w:bCs/>
          <w:color w:val="000000" w:themeColor="text1"/>
          <w:sz w:val="28"/>
          <w:szCs w:val="28"/>
          <w:rtl/>
        </w:rPr>
        <w:t>------------------------------------</w:t>
      </w:r>
    </w:p>
    <w:p w:rsidR="00636FD4" w:rsidRPr="00D034BA" w:rsidRDefault="00B16F64" w:rsidP="00636FD4">
      <w:pPr>
        <w:bidi/>
        <w:ind w:left="57" w:right="57"/>
        <w:jc w:val="both"/>
        <w:rPr>
          <w:rFonts w:cs="MCS Gulf S_U normal."/>
          <w:b/>
          <w:bCs/>
          <w:color w:val="000000" w:themeColor="text1"/>
          <w:sz w:val="20"/>
          <w:szCs w:val="20"/>
          <w:rtl/>
        </w:rPr>
      </w:pPr>
      <w:r w:rsidRPr="00D034BA">
        <w:rPr>
          <w:rFonts w:cs="MCS Gulf S_U normal." w:hint="cs"/>
          <w:b/>
          <w:bCs/>
          <w:color w:val="000000" w:themeColor="text1"/>
          <w:sz w:val="20"/>
          <w:szCs w:val="20"/>
          <w:rtl/>
        </w:rPr>
        <w:t>(1)</w:t>
      </w:r>
      <w:r w:rsidR="00636FD4" w:rsidRPr="00D034BA">
        <w:rPr>
          <w:rFonts w:cs="MCS Gulf S_U normal." w:hint="cs"/>
          <w:b/>
          <w:bCs/>
          <w:color w:val="000000" w:themeColor="text1"/>
          <w:sz w:val="20"/>
          <w:szCs w:val="20"/>
          <w:rtl/>
        </w:rPr>
        <w:t xml:space="preserve"> صدر قرار مجلس الوزراء رقم 22</w:t>
      </w:r>
      <w:r w:rsidRPr="00D034BA">
        <w:rPr>
          <w:rFonts w:cs="MCS Gulf S_U normal." w:hint="cs"/>
          <w:b/>
          <w:bCs/>
          <w:color w:val="000000" w:themeColor="text1"/>
          <w:sz w:val="20"/>
          <w:szCs w:val="20"/>
          <w:rtl/>
        </w:rPr>
        <w:t xml:space="preserve"> وتاريخ 3/2/1404هـ ونص على أنه (لا ي</w:t>
      </w:r>
      <w:r w:rsidR="008F5163" w:rsidRPr="00D034BA">
        <w:rPr>
          <w:rFonts w:cs="MCS Gulf S_U normal." w:hint="cs"/>
          <w:b/>
          <w:bCs/>
          <w:color w:val="000000" w:themeColor="text1"/>
          <w:sz w:val="20"/>
          <w:szCs w:val="20"/>
          <w:rtl/>
        </w:rPr>
        <w:t>ُ</w:t>
      </w:r>
      <w:r w:rsidRPr="00D034BA">
        <w:rPr>
          <w:rFonts w:cs="MCS Gulf S_U normal." w:hint="cs"/>
          <w:b/>
          <w:bCs/>
          <w:color w:val="000000" w:themeColor="text1"/>
          <w:sz w:val="20"/>
          <w:szCs w:val="20"/>
          <w:rtl/>
        </w:rPr>
        <w:t>سمح</w:t>
      </w:r>
      <w:r w:rsidR="00636FD4" w:rsidRPr="00D034BA">
        <w:rPr>
          <w:rFonts w:cs="MCS Gulf S_U normal." w:hint="cs"/>
          <w:b/>
          <w:bCs/>
          <w:color w:val="000000" w:themeColor="text1"/>
          <w:sz w:val="20"/>
          <w:szCs w:val="20"/>
          <w:rtl/>
        </w:rPr>
        <w:t xml:space="preserve"> للموظفين في ا</w:t>
      </w:r>
      <w:r w:rsidRPr="00D034BA">
        <w:rPr>
          <w:rFonts w:cs="MCS Gulf S_U normal." w:hint="cs"/>
          <w:b/>
          <w:bCs/>
          <w:color w:val="000000" w:themeColor="text1"/>
          <w:sz w:val="20"/>
          <w:szCs w:val="20"/>
          <w:rtl/>
        </w:rPr>
        <w:t>لقطاع العام بممارسة المهن الحرة</w:t>
      </w:r>
      <w:r w:rsidR="00636FD4" w:rsidRPr="00D034BA">
        <w:rPr>
          <w:rFonts w:cs="MCS Gulf S_U normal." w:hint="cs"/>
          <w:b/>
          <w:bCs/>
          <w:color w:val="000000" w:themeColor="text1"/>
          <w:sz w:val="20"/>
          <w:szCs w:val="20"/>
          <w:rtl/>
        </w:rPr>
        <w:t>، ويجوز بقرار من مجلس الوزراء بناء على توصية من مجلس الق</w:t>
      </w:r>
      <w:r w:rsidRPr="00D034BA">
        <w:rPr>
          <w:rFonts w:cs="MCS Gulf S_U normal." w:hint="cs"/>
          <w:b/>
          <w:bCs/>
          <w:color w:val="000000" w:themeColor="text1"/>
          <w:sz w:val="20"/>
          <w:szCs w:val="20"/>
          <w:rtl/>
        </w:rPr>
        <w:t>وى العاملة ومجلس الخدمة المدنية استثناء شاغلي فئات معينة</w:t>
      </w:r>
      <w:r w:rsidR="00636FD4" w:rsidRPr="00D034BA">
        <w:rPr>
          <w:rFonts w:cs="MCS Gulf S_U normal." w:hint="cs"/>
          <w:b/>
          <w:bCs/>
          <w:color w:val="000000" w:themeColor="text1"/>
          <w:sz w:val="20"/>
          <w:szCs w:val="20"/>
          <w:rtl/>
        </w:rPr>
        <w:t xml:space="preserve"> من</w:t>
      </w:r>
      <w:r w:rsidRPr="00D034BA">
        <w:rPr>
          <w:rFonts w:cs="MCS Gulf S_U normal." w:hint="cs"/>
          <w:b/>
          <w:bCs/>
          <w:color w:val="000000" w:themeColor="text1"/>
          <w:sz w:val="20"/>
          <w:szCs w:val="20"/>
          <w:rtl/>
        </w:rPr>
        <w:t xml:space="preserve"> وظائف ذات تخصص معين على </w:t>
      </w:r>
      <w:r w:rsidR="00636FD4" w:rsidRPr="00D034BA">
        <w:rPr>
          <w:rFonts w:cs="MCS Gulf S_U normal." w:hint="cs"/>
          <w:b/>
          <w:bCs/>
          <w:color w:val="000000" w:themeColor="text1"/>
          <w:sz w:val="20"/>
          <w:szCs w:val="20"/>
          <w:rtl/>
        </w:rPr>
        <w:t>أن لا يتعارض عملهم في مهنهم مع عملهم الأصل</w:t>
      </w:r>
      <w:r w:rsidRPr="00D034BA">
        <w:rPr>
          <w:rFonts w:cs="MCS Gulf S_U normal." w:hint="cs"/>
          <w:b/>
          <w:bCs/>
          <w:color w:val="000000" w:themeColor="text1"/>
          <w:sz w:val="20"/>
          <w:szCs w:val="20"/>
          <w:rtl/>
        </w:rPr>
        <w:t>ي وأن لا يؤثر على مصلحة الدولة</w:t>
      </w:r>
      <w:r w:rsidR="00A226D4" w:rsidRPr="00D034BA">
        <w:rPr>
          <w:rFonts w:cs="MCS Gulf S_U normal." w:hint="cs"/>
          <w:b/>
          <w:bCs/>
          <w:color w:val="000000" w:themeColor="text1"/>
          <w:sz w:val="20"/>
          <w:szCs w:val="20"/>
          <w:rtl/>
        </w:rPr>
        <w:t>)</w:t>
      </w:r>
      <w:r w:rsidRPr="00D034BA">
        <w:rPr>
          <w:rFonts w:cs="MCS Gulf S_U normal." w:hint="cs"/>
          <w:b/>
          <w:bCs/>
          <w:color w:val="000000" w:themeColor="text1"/>
          <w:sz w:val="20"/>
          <w:szCs w:val="20"/>
          <w:rtl/>
        </w:rPr>
        <w:t>.</w:t>
      </w:r>
    </w:p>
    <w:p w:rsidR="00B7199C" w:rsidRPr="00D034BA" w:rsidRDefault="00B7199C" w:rsidP="00B7199C">
      <w:pPr>
        <w:bidi/>
        <w:ind w:left="57" w:right="57"/>
        <w:jc w:val="both"/>
        <w:rPr>
          <w:b/>
          <w:bCs/>
          <w:color w:val="000000" w:themeColor="text1"/>
          <w:sz w:val="10"/>
          <w:szCs w:val="10"/>
          <w:rtl/>
        </w:rPr>
      </w:pPr>
    </w:p>
    <w:p w:rsidR="00636FD4" w:rsidRPr="00D034BA" w:rsidRDefault="00B16F64" w:rsidP="00636FD4">
      <w:pPr>
        <w:bidi/>
        <w:ind w:left="57" w:right="57"/>
        <w:jc w:val="both"/>
        <w:rPr>
          <w:rFonts w:cs="MCS Gulf S_U normal."/>
          <w:b/>
          <w:bCs/>
          <w:color w:val="000000" w:themeColor="text1"/>
          <w:sz w:val="20"/>
          <w:szCs w:val="20"/>
          <w:rtl/>
        </w:rPr>
      </w:pPr>
      <w:r w:rsidRPr="00D034BA">
        <w:rPr>
          <w:rFonts w:cs="MCS Gulf S_U normal." w:hint="cs"/>
          <w:b/>
          <w:bCs/>
          <w:color w:val="000000" w:themeColor="text1"/>
          <w:sz w:val="20"/>
          <w:szCs w:val="20"/>
          <w:rtl/>
        </w:rPr>
        <w:t xml:space="preserve">(2) صدر </w:t>
      </w:r>
      <w:r w:rsidR="00636FD4" w:rsidRPr="00D034BA">
        <w:rPr>
          <w:rFonts w:cs="MCS Gulf S_U normal." w:hint="cs"/>
          <w:b/>
          <w:bCs/>
          <w:color w:val="000000" w:themeColor="text1"/>
          <w:sz w:val="20"/>
          <w:szCs w:val="20"/>
          <w:rtl/>
        </w:rPr>
        <w:t>قرار مجلس الخدمة المدنية</w:t>
      </w:r>
      <w:r w:rsidRPr="00D034BA">
        <w:rPr>
          <w:rFonts w:cs="MCS Gulf S_U normal." w:hint="cs"/>
          <w:b/>
          <w:bCs/>
          <w:color w:val="000000" w:themeColor="text1"/>
          <w:sz w:val="20"/>
          <w:szCs w:val="20"/>
          <w:rtl/>
        </w:rPr>
        <w:t xml:space="preserve"> رقم 320 وتاريخ  26/8/1400هـ ويقضي بأن يكون مدير شؤون الموظفين في كل جهة</w:t>
      </w:r>
      <w:r w:rsidR="00A226D4" w:rsidRPr="00D034BA">
        <w:rPr>
          <w:rFonts w:cs="MCS Gulf S_U normal." w:hint="cs"/>
          <w:b/>
          <w:bCs/>
          <w:color w:val="000000" w:themeColor="text1"/>
          <w:sz w:val="20"/>
          <w:szCs w:val="20"/>
          <w:rtl/>
        </w:rPr>
        <w:t xml:space="preserve"> إدارية مسؤولاً مسؤولية </w:t>
      </w:r>
      <w:r w:rsidR="00636FD4" w:rsidRPr="00D034BA">
        <w:rPr>
          <w:rFonts w:cs="MCS Gulf S_U normal." w:hint="cs"/>
          <w:b/>
          <w:bCs/>
          <w:color w:val="000000" w:themeColor="text1"/>
          <w:sz w:val="20"/>
          <w:szCs w:val="20"/>
          <w:rtl/>
        </w:rPr>
        <w:t>مباشرة عن أي إجراء ي</w:t>
      </w:r>
      <w:r w:rsidRPr="00D034BA">
        <w:rPr>
          <w:rFonts w:cs="MCS Gulf S_U normal." w:hint="cs"/>
          <w:b/>
          <w:bCs/>
          <w:color w:val="000000" w:themeColor="text1"/>
          <w:sz w:val="20"/>
          <w:szCs w:val="20"/>
          <w:rtl/>
        </w:rPr>
        <w:t>تم  مخالفة لما تنص عليه الأنظمة</w:t>
      </w:r>
      <w:r w:rsidR="00636FD4" w:rsidRPr="00D034BA">
        <w:rPr>
          <w:rFonts w:cs="MCS Gulf S_U normal." w:hint="cs"/>
          <w:b/>
          <w:bCs/>
          <w:color w:val="000000" w:themeColor="text1"/>
          <w:sz w:val="20"/>
          <w:szCs w:val="20"/>
          <w:rtl/>
        </w:rPr>
        <w:t xml:space="preserve"> واللوائح والقرارات المكملة له</w:t>
      </w:r>
      <w:r w:rsidRPr="00D034BA">
        <w:rPr>
          <w:rFonts w:cs="MCS Gulf S_U normal." w:hint="cs"/>
          <w:b/>
          <w:bCs/>
          <w:color w:val="000000" w:themeColor="text1"/>
          <w:sz w:val="20"/>
          <w:szCs w:val="20"/>
          <w:rtl/>
        </w:rPr>
        <w:t>ا المكيفة لشؤون الخدمة المدنية.</w:t>
      </w:r>
    </w:p>
    <w:p w:rsidR="00B7199C" w:rsidRPr="00D034BA" w:rsidRDefault="00B7199C" w:rsidP="00B7199C">
      <w:pPr>
        <w:bidi/>
        <w:ind w:left="57" w:right="57"/>
        <w:jc w:val="both"/>
        <w:rPr>
          <w:b/>
          <w:bCs/>
          <w:color w:val="000000" w:themeColor="text1"/>
          <w:sz w:val="10"/>
          <w:szCs w:val="10"/>
          <w:rtl/>
        </w:rPr>
      </w:pPr>
    </w:p>
    <w:p w:rsidR="00636FD4" w:rsidRPr="00D034BA" w:rsidRDefault="00636FD4" w:rsidP="00636FD4">
      <w:pPr>
        <w:bidi/>
        <w:ind w:left="57" w:right="57"/>
        <w:jc w:val="both"/>
        <w:rPr>
          <w:rFonts w:cs="MCS Gulf S_U normal."/>
          <w:b/>
          <w:bCs/>
          <w:color w:val="000000" w:themeColor="text1"/>
          <w:sz w:val="20"/>
          <w:szCs w:val="20"/>
          <w:rtl/>
        </w:rPr>
      </w:pPr>
      <w:r w:rsidRPr="00D034BA">
        <w:rPr>
          <w:rFonts w:cs="MCS Gulf S_U normal." w:hint="cs"/>
          <w:b/>
          <w:bCs/>
          <w:color w:val="000000" w:themeColor="text1"/>
          <w:sz w:val="20"/>
          <w:szCs w:val="20"/>
          <w:rtl/>
        </w:rPr>
        <w:t>(3) صدر قرار مجلس الخدمة المدنية رقم 1/1111 وتاريخ 8/11/1426</w:t>
      </w:r>
      <w:r w:rsidR="00B16F64" w:rsidRPr="00D034BA">
        <w:rPr>
          <w:rFonts w:cs="MCS Gulf S_U normal." w:hint="cs"/>
          <w:b/>
          <w:bCs/>
          <w:color w:val="000000" w:themeColor="text1"/>
          <w:sz w:val="20"/>
          <w:szCs w:val="20"/>
          <w:rtl/>
        </w:rPr>
        <w:t>هـ</w:t>
      </w:r>
      <w:r w:rsidRPr="00D034BA">
        <w:rPr>
          <w:rFonts w:cs="MCS Gulf S_U normal." w:hint="cs"/>
          <w:b/>
          <w:bCs/>
          <w:color w:val="000000" w:themeColor="text1"/>
          <w:sz w:val="20"/>
          <w:szCs w:val="20"/>
          <w:rtl/>
        </w:rPr>
        <w:t xml:space="preserve"> المبلغ بخطاب ديوان رئاسة مجلس الوزراء رقم 36119/ ب وتاريخ 5/8/1427</w:t>
      </w:r>
      <w:r w:rsidR="00B16F64" w:rsidRPr="00D034BA">
        <w:rPr>
          <w:rFonts w:cs="MCS Gulf S_U normal." w:hint="cs"/>
          <w:b/>
          <w:bCs/>
          <w:color w:val="000000" w:themeColor="text1"/>
          <w:sz w:val="20"/>
          <w:szCs w:val="20"/>
          <w:rtl/>
        </w:rPr>
        <w:t xml:space="preserve">هـ ونص على انه </w:t>
      </w:r>
      <w:r w:rsidR="005B2EAB" w:rsidRPr="00D034BA">
        <w:rPr>
          <w:rFonts w:cs="MCS Gulf S_U normal." w:hint="cs"/>
          <w:b/>
          <w:bCs/>
          <w:color w:val="000000" w:themeColor="text1"/>
          <w:sz w:val="20"/>
          <w:szCs w:val="20"/>
          <w:rtl/>
        </w:rPr>
        <w:t xml:space="preserve">: </w:t>
      </w:r>
      <w:r w:rsidR="00B16F64" w:rsidRPr="00D034BA">
        <w:rPr>
          <w:rFonts w:cs="MCS Gulf S_U normal." w:hint="cs"/>
          <w:b/>
          <w:bCs/>
          <w:color w:val="000000" w:themeColor="text1"/>
          <w:sz w:val="20"/>
          <w:szCs w:val="20"/>
          <w:rtl/>
        </w:rPr>
        <w:t>(</w:t>
      </w:r>
      <w:r w:rsidRPr="00D034BA">
        <w:rPr>
          <w:rFonts w:cs="MCS Gulf S_U normal." w:hint="cs"/>
          <w:b/>
          <w:bCs/>
          <w:color w:val="000000" w:themeColor="text1"/>
          <w:sz w:val="20"/>
          <w:szCs w:val="20"/>
          <w:rtl/>
        </w:rPr>
        <w:t>يجوز للكليات الأهلية والمراكز التعليمية الخاصة الاستعانة بخبرات موظفي الدولة أصحاب المؤهلات العلمية العليا والتخصصات المناسبة لطبيعة أداء تلك الكليات والمعاهد بعد موافقة جهة عمل الموظف المطلوب الاستعانة بخبراته على أن لا يتعارض ذلك مع أداء عمله الأصلي وعدم تحمل جهته أي ال</w:t>
      </w:r>
      <w:r w:rsidR="00B16F64" w:rsidRPr="00D034BA">
        <w:rPr>
          <w:rFonts w:cs="MCS Gulf S_U normal." w:hint="cs"/>
          <w:b/>
          <w:bCs/>
          <w:color w:val="000000" w:themeColor="text1"/>
          <w:sz w:val="20"/>
          <w:szCs w:val="20"/>
          <w:rtl/>
        </w:rPr>
        <w:t>تزامات مالية).</w:t>
      </w:r>
    </w:p>
    <w:p w:rsidR="00636FD4" w:rsidRPr="00D034BA" w:rsidRDefault="00636FD4" w:rsidP="00636FD4">
      <w:pPr>
        <w:bidi/>
        <w:ind w:left="57" w:right="57"/>
        <w:jc w:val="both"/>
        <w:rPr>
          <w:b/>
          <w:bCs/>
          <w:color w:val="000000" w:themeColor="text1"/>
          <w:sz w:val="8"/>
          <w:szCs w:val="8"/>
          <w:rtl/>
        </w:rPr>
      </w:pPr>
    </w:p>
    <w:p w:rsidR="00636FD4" w:rsidRPr="00D034BA" w:rsidRDefault="009D0BC4" w:rsidP="00636FD4">
      <w:pPr>
        <w:bidi/>
        <w:ind w:left="57" w:right="57"/>
        <w:jc w:val="both"/>
        <w:rPr>
          <w:rFonts w:cs="MCS Gulf S_U normal."/>
          <w:b/>
          <w:bCs/>
          <w:color w:val="000000" w:themeColor="text1"/>
          <w:sz w:val="20"/>
          <w:szCs w:val="20"/>
          <w:rtl/>
        </w:rPr>
      </w:pPr>
      <w:r w:rsidRPr="00D034BA">
        <w:rPr>
          <w:rFonts w:cs="MCS Gulf S_U normal."/>
          <w:b/>
          <w:bCs/>
          <w:color w:val="000000" w:themeColor="text1"/>
          <w:sz w:val="20"/>
          <w:szCs w:val="20"/>
          <w:rtl/>
        </w:rPr>
        <w:t xml:space="preserve">■ </w:t>
      </w:r>
      <w:r w:rsidR="00B16F64" w:rsidRPr="00D034BA">
        <w:rPr>
          <w:rFonts w:cs="MCS Gulf S_U normal." w:hint="cs"/>
          <w:b/>
          <w:bCs/>
          <w:color w:val="000000" w:themeColor="text1"/>
          <w:sz w:val="20"/>
          <w:szCs w:val="20"/>
          <w:rtl/>
        </w:rPr>
        <w:t>ملاحظة هامة :</w:t>
      </w:r>
      <w:r w:rsidR="00636FD4" w:rsidRPr="00D034BA">
        <w:rPr>
          <w:rFonts w:cs="MCS Gulf S_U normal." w:hint="cs"/>
          <w:b/>
          <w:bCs/>
          <w:color w:val="000000" w:themeColor="text1"/>
          <w:sz w:val="20"/>
          <w:szCs w:val="20"/>
          <w:rtl/>
        </w:rPr>
        <w:t xml:space="preserve"> صدرت لائحة تنفيذية للمواد المتعلقة بالواجبات بموجب قرار معالي وزير الخدمة المدنية رقم 10800</w:t>
      </w:r>
      <w:r w:rsidR="00A226D4" w:rsidRPr="00D034BA">
        <w:rPr>
          <w:rFonts w:cs="MCS Gulf S_U normal." w:hint="cs"/>
          <w:b/>
          <w:bCs/>
          <w:color w:val="000000" w:themeColor="text1"/>
          <w:sz w:val="20"/>
          <w:szCs w:val="20"/>
          <w:rtl/>
        </w:rPr>
        <w:t>/703 وتاريخ30/10/1427هـ،</w:t>
      </w:r>
      <w:r w:rsidR="00B16F64" w:rsidRPr="00D034BA">
        <w:rPr>
          <w:rFonts w:cs="MCS Gulf S_U normal." w:hint="cs"/>
          <w:b/>
          <w:bCs/>
          <w:color w:val="000000" w:themeColor="text1"/>
          <w:sz w:val="20"/>
          <w:szCs w:val="20"/>
          <w:rtl/>
        </w:rPr>
        <w:t xml:space="preserve"> سميت (لائحة الواجبات الوظيفية)</w:t>
      </w:r>
      <w:r w:rsidR="00636FD4" w:rsidRPr="00D034BA">
        <w:rPr>
          <w:rFonts w:cs="MCS Gulf S_U normal." w:hint="cs"/>
          <w:b/>
          <w:bCs/>
          <w:color w:val="000000" w:themeColor="text1"/>
          <w:sz w:val="20"/>
          <w:szCs w:val="20"/>
          <w:rtl/>
        </w:rPr>
        <w:t xml:space="preserve"> وذلك بناء على توجيه مجلس الخدمة المدنية في جلسته المنعقدة في 5/6/1427 المبلغ للوزارة برقم 614</w:t>
      </w:r>
      <w:r w:rsidR="00A226D4" w:rsidRPr="00D034BA">
        <w:rPr>
          <w:rFonts w:cs="MCS Gulf S_U normal." w:hint="cs"/>
          <w:b/>
          <w:bCs/>
          <w:color w:val="000000" w:themeColor="text1"/>
          <w:sz w:val="20"/>
          <w:szCs w:val="20"/>
          <w:rtl/>
        </w:rPr>
        <w:t>/424/ م خ</w:t>
      </w:r>
      <w:r w:rsidR="00B16F64" w:rsidRPr="00D034BA">
        <w:rPr>
          <w:rFonts w:cs="MCS Gulf S_U normal." w:hint="cs"/>
          <w:b/>
          <w:bCs/>
          <w:color w:val="000000" w:themeColor="text1"/>
          <w:sz w:val="20"/>
          <w:szCs w:val="20"/>
          <w:rtl/>
        </w:rPr>
        <w:t xml:space="preserve"> حيث تم إعداد اللائحة</w:t>
      </w:r>
      <w:r w:rsidR="00636FD4" w:rsidRPr="00D034BA">
        <w:rPr>
          <w:rFonts w:cs="MCS Gulf S_U normal." w:hint="cs"/>
          <w:b/>
          <w:bCs/>
          <w:color w:val="000000" w:themeColor="text1"/>
          <w:sz w:val="20"/>
          <w:szCs w:val="20"/>
          <w:rtl/>
        </w:rPr>
        <w:t xml:space="preserve"> وتم تعميمها على الجهات الحكومية بموجب التعميم رقم 121/703 وتاريخ 4/11/1427هـ</w:t>
      </w:r>
      <w:r w:rsidR="00B16F64" w:rsidRPr="00D034BA">
        <w:rPr>
          <w:rFonts w:cs="MCS Gulf S_U normal." w:hint="cs"/>
          <w:b/>
          <w:bCs/>
          <w:color w:val="000000" w:themeColor="text1"/>
          <w:sz w:val="20"/>
          <w:szCs w:val="20"/>
          <w:rtl/>
        </w:rPr>
        <w:t>.</w:t>
      </w:r>
    </w:p>
    <w:p w:rsidR="00AA0761" w:rsidRPr="00D034BA" w:rsidRDefault="00AA0761" w:rsidP="00AA0761">
      <w:pPr>
        <w:bidi/>
        <w:ind w:left="57" w:right="57"/>
        <w:jc w:val="both"/>
        <w:rPr>
          <w:b/>
          <w:bCs/>
          <w:color w:val="000000" w:themeColor="text1"/>
          <w:sz w:val="16"/>
          <w:szCs w:val="16"/>
          <w:rtl/>
        </w:rPr>
      </w:pPr>
    </w:p>
    <w:p w:rsidR="00AA0761" w:rsidRPr="00D034BA" w:rsidRDefault="00AA0761" w:rsidP="00F641F6">
      <w:pPr>
        <w:bidi/>
        <w:ind w:left="57" w:right="57"/>
        <w:jc w:val="both"/>
        <w:rPr>
          <w:b/>
          <w:bCs/>
          <w:color w:val="000000" w:themeColor="text1"/>
          <w:sz w:val="28"/>
          <w:szCs w:val="28"/>
          <w:rtl/>
        </w:rPr>
      </w:pPr>
      <w:r w:rsidRPr="00D034BA">
        <w:rPr>
          <w:b/>
          <w:bCs/>
          <w:color w:val="000000" w:themeColor="text1"/>
          <w:sz w:val="28"/>
          <w:szCs w:val="28"/>
          <w:rtl/>
        </w:rPr>
        <w:t xml:space="preserve">■ </w:t>
      </w:r>
      <w:r w:rsidRPr="00D034BA">
        <w:rPr>
          <w:rFonts w:hint="cs"/>
          <w:b/>
          <w:bCs/>
          <w:color w:val="000000" w:themeColor="text1"/>
          <w:sz w:val="28"/>
          <w:szCs w:val="28"/>
          <w:rtl/>
        </w:rPr>
        <w:t>للوقوف على</w:t>
      </w:r>
      <w:r w:rsidRPr="00D034BA">
        <w:rPr>
          <w:b/>
          <w:bCs/>
          <w:color w:val="000000" w:themeColor="text1"/>
          <w:sz w:val="28"/>
          <w:szCs w:val="28"/>
          <w:rtl/>
        </w:rPr>
        <w:t xml:space="preserve"> </w:t>
      </w:r>
      <w:r w:rsidRPr="00D034BA">
        <w:rPr>
          <w:rFonts w:hint="cs"/>
          <w:b/>
          <w:bCs/>
          <w:color w:val="000000" w:themeColor="text1"/>
          <w:sz w:val="28"/>
          <w:szCs w:val="28"/>
          <w:rtl/>
        </w:rPr>
        <w:t>ال</w:t>
      </w:r>
      <w:r w:rsidRPr="00D034BA">
        <w:rPr>
          <w:b/>
          <w:bCs/>
          <w:color w:val="000000" w:themeColor="text1"/>
          <w:sz w:val="28"/>
          <w:szCs w:val="28"/>
          <w:rtl/>
        </w:rPr>
        <w:t xml:space="preserve">لائحة </w:t>
      </w:r>
      <w:r w:rsidRPr="00D034BA">
        <w:rPr>
          <w:rFonts w:hint="cs"/>
          <w:b/>
          <w:bCs/>
          <w:color w:val="000000" w:themeColor="text1"/>
          <w:sz w:val="28"/>
          <w:szCs w:val="28"/>
          <w:rtl/>
        </w:rPr>
        <w:t>ال</w:t>
      </w:r>
      <w:r w:rsidRPr="00D034BA">
        <w:rPr>
          <w:b/>
          <w:bCs/>
          <w:color w:val="000000" w:themeColor="text1"/>
          <w:sz w:val="28"/>
          <w:szCs w:val="28"/>
          <w:rtl/>
        </w:rPr>
        <w:t>تنفيذية للمواد المتعلقة بالواجبات</w:t>
      </w:r>
      <w:r w:rsidR="00BC2A85" w:rsidRPr="00D034BA">
        <w:rPr>
          <w:rFonts w:hint="cs"/>
          <w:b/>
          <w:bCs/>
          <w:color w:val="000000" w:themeColor="text1"/>
          <w:sz w:val="28"/>
          <w:szCs w:val="28"/>
          <w:rtl/>
        </w:rPr>
        <w:t>،</w:t>
      </w:r>
      <w:r w:rsidRPr="00D034BA">
        <w:rPr>
          <w:b/>
          <w:bCs/>
          <w:color w:val="000000" w:themeColor="text1"/>
          <w:sz w:val="28"/>
          <w:szCs w:val="28"/>
          <w:rtl/>
        </w:rPr>
        <w:t xml:space="preserve"> </w:t>
      </w:r>
      <w:r w:rsidRPr="00D034BA">
        <w:rPr>
          <w:rFonts w:hint="cs"/>
          <w:b/>
          <w:bCs/>
          <w:color w:val="000000" w:themeColor="text1"/>
          <w:sz w:val="28"/>
          <w:szCs w:val="28"/>
          <w:rtl/>
        </w:rPr>
        <w:t xml:space="preserve">الصادرة </w:t>
      </w:r>
      <w:r w:rsidRPr="00D034BA">
        <w:rPr>
          <w:b/>
          <w:bCs/>
          <w:color w:val="000000" w:themeColor="text1"/>
          <w:sz w:val="28"/>
          <w:szCs w:val="28"/>
          <w:rtl/>
        </w:rPr>
        <w:t xml:space="preserve">بموجب قرار معالي وزير الخدمة المدنية رقم 10800/703 وتاريخ30/10/1427هـ، </w:t>
      </w:r>
      <w:r w:rsidR="00462FEB" w:rsidRPr="00D034BA">
        <w:rPr>
          <w:rFonts w:hint="cs"/>
          <w:b/>
          <w:bCs/>
          <w:color w:val="000000" w:themeColor="text1"/>
          <w:sz w:val="28"/>
          <w:szCs w:val="28"/>
          <w:rtl/>
        </w:rPr>
        <w:t xml:space="preserve">والمسماة </w:t>
      </w:r>
      <w:r w:rsidRPr="00D034BA">
        <w:rPr>
          <w:rFonts w:hint="cs"/>
          <w:b/>
          <w:bCs/>
          <w:color w:val="000000" w:themeColor="text1"/>
          <w:sz w:val="28"/>
          <w:szCs w:val="28"/>
          <w:rtl/>
        </w:rPr>
        <w:t>(لائحة الواجبات</w:t>
      </w:r>
      <w:r w:rsidR="00462FEB" w:rsidRPr="00D034BA">
        <w:rPr>
          <w:rFonts w:hint="cs"/>
          <w:b/>
          <w:bCs/>
          <w:color w:val="000000" w:themeColor="text1"/>
          <w:sz w:val="28"/>
          <w:szCs w:val="28"/>
          <w:rtl/>
        </w:rPr>
        <w:t xml:space="preserve"> الوظيفية) ـ أنظر : الملحق رقم</w:t>
      </w:r>
      <w:r w:rsidRPr="00D034BA">
        <w:rPr>
          <w:rFonts w:hint="cs"/>
          <w:b/>
          <w:bCs/>
          <w:color w:val="000000" w:themeColor="text1"/>
          <w:sz w:val="28"/>
          <w:szCs w:val="28"/>
          <w:rtl/>
        </w:rPr>
        <w:t xml:space="preserve"> (</w:t>
      </w:r>
      <w:r w:rsidR="00F641F6" w:rsidRPr="00D034BA">
        <w:rPr>
          <w:rFonts w:hint="cs"/>
          <w:b/>
          <w:bCs/>
          <w:color w:val="000000" w:themeColor="text1"/>
          <w:sz w:val="28"/>
          <w:szCs w:val="28"/>
          <w:rtl/>
        </w:rPr>
        <w:t>2</w:t>
      </w:r>
      <w:r w:rsidRPr="00D034BA">
        <w:rPr>
          <w:rFonts w:hint="cs"/>
          <w:b/>
          <w:bCs/>
          <w:color w:val="000000" w:themeColor="text1"/>
          <w:sz w:val="28"/>
          <w:szCs w:val="28"/>
          <w:rtl/>
        </w:rPr>
        <w:t>).</w:t>
      </w:r>
    </w:p>
    <w:p w:rsidR="00636FD4" w:rsidRPr="00D034BA" w:rsidRDefault="00636FD4" w:rsidP="00636FD4">
      <w:pPr>
        <w:bidi/>
        <w:ind w:left="57" w:right="57"/>
        <w:jc w:val="both"/>
        <w:rPr>
          <w:b/>
          <w:bCs/>
          <w:color w:val="000000" w:themeColor="text1"/>
          <w:sz w:val="4"/>
          <w:szCs w:val="4"/>
          <w:rtl/>
        </w:rPr>
      </w:pPr>
    </w:p>
    <w:p w:rsidR="00636FD4" w:rsidRPr="00D034BA" w:rsidRDefault="00636FD4" w:rsidP="00636FD4">
      <w:pPr>
        <w:pStyle w:val="a4"/>
        <w:tabs>
          <w:tab w:val="left" w:pos="2726"/>
        </w:tabs>
        <w:ind w:left="113" w:right="113" w:firstLine="0"/>
        <w:jc w:val="center"/>
        <w:outlineLvl w:val="9"/>
        <w:rPr>
          <w:rFonts w:cs="Times New Roman"/>
          <w:color w:val="000000" w:themeColor="text1"/>
          <w:sz w:val="16"/>
          <w:szCs w:val="16"/>
          <w:rtl/>
        </w:rPr>
      </w:pPr>
    </w:p>
    <w:p w:rsidR="00636FD4" w:rsidRPr="00D034BA" w:rsidRDefault="00AB15A0" w:rsidP="00B152A0">
      <w:pPr>
        <w:bidi/>
        <w:rPr>
          <w:rFonts w:cs="MCS Jeddah S_U normal."/>
          <w:b/>
          <w:bCs/>
          <w:color w:val="000000" w:themeColor="text1"/>
          <w:sz w:val="28"/>
          <w:szCs w:val="28"/>
          <w:rtl/>
        </w:rPr>
      </w:pPr>
      <w:r w:rsidRPr="00D034BA">
        <w:rPr>
          <w:rFonts w:cs="MCS Jeddah S_U normal." w:hint="cs"/>
          <w:b/>
          <w:bCs/>
          <w:color w:val="000000" w:themeColor="text1"/>
          <w:sz w:val="28"/>
          <w:szCs w:val="28"/>
          <w:rtl/>
        </w:rPr>
        <w:t xml:space="preserve">ثانياً </w:t>
      </w:r>
      <w:r w:rsidR="00636FD4" w:rsidRPr="00D034BA">
        <w:rPr>
          <w:rFonts w:cs="MCS Jeddah S_U normal." w:hint="cs"/>
          <w:b/>
          <w:bCs/>
          <w:color w:val="000000" w:themeColor="text1"/>
          <w:sz w:val="28"/>
          <w:szCs w:val="28"/>
          <w:rtl/>
        </w:rPr>
        <w:t>: واجبات المشرف التربوي</w:t>
      </w:r>
      <w:r w:rsidR="0090030A" w:rsidRPr="00D034BA">
        <w:rPr>
          <w:rFonts w:cs="MCS Jeddah S_U normal." w:hint="cs"/>
          <w:b/>
          <w:bCs/>
          <w:color w:val="000000" w:themeColor="text1"/>
          <w:sz w:val="28"/>
          <w:szCs w:val="28"/>
          <w:rtl/>
        </w:rPr>
        <w:t xml:space="preserve"> </w:t>
      </w:r>
      <w:r w:rsidR="00D95A0D" w:rsidRPr="00D034BA">
        <w:rPr>
          <w:rFonts w:cs="MCS Jeddah S_U normal." w:hint="cs"/>
          <w:b/>
          <w:bCs/>
          <w:color w:val="000000" w:themeColor="text1"/>
          <w:sz w:val="28"/>
          <w:szCs w:val="28"/>
          <w:rtl/>
        </w:rPr>
        <w:t>(المهن</w:t>
      </w:r>
      <w:r w:rsidR="00E15609" w:rsidRPr="00D034BA">
        <w:rPr>
          <w:rFonts w:cs="MCS Jeddah S_U normal." w:hint="cs"/>
          <w:b/>
          <w:bCs/>
          <w:color w:val="000000" w:themeColor="text1"/>
          <w:sz w:val="28"/>
          <w:szCs w:val="28"/>
          <w:rtl/>
        </w:rPr>
        <w:t xml:space="preserve">ية) </w:t>
      </w:r>
      <w:r w:rsidR="00BD0008" w:rsidRPr="00D034BA">
        <w:rPr>
          <w:rFonts w:cs="MCS Jeddah S_U normal." w:hint="cs"/>
          <w:b/>
          <w:bCs/>
          <w:color w:val="000000" w:themeColor="text1"/>
          <w:sz w:val="28"/>
          <w:szCs w:val="28"/>
          <w:rtl/>
        </w:rPr>
        <w:t>.</w:t>
      </w:r>
    </w:p>
    <w:p w:rsidR="00636FD4" w:rsidRPr="00D034BA" w:rsidRDefault="00636FD4" w:rsidP="00636FD4">
      <w:pPr>
        <w:pStyle w:val="a4"/>
        <w:tabs>
          <w:tab w:val="left" w:pos="2726"/>
        </w:tabs>
        <w:ind w:left="113" w:right="113" w:firstLine="0"/>
        <w:jc w:val="center"/>
        <w:outlineLvl w:val="9"/>
        <w:rPr>
          <w:rFonts w:cs="Times New Roman"/>
          <w:color w:val="000000" w:themeColor="text1"/>
          <w:sz w:val="24"/>
          <w:szCs w:val="24"/>
        </w:rPr>
      </w:pPr>
    </w:p>
    <w:p w:rsidR="00636FD4" w:rsidRPr="00D034BA" w:rsidRDefault="00636FD4" w:rsidP="00150105">
      <w:pPr>
        <w:pStyle w:val="a4"/>
        <w:tabs>
          <w:tab w:val="left" w:pos="2726"/>
        </w:tabs>
        <w:ind w:left="113" w:right="57" w:firstLine="0"/>
        <w:jc w:val="both"/>
        <w:rPr>
          <w:rFonts w:cs="Times New Roman"/>
          <w:color w:val="000000" w:themeColor="text1"/>
          <w:sz w:val="24"/>
          <w:szCs w:val="24"/>
          <w:rtl/>
        </w:rPr>
      </w:pPr>
      <w:r w:rsidRPr="00D034BA">
        <w:rPr>
          <w:rFonts w:cs="Times New Roman" w:hint="cs"/>
          <w:color w:val="000000" w:themeColor="text1"/>
          <w:sz w:val="24"/>
          <w:szCs w:val="24"/>
          <w:rtl/>
        </w:rPr>
        <w:t>لكي ي</w:t>
      </w:r>
      <w:r w:rsidR="000228CA"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حقق المشرف التربوي الغاية </w:t>
      </w:r>
      <w:r w:rsidR="000228CA" w:rsidRPr="00D034BA">
        <w:rPr>
          <w:rFonts w:cs="Times New Roman" w:hint="cs"/>
          <w:color w:val="000000" w:themeColor="text1"/>
          <w:sz w:val="24"/>
          <w:szCs w:val="24"/>
          <w:rtl/>
        </w:rPr>
        <w:t xml:space="preserve">ـ </w:t>
      </w:r>
      <w:r w:rsidRPr="00D034BA">
        <w:rPr>
          <w:rFonts w:cs="Times New Roman" w:hint="cs"/>
          <w:color w:val="000000" w:themeColor="text1"/>
          <w:sz w:val="24"/>
          <w:szCs w:val="24"/>
          <w:rtl/>
        </w:rPr>
        <w:t>التي يهدف إليها في عمله</w:t>
      </w:r>
      <w:r w:rsidR="000228CA" w:rsidRPr="00D034BA">
        <w:rPr>
          <w:rFonts w:cs="Times New Roman" w:hint="cs"/>
          <w:color w:val="000000" w:themeColor="text1"/>
          <w:sz w:val="24"/>
          <w:szCs w:val="24"/>
          <w:rtl/>
        </w:rPr>
        <w:t xml:space="preserve"> ـ</w:t>
      </w:r>
      <w:r w:rsidRPr="00D034BA">
        <w:rPr>
          <w:rFonts w:cs="Times New Roman" w:hint="cs"/>
          <w:color w:val="000000" w:themeColor="text1"/>
          <w:sz w:val="24"/>
          <w:szCs w:val="24"/>
          <w:rtl/>
        </w:rPr>
        <w:t xml:space="preserve"> ينبغي له التركيز على ما يلي :</w:t>
      </w:r>
    </w:p>
    <w:p w:rsidR="00E2671A" w:rsidRPr="00D034BA" w:rsidRDefault="00E2671A" w:rsidP="00636FD4">
      <w:pPr>
        <w:pStyle w:val="a4"/>
        <w:tabs>
          <w:tab w:val="left" w:pos="2726"/>
        </w:tabs>
        <w:ind w:left="57" w:right="57" w:firstLine="0"/>
        <w:jc w:val="both"/>
        <w:rPr>
          <w:rFonts w:cs="Times New Roman"/>
          <w:color w:val="000000" w:themeColor="text1"/>
          <w:sz w:val="16"/>
          <w:szCs w:val="16"/>
          <w:rtl/>
        </w:rPr>
      </w:pPr>
    </w:p>
    <w:p w:rsidR="00636FD4" w:rsidRPr="00D034BA" w:rsidRDefault="00636FD4" w:rsidP="00636FD4">
      <w:pPr>
        <w:pStyle w:val="a4"/>
        <w:tabs>
          <w:tab w:val="left" w:pos="2726"/>
        </w:tabs>
        <w:ind w:left="57" w:right="57" w:firstLine="0"/>
        <w:jc w:val="both"/>
        <w:rPr>
          <w:rFonts w:cs="MCS Gulf S_U normal."/>
          <w:color w:val="000000" w:themeColor="text1"/>
          <w:sz w:val="28"/>
        </w:rPr>
      </w:pPr>
      <w:r w:rsidRPr="00D034BA">
        <w:rPr>
          <w:rFonts w:cs="Times New Roman" w:hint="cs"/>
          <w:color w:val="000000" w:themeColor="text1"/>
          <w:sz w:val="24"/>
          <w:szCs w:val="24"/>
          <w:rtl/>
        </w:rPr>
        <w:t>■</w:t>
      </w:r>
      <w:r w:rsidRPr="00D034BA">
        <w:rPr>
          <w:rFonts w:cs="MCS Gulf S_U normal." w:hint="cs"/>
          <w:color w:val="000000" w:themeColor="text1"/>
          <w:sz w:val="28"/>
          <w:rtl/>
        </w:rPr>
        <w:t xml:space="preserve"> أولاً : ما يخص المعلم والتلميذ</w:t>
      </w:r>
      <w:r w:rsidR="0090030A" w:rsidRPr="00D034BA">
        <w:rPr>
          <w:rFonts w:cs="MCS Gulf S_U normal." w:hint="cs"/>
          <w:color w:val="000000" w:themeColor="text1"/>
          <w:sz w:val="28"/>
          <w:rtl/>
        </w:rPr>
        <w:t xml:space="preserve"> </w:t>
      </w:r>
      <w:r w:rsidRPr="00D034BA">
        <w:rPr>
          <w:rFonts w:cs="MCS Gulf S_U normal." w:hint="cs"/>
          <w:color w:val="000000" w:themeColor="text1"/>
          <w:sz w:val="28"/>
          <w:rtl/>
        </w:rPr>
        <w:t>.</w:t>
      </w:r>
    </w:p>
    <w:p w:rsidR="00636FD4" w:rsidRPr="00D034BA" w:rsidRDefault="00636FD4" w:rsidP="00636FD4">
      <w:pPr>
        <w:pStyle w:val="a4"/>
        <w:tabs>
          <w:tab w:val="left" w:pos="2726"/>
        </w:tabs>
        <w:ind w:left="57" w:right="57" w:firstLine="0"/>
        <w:jc w:val="both"/>
        <w:rPr>
          <w:rFonts w:cs="MCS Madinah S_U normal."/>
          <w:color w:val="000000" w:themeColor="text1"/>
          <w:sz w:val="28"/>
        </w:rPr>
      </w:pPr>
      <w:r w:rsidRPr="00D034BA">
        <w:rPr>
          <w:rFonts w:cs="MCS Madinah S_U normal." w:hint="cs"/>
          <w:color w:val="000000" w:themeColor="text1"/>
          <w:sz w:val="28"/>
          <w:rtl/>
        </w:rPr>
        <w:t>وفي هذا المجال يحتاج المشرف التربوي إلى ما يأتي :</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1 ـ الإحاطة التامة بالمناهج المدرسية، كي يتمكن من التعرف على سير العملية التعليمية، والمستوى الذي وصل إليه التلاميذ، ومدى إحاطة المعلم بالمادة التي ي</w:t>
      </w:r>
      <w:r w:rsidR="008F5163" w:rsidRPr="00D034BA">
        <w:rPr>
          <w:rFonts w:cs="Times New Roman" w:hint="cs"/>
          <w:color w:val="000000" w:themeColor="text1"/>
          <w:sz w:val="24"/>
          <w:szCs w:val="24"/>
          <w:rtl/>
        </w:rPr>
        <w:t>ُ</w:t>
      </w:r>
      <w:r w:rsidRPr="00D034BA">
        <w:rPr>
          <w:rFonts w:cs="Times New Roman" w:hint="cs"/>
          <w:color w:val="000000" w:themeColor="text1"/>
          <w:sz w:val="24"/>
          <w:szCs w:val="24"/>
          <w:rtl/>
        </w:rPr>
        <w:t>درسها.</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2 ـ التتبع والدراسة التي تمكنه من التعرف على آخر التطورات في الأساليب التربوية والتعليمية، بغية إيصالها بدوره إلى المعلمين للاستفادة منها.</w:t>
      </w:r>
    </w:p>
    <w:p w:rsidR="00636FD4" w:rsidRPr="00D034BA" w:rsidRDefault="00462FEB"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3 ـ الزيارات المتكررة للمدارس ـ</w:t>
      </w:r>
      <w:r w:rsidR="00636FD4" w:rsidRPr="00D034BA">
        <w:rPr>
          <w:rFonts w:cs="Times New Roman" w:hint="cs"/>
          <w:color w:val="000000" w:themeColor="text1"/>
          <w:sz w:val="24"/>
          <w:szCs w:val="24"/>
          <w:rtl/>
        </w:rPr>
        <w:t xml:space="preserve"> وفي بداية السنة الدراسية بصورة خاصة أمر ضروري</w:t>
      </w:r>
      <w:r w:rsidRPr="00D034BA">
        <w:rPr>
          <w:rFonts w:cs="Times New Roman" w:hint="cs"/>
          <w:color w:val="000000" w:themeColor="text1"/>
          <w:sz w:val="24"/>
          <w:szCs w:val="24"/>
          <w:rtl/>
        </w:rPr>
        <w:t xml:space="preserve"> ـ</w:t>
      </w:r>
      <w:r w:rsidR="00636FD4" w:rsidRPr="00D034BA">
        <w:rPr>
          <w:rFonts w:cs="Times New Roman" w:hint="cs"/>
          <w:color w:val="000000" w:themeColor="text1"/>
          <w:sz w:val="24"/>
          <w:szCs w:val="24"/>
          <w:rtl/>
        </w:rPr>
        <w:t xml:space="preserve"> لكي يكون </w:t>
      </w:r>
      <w:r w:rsidR="008F5163" w:rsidRPr="00D034BA">
        <w:rPr>
          <w:rFonts w:cs="Times New Roman" w:hint="cs"/>
          <w:color w:val="000000" w:themeColor="text1"/>
          <w:sz w:val="24"/>
          <w:szCs w:val="24"/>
          <w:rtl/>
        </w:rPr>
        <w:t>(</w:t>
      </w:r>
      <w:r w:rsidR="00636FD4" w:rsidRPr="00D034BA">
        <w:rPr>
          <w:rFonts w:cs="Times New Roman" w:hint="cs"/>
          <w:color w:val="000000" w:themeColor="text1"/>
          <w:sz w:val="24"/>
          <w:szCs w:val="24"/>
          <w:rtl/>
        </w:rPr>
        <w:t>المشرف التربوي</w:t>
      </w:r>
      <w:r w:rsidR="008F5163" w:rsidRPr="00D034BA">
        <w:rPr>
          <w:rFonts w:cs="Times New Roman" w:hint="cs"/>
          <w:color w:val="000000" w:themeColor="text1"/>
          <w:sz w:val="24"/>
          <w:szCs w:val="24"/>
          <w:rtl/>
        </w:rPr>
        <w:t>)</w:t>
      </w:r>
      <w:r w:rsidR="00636FD4" w:rsidRPr="00D034BA">
        <w:rPr>
          <w:rFonts w:cs="Times New Roman" w:hint="cs"/>
          <w:color w:val="000000" w:themeColor="text1"/>
          <w:sz w:val="24"/>
          <w:szCs w:val="24"/>
          <w:rtl/>
        </w:rPr>
        <w:t xml:space="preserve"> على علم بما يلي :</w:t>
      </w:r>
    </w:p>
    <w:p w:rsidR="00636FD4" w:rsidRPr="00D034BA" w:rsidRDefault="00636FD4" w:rsidP="0017626D">
      <w:pPr>
        <w:pStyle w:val="a4"/>
        <w:tabs>
          <w:tab w:val="left" w:pos="2726"/>
        </w:tabs>
        <w:ind w:left="170" w:right="57" w:firstLine="0"/>
        <w:jc w:val="both"/>
        <w:rPr>
          <w:rFonts w:cs="Times New Roman"/>
          <w:color w:val="000000" w:themeColor="text1"/>
          <w:sz w:val="24"/>
          <w:szCs w:val="24"/>
        </w:rPr>
      </w:pPr>
      <w:r w:rsidRPr="00D034BA">
        <w:rPr>
          <w:rFonts w:cs="Times New Roman" w:hint="cs"/>
          <w:color w:val="000000" w:themeColor="text1"/>
          <w:sz w:val="24"/>
          <w:szCs w:val="24"/>
          <w:rtl/>
        </w:rPr>
        <w:t>أ ـ ملاك المدرسة، والنواقص الموجودة فيه، والعمل على تلافيها.</w:t>
      </w:r>
    </w:p>
    <w:p w:rsidR="00636FD4" w:rsidRPr="00D034BA" w:rsidRDefault="00636FD4" w:rsidP="0017626D">
      <w:pPr>
        <w:pStyle w:val="a4"/>
        <w:tabs>
          <w:tab w:val="left" w:pos="2726"/>
        </w:tabs>
        <w:ind w:left="170" w:right="57" w:firstLine="0"/>
        <w:jc w:val="both"/>
        <w:rPr>
          <w:rFonts w:cs="Times New Roman"/>
          <w:color w:val="000000" w:themeColor="text1"/>
          <w:sz w:val="24"/>
          <w:szCs w:val="24"/>
        </w:rPr>
      </w:pPr>
      <w:r w:rsidRPr="00D034BA">
        <w:rPr>
          <w:rFonts w:cs="Times New Roman" w:hint="cs"/>
          <w:color w:val="000000" w:themeColor="text1"/>
          <w:sz w:val="24"/>
          <w:szCs w:val="24"/>
          <w:rtl/>
        </w:rPr>
        <w:t>ب ـ الكيفية التي تم بموجبها توزيع الدروس على المعلمين، وهل روعيت فيها الرغبة والاختصاص والخبرة لدى المعلمين على قدر الإمكان.</w:t>
      </w:r>
    </w:p>
    <w:p w:rsidR="00636FD4" w:rsidRPr="00D034BA" w:rsidRDefault="00636FD4" w:rsidP="0017626D">
      <w:pPr>
        <w:pStyle w:val="a4"/>
        <w:tabs>
          <w:tab w:val="left" w:pos="2726"/>
        </w:tabs>
        <w:ind w:left="170" w:right="57" w:firstLine="0"/>
        <w:jc w:val="both"/>
        <w:rPr>
          <w:rFonts w:cs="Times New Roman"/>
          <w:color w:val="000000" w:themeColor="text1"/>
          <w:sz w:val="24"/>
          <w:szCs w:val="24"/>
        </w:rPr>
      </w:pPr>
      <w:r w:rsidRPr="00D034BA">
        <w:rPr>
          <w:rFonts w:cs="Times New Roman" w:hint="cs"/>
          <w:color w:val="000000" w:themeColor="text1"/>
          <w:sz w:val="24"/>
          <w:szCs w:val="24"/>
          <w:rtl/>
        </w:rPr>
        <w:t>ج ـ حاجة المدرسة لمختلف وسائل الإيضاح، والأثاث، واللوازم الضرورية.</w:t>
      </w:r>
    </w:p>
    <w:p w:rsidR="00636FD4" w:rsidRPr="00D034BA" w:rsidRDefault="00636FD4" w:rsidP="0017626D">
      <w:pPr>
        <w:pStyle w:val="a4"/>
        <w:tabs>
          <w:tab w:val="left" w:pos="2726"/>
        </w:tabs>
        <w:ind w:left="170" w:right="57" w:firstLine="0"/>
        <w:jc w:val="both"/>
        <w:rPr>
          <w:rFonts w:cs="Times New Roman"/>
          <w:color w:val="000000" w:themeColor="text1"/>
          <w:sz w:val="24"/>
          <w:szCs w:val="24"/>
        </w:rPr>
      </w:pPr>
      <w:r w:rsidRPr="00D034BA">
        <w:rPr>
          <w:rFonts w:cs="Times New Roman" w:hint="cs"/>
          <w:color w:val="000000" w:themeColor="text1"/>
          <w:sz w:val="24"/>
          <w:szCs w:val="24"/>
          <w:rtl/>
        </w:rPr>
        <w:t>د ـ التعرف على مشاكل المدرسة، ودراستها بالاشتراك مع أعضاء الهيئة التعليمية، ووضع الحلول الصائبة لها.</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4 ـ مسك سجل خاص بالمعلمين المسؤول عنهم، وتدوين كافة المعلومات المتعلقة بهم، والملاحظات التي تخصهم. ويستطيع المشرف التربوي بواسطة هذا السجل التعرف على المعلمين من جميع النواحي، مما ي</w:t>
      </w:r>
      <w:r w:rsidR="00462FEB" w:rsidRPr="00D034BA">
        <w:rPr>
          <w:rFonts w:cs="Times New Roman" w:hint="cs"/>
          <w:color w:val="000000" w:themeColor="text1"/>
          <w:sz w:val="24"/>
          <w:szCs w:val="24"/>
          <w:rtl/>
        </w:rPr>
        <w:t>ُ</w:t>
      </w:r>
      <w:r w:rsidRPr="00D034BA">
        <w:rPr>
          <w:rFonts w:cs="Times New Roman" w:hint="cs"/>
          <w:color w:val="000000" w:themeColor="text1"/>
          <w:sz w:val="24"/>
          <w:szCs w:val="24"/>
          <w:rtl/>
        </w:rPr>
        <w:t>سهل عليه مهمته.</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5 ـ تنظيم جدول بأساليب اختبار التلاميذ، يُمكّنه حين زيارته للصفوف من التوصل إلى أفضل النتائج وأدقها.</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6 ـ رسم صورة واضحة ودقيقة للمعلم حين زيارته، من حيث هندامه، ومظهره الخارجي، وشخصيت</w:t>
      </w:r>
      <w:r w:rsidR="00462FEB" w:rsidRPr="00D034BA">
        <w:rPr>
          <w:rFonts w:cs="Times New Roman" w:hint="cs"/>
          <w:color w:val="000000" w:themeColor="text1"/>
          <w:sz w:val="24"/>
          <w:szCs w:val="24"/>
          <w:rtl/>
        </w:rPr>
        <w:t>ه، وضبطه للصف، وأسلوب هذا الضبط</w:t>
      </w:r>
      <w:r w:rsidRPr="00D034BA">
        <w:rPr>
          <w:rFonts w:cs="Times New Roman" w:hint="cs"/>
          <w:color w:val="000000" w:themeColor="text1"/>
          <w:sz w:val="24"/>
          <w:szCs w:val="24"/>
          <w:rtl/>
        </w:rPr>
        <w:t xml:space="preserve"> ومادته، وطريقة تدريسه، وأسلوبه في المناقشة، ومدى تأثر التلاميذ به وتأثره بهم، ومدى اهتمامه بالفروق الفردية للتلاميذ.</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7 ـ الإطلاع على دفاتر التلاميذ وواجباتهم والتعرف على مدى اهتمام المعلم بتصحيحها</w:t>
      </w:r>
      <w:r w:rsidR="00462FEB"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وتناسبها مع مستواهم ووقتهم.</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8 ـ الاجتماع بالمعلم بعد انتهاء الدرس بصورة منفردة، ومناقشة الجوانب الإيجابية والسلبية</w:t>
      </w:r>
      <w:r w:rsidR="00462FEB"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شرط أن يكون نقد الجوانب السلبية نقداً بناءاً، بعيداً عن روح التسلط والتحكم، لأن هذا الأسلوب ي</w:t>
      </w:r>
      <w:r w:rsidR="00462FEB" w:rsidRPr="00D034BA">
        <w:rPr>
          <w:rFonts w:cs="Times New Roman" w:hint="cs"/>
          <w:color w:val="000000" w:themeColor="text1"/>
          <w:sz w:val="24"/>
          <w:szCs w:val="24"/>
          <w:rtl/>
        </w:rPr>
        <w:t>ُ</w:t>
      </w:r>
      <w:r w:rsidRPr="00D034BA">
        <w:rPr>
          <w:rFonts w:cs="Times New Roman" w:hint="cs"/>
          <w:color w:val="000000" w:themeColor="text1"/>
          <w:sz w:val="24"/>
          <w:szCs w:val="24"/>
          <w:rtl/>
        </w:rPr>
        <w:t>شجع المعلم، ويدفعه إلى ملاقاة النواقص والأخطاء.</w:t>
      </w:r>
    </w:p>
    <w:p w:rsidR="00636FD4" w:rsidRPr="00D034BA" w:rsidRDefault="00636FD4" w:rsidP="0017626D">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 xml:space="preserve">9 ـ عقد اجتماع للهيئة التعليمية </w:t>
      </w:r>
      <w:r w:rsidR="00462FEB" w:rsidRPr="00D034BA">
        <w:rPr>
          <w:rFonts w:cs="Times New Roman" w:hint="cs"/>
          <w:color w:val="000000" w:themeColor="text1"/>
          <w:sz w:val="24"/>
          <w:szCs w:val="24"/>
          <w:rtl/>
        </w:rPr>
        <w:t xml:space="preserve">ـ </w:t>
      </w:r>
      <w:r w:rsidRPr="00D034BA">
        <w:rPr>
          <w:rFonts w:cs="Times New Roman" w:hint="cs"/>
          <w:color w:val="000000" w:themeColor="text1"/>
          <w:sz w:val="24"/>
          <w:szCs w:val="24"/>
          <w:rtl/>
        </w:rPr>
        <w:t>بعد انتهائه من زيارة كافة المعلمين</w:t>
      </w:r>
      <w:r w:rsidR="00462FEB" w:rsidRPr="00D034BA">
        <w:rPr>
          <w:rFonts w:cs="Times New Roman" w:hint="cs"/>
          <w:color w:val="000000" w:themeColor="text1"/>
          <w:sz w:val="24"/>
          <w:szCs w:val="24"/>
          <w:rtl/>
        </w:rPr>
        <w:t xml:space="preserve"> ـ</w:t>
      </w:r>
      <w:r w:rsidRPr="00D034BA">
        <w:rPr>
          <w:rFonts w:cs="Times New Roman" w:hint="cs"/>
          <w:color w:val="000000" w:themeColor="text1"/>
          <w:sz w:val="24"/>
          <w:szCs w:val="24"/>
          <w:rtl/>
        </w:rPr>
        <w:t xml:space="preserve"> لعرض ومناقشة الجوانب السلبية والإيجابية التي وجدها خلال زيارته للمدرسة، ووضع الحلول الصائبة للمشاكل والأخطاء، وتقديم خلاصة خبرته وتجاربه التي حصل عليها خلال عمله، وما وجده من أساليب مفيدة، ونماذج المشاكل التي حصلت في المدارس الأخرى، وكيف أمكن التغلب على تلك المشاكل، بغية إفادة المعلمين منها.</w:t>
      </w:r>
      <w:r w:rsidR="0017626D"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إن تبادل الخبرات والتجارب بين معلمي المدارس المختلفة أمرٌ هام جداً، وعلى المشرف التربوي أن يلعب دوراً فعّالاً في هذا المجال.</w:t>
      </w:r>
    </w:p>
    <w:p w:rsidR="00636FD4" w:rsidRPr="00D034BA" w:rsidRDefault="00636FD4" w:rsidP="00462FEB">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10 ـ الإطلاع على النشاط المدرسي اللاصفي، ومدى اهتمام المعلمين به، والعقبات التي ي</w:t>
      </w:r>
      <w:r w:rsidR="0037752D" w:rsidRPr="00D034BA">
        <w:rPr>
          <w:rFonts w:cs="Times New Roman" w:hint="cs"/>
          <w:color w:val="000000" w:themeColor="text1"/>
          <w:sz w:val="24"/>
          <w:szCs w:val="24"/>
          <w:rtl/>
        </w:rPr>
        <w:t>ُ</w:t>
      </w:r>
      <w:r w:rsidRPr="00D034BA">
        <w:rPr>
          <w:rFonts w:cs="Times New Roman" w:hint="cs"/>
          <w:color w:val="000000" w:themeColor="text1"/>
          <w:sz w:val="24"/>
          <w:szCs w:val="24"/>
          <w:rtl/>
        </w:rPr>
        <w:t>جابهونها في إتمام هذا النشاط.</w:t>
      </w:r>
      <w:r w:rsidR="00462FEB"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إن النشاط اللاصفي له أهمية قصوى، وهو هدف أساسي من أهداف المدرسة، بالنظر لتأثيره البالغ على التلاميذ في نواحي نموهم المختلفة،</w:t>
      </w:r>
      <w:r w:rsidR="00CC3722" w:rsidRPr="00D034BA">
        <w:rPr>
          <w:rFonts w:cs="Times New Roman" w:hint="cs"/>
          <w:color w:val="000000" w:themeColor="text1"/>
          <w:sz w:val="24"/>
          <w:szCs w:val="24"/>
          <w:rtl/>
        </w:rPr>
        <w:t xml:space="preserve"> العقلية، والجسمية، والاجتماعية</w:t>
      </w:r>
      <w:r w:rsidRPr="00D034BA">
        <w:rPr>
          <w:rFonts w:cs="Times New Roman" w:hint="cs"/>
          <w:color w:val="000000" w:themeColor="text1"/>
          <w:sz w:val="24"/>
          <w:szCs w:val="24"/>
          <w:rtl/>
        </w:rPr>
        <w:t>.</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11 ـ الإطلاع على مكتبة المدرسة وما تحتويه من كتب، ونوعيتها، ومدى فائدتها للتلاميذ والمعلمين، ومدى اهتمام المعلمين والتلاميذ بها، وحركة الاستعارة منها، والتأكيد على الاهتمام بها، وتغذيتها بما يستجد من الكتب المفيدة.</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12 ـ الإطلاع على محاضر اجتماعات الهيئة التعليمية، ومدى تطبيق ما ورد فيها من قرارات، وما لم يتحقق، والوقوف على الأسباب التي حالت دون تنفيذها، وتذليل الصعوبات إن وجدت.</w:t>
      </w:r>
    </w:p>
    <w:p w:rsidR="00636FD4" w:rsidRPr="00D034BA" w:rsidRDefault="00636FD4" w:rsidP="00636FD4">
      <w:pPr>
        <w:pStyle w:val="a4"/>
        <w:tabs>
          <w:tab w:val="left" w:pos="2726"/>
        </w:tabs>
        <w:ind w:left="57" w:right="57" w:firstLine="0"/>
        <w:jc w:val="both"/>
        <w:rPr>
          <w:rFonts w:cs="Times New Roman"/>
          <w:color w:val="000000" w:themeColor="text1"/>
          <w:sz w:val="42"/>
          <w:szCs w:val="42"/>
          <w:rtl/>
        </w:rPr>
      </w:pPr>
    </w:p>
    <w:p w:rsidR="00636FD4" w:rsidRPr="00D034BA" w:rsidRDefault="00636FD4" w:rsidP="00636FD4">
      <w:pPr>
        <w:pStyle w:val="a4"/>
        <w:tabs>
          <w:tab w:val="left" w:pos="2726"/>
        </w:tabs>
        <w:ind w:left="57" w:right="57" w:firstLine="0"/>
        <w:jc w:val="both"/>
        <w:rPr>
          <w:rFonts w:cs="MCS Gulf S_U normal."/>
          <w:color w:val="000000" w:themeColor="text1"/>
          <w:sz w:val="28"/>
        </w:rPr>
      </w:pPr>
      <w:r w:rsidRPr="00D034BA">
        <w:rPr>
          <w:rFonts w:cs="Times New Roman" w:hint="cs"/>
          <w:color w:val="000000" w:themeColor="text1"/>
          <w:sz w:val="24"/>
          <w:szCs w:val="24"/>
          <w:rtl/>
        </w:rPr>
        <w:t>■</w:t>
      </w:r>
      <w:r w:rsidRPr="00D034BA">
        <w:rPr>
          <w:rFonts w:cs="MCS Gulf S_U normal." w:hint="cs"/>
          <w:color w:val="000000" w:themeColor="text1"/>
          <w:sz w:val="28"/>
          <w:rtl/>
        </w:rPr>
        <w:t xml:space="preserve"> ثانياً : ما يخص مدير المدرسة .</w:t>
      </w:r>
    </w:p>
    <w:p w:rsidR="00636FD4" w:rsidRPr="00D034BA" w:rsidRDefault="00636FD4" w:rsidP="00636FD4">
      <w:pPr>
        <w:pStyle w:val="a4"/>
        <w:tabs>
          <w:tab w:val="left" w:pos="2726"/>
        </w:tabs>
        <w:ind w:left="57" w:right="57" w:firstLine="0"/>
        <w:jc w:val="both"/>
        <w:rPr>
          <w:rFonts w:cs="MCS Madinah S_U normal."/>
          <w:color w:val="000000" w:themeColor="text1"/>
          <w:sz w:val="28"/>
        </w:rPr>
      </w:pPr>
      <w:r w:rsidRPr="00D034BA">
        <w:rPr>
          <w:rFonts w:cs="MCS Madinah S_U normal." w:hint="cs"/>
          <w:color w:val="000000" w:themeColor="text1"/>
          <w:sz w:val="28"/>
          <w:rtl/>
        </w:rPr>
        <w:t>وفي هذا المجال يحتاج المشرف التربوي إلى ما يأتي :</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1 ـ التعرف على شخصية مدير المدرسة، وفاعليته، وقدراته، ومدى الاهتمام بواجباته الإدارية والتربوية، والإطلاع على سجلات المدرسة وفحصها وتدقيقها، وتدقيق حساباتها وأوجه الصرف فيها.</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2 ـ التعرف عن كثب على علاقة مدير المدرسة بالمعلمين، ومدى احترامه لهم، ومدى احترامهم له، والعمل على تعزيز هذه العلاقات وتوطيدها.</w:t>
      </w:r>
    </w:p>
    <w:p w:rsidR="00636FD4" w:rsidRPr="00D034BA" w:rsidRDefault="00636FD4" w:rsidP="00636FD4">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3 ـ التعرف على علاقة مدير المدرسة بأولياء أمور التلاميذ، ومدى اهتمامه بهذه العلاقة، فهذا واجب أساسي لمدير المدرسة ينبغي القيام به إذا ما أراد النجاح لمدرسته.</w:t>
      </w:r>
    </w:p>
    <w:p w:rsidR="00636FD4" w:rsidRPr="00D034BA" w:rsidRDefault="00636FD4" w:rsidP="00A96B7E">
      <w:pPr>
        <w:pStyle w:val="a4"/>
        <w:tabs>
          <w:tab w:val="left" w:pos="2726"/>
        </w:tabs>
        <w:ind w:left="57" w:right="57" w:firstLine="0"/>
        <w:jc w:val="both"/>
        <w:rPr>
          <w:rFonts w:cs="MCS Madinah S_U normal."/>
          <w:color w:val="000000" w:themeColor="text1"/>
          <w:sz w:val="16"/>
          <w:szCs w:val="16"/>
          <w:rtl/>
        </w:rPr>
      </w:pPr>
      <w:r w:rsidRPr="00D034BA">
        <w:rPr>
          <w:rFonts w:cs="Times New Roman" w:hint="cs"/>
          <w:color w:val="000000" w:themeColor="text1"/>
          <w:sz w:val="24"/>
          <w:szCs w:val="24"/>
          <w:rtl/>
        </w:rPr>
        <w:t>4 ـ التعرف على مدى اهتمام مدير المدرسة بزيارات الصفوف، والإطلاع على سجل الزيارات، وما دون فيها من ملاحظات عن سير العملية التربوية والتعليمية، وطبيعي إن لهذا الأمر فائدة كبرى للمشرف التربوي خلال قيامه بمهامه، لأنه يستطيع الحصول على معلومات دقيقة عن المعلمين، وعن العملية التربوية والتعليمية</w:t>
      </w:r>
      <w:r w:rsidR="00780DE2" w:rsidRPr="00D034BA">
        <w:rPr>
          <w:rFonts w:cs="Times New Roman" w:hint="cs"/>
          <w:color w:val="000000" w:themeColor="text1"/>
          <w:sz w:val="24"/>
          <w:szCs w:val="24"/>
          <w:rtl/>
        </w:rPr>
        <w:t xml:space="preserve"> </w:t>
      </w:r>
      <w:r w:rsidR="00780DE2" w:rsidRPr="00D034BA">
        <w:rPr>
          <w:rFonts w:cs="MCS Madinah S_U normal." w:hint="cs"/>
          <w:color w:val="000000" w:themeColor="text1"/>
          <w:sz w:val="16"/>
          <w:szCs w:val="16"/>
          <w:rtl/>
        </w:rPr>
        <w:t>(</w:t>
      </w:r>
      <w:r w:rsidR="00A96B7E" w:rsidRPr="00D034BA">
        <w:rPr>
          <w:rFonts w:cs="MCS Madinah S_U normal." w:hint="cs"/>
          <w:color w:val="000000" w:themeColor="text1"/>
          <w:sz w:val="16"/>
          <w:szCs w:val="16"/>
          <w:rtl/>
        </w:rPr>
        <w:t>14</w:t>
      </w:r>
      <w:r w:rsidR="00780DE2" w:rsidRPr="00D034BA">
        <w:rPr>
          <w:rFonts w:cs="MCS Madinah S_U normal." w:hint="cs"/>
          <w:color w:val="000000" w:themeColor="text1"/>
          <w:sz w:val="16"/>
          <w:szCs w:val="16"/>
          <w:rtl/>
        </w:rPr>
        <w:t>)</w:t>
      </w:r>
      <w:r w:rsidR="00780DE2" w:rsidRPr="00D034BA">
        <w:rPr>
          <w:rFonts w:cs="MCS Madinah S_U normal."/>
          <w:color w:val="000000" w:themeColor="text1"/>
          <w:sz w:val="16"/>
          <w:szCs w:val="16"/>
          <w:rtl/>
        </w:rPr>
        <w:t>.</w:t>
      </w:r>
    </w:p>
    <w:p w:rsidR="00636FD4" w:rsidRPr="00D034BA" w:rsidRDefault="00636FD4" w:rsidP="00AB15A0">
      <w:pPr>
        <w:pStyle w:val="a4"/>
        <w:tabs>
          <w:tab w:val="left" w:pos="2726"/>
        </w:tabs>
        <w:ind w:left="113" w:right="113" w:firstLine="0"/>
        <w:outlineLvl w:val="9"/>
        <w:rPr>
          <w:rFonts w:cs="Times New Roman"/>
          <w:color w:val="000000" w:themeColor="text1"/>
          <w:sz w:val="4"/>
          <w:szCs w:val="4"/>
          <w:rtl/>
        </w:rPr>
      </w:pPr>
    </w:p>
    <w:p w:rsidR="00636FD4" w:rsidRPr="00D034BA" w:rsidRDefault="00636FD4" w:rsidP="00636FD4">
      <w:pPr>
        <w:pStyle w:val="a4"/>
        <w:tabs>
          <w:tab w:val="left" w:pos="2726"/>
        </w:tabs>
        <w:ind w:left="113" w:right="113" w:firstLine="0"/>
        <w:jc w:val="center"/>
        <w:outlineLvl w:val="9"/>
        <w:rPr>
          <w:rFonts w:cs="Times New Roman"/>
          <w:color w:val="000000" w:themeColor="text1"/>
          <w:sz w:val="16"/>
          <w:szCs w:val="16"/>
          <w:rtl/>
        </w:rPr>
      </w:pPr>
    </w:p>
    <w:p w:rsidR="00636FD4" w:rsidRPr="00D034BA" w:rsidRDefault="00AB15A0" w:rsidP="00636FD4">
      <w:pPr>
        <w:bidi/>
        <w:rPr>
          <w:rFonts w:cs="MCS Jeddah S_U normal."/>
          <w:b/>
          <w:bCs/>
          <w:color w:val="000000" w:themeColor="text1"/>
          <w:sz w:val="28"/>
          <w:szCs w:val="28"/>
          <w:rtl/>
        </w:rPr>
      </w:pPr>
      <w:r w:rsidRPr="00D034BA">
        <w:rPr>
          <w:rFonts w:cs="MCS Jeddah S_U normal." w:hint="cs"/>
          <w:b/>
          <w:bCs/>
          <w:color w:val="000000" w:themeColor="text1"/>
          <w:sz w:val="28"/>
          <w:szCs w:val="28"/>
          <w:rtl/>
        </w:rPr>
        <w:t>ثالثاً</w:t>
      </w:r>
      <w:r w:rsidR="00636FD4" w:rsidRPr="00D034BA">
        <w:rPr>
          <w:rFonts w:cs="MCS Jeddah S_U normal." w:hint="cs"/>
          <w:b/>
          <w:bCs/>
          <w:color w:val="000000" w:themeColor="text1"/>
          <w:sz w:val="28"/>
          <w:szCs w:val="28"/>
          <w:rtl/>
        </w:rPr>
        <w:t xml:space="preserve"> : مهام المشرف التربوي</w:t>
      </w:r>
      <w:r w:rsidR="0090030A" w:rsidRPr="00D034BA">
        <w:rPr>
          <w:rFonts w:cs="MCS Jeddah S_U normal." w:hint="cs"/>
          <w:b/>
          <w:bCs/>
          <w:color w:val="000000" w:themeColor="text1"/>
          <w:sz w:val="28"/>
          <w:szCs w:val="28"/>
          <w:rtl/>
        </w:rPr>
        <w:t xml:space="preserve"> </w:t>
      </w:r>
      <w:r w:rsidR="003903ED" w:rsidRPr="00D034BA">
        <w:rPr>
          <w:rFonts w:cs="MCS Jeddah S_U normal." w:hint="cs"/>
          <w:b/>
          <w:bCs/>
          <w:color w:val="000000" w:themeColor="text1"/>
          <w:sz w:val="28"/>
          <w:szCs w:val="28"/>
          <w:rtl/>
        </w:rPr>
        <w:t>(النظام</w:t>
      </w:r>
      <w:r w:rsidR="00E15609" w:rsidRPr="00D034BA">
        <w:rPr>
          <w:rFonts w:cs="MCS Jeddah S_U normal." w:hint="cs"/>
          <w:b/>
          <w:bCs/>
          <w:color w:val="000000" w:themeColor="text1"/>
          <w:sz w:val="28"/>
          <w:szCs w:val="28"/>
          <w:rtl/>
        </w:rPr>
        <w:t xml:space="preserve">ية) </w:t>
      </w:r>
      <w:r w:rsidR="00FB2BCA" w:rsidRPr="00D034BA">
        <w:rPr>
          <w:rFonts w:cs="MCS Jeddah S_U normal." w:hint="cs"/>
          <w:b/>
          <w:bCs/>
          <w:color w:val="000000" w:themeColor="text1"/>
          <w:sz w:val="28"/>
          <w:szCs w:val="28"/>
          <w:rtl/>
        </w:rPr>
        <w:t>.</w:t>
      </w:r>
    </w:p>
    <w:p w:rsidR="00636FD4" w:rsidRPr="00D034BA" w:rsidRDefault="00636FD4" w:rsidP="00636FD4">
      <w:pPr>
        <w:pStyle w:val="a4"/>
        <w:tabs>
          <w:tab w:val="left" w:pos="2726"/>
        </w:tabs>
        <w:ind w:left="113" w:right="113" w:firstLine="0"/>
        <w:jc w:val="center"/>
        <w:outlineLvl w:val="9"/>
        <w:rPr>
          <w:rFonts w:cs="Times New Roman"/>
          <w:color w:val="000000" w:themeColor="text1"/>
          <w:sz w:val="8"/>
          <w:szCs w:val="8"/>
          <w:rtl/>
        </w:rPr>
      </w:pPr>
    </w:p>
    <w:p w:rsidR="00636FD4" w:rsidRPr="00D034BA" w:rsidRDefault="000B2178" w:rsidP="00636FD4">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rPr>
        <w:t xml:space="preserve">■ </w:t>
      </w:r>
      <w:r w:rsidR="00636FD4" w:rsidRPr="00D034BA">
        <w:rPr>
          <w:rFonts w:cs="MCS Taybah S_U normal." w:hint="cs"/>
          <w:b/>
          <w:bCs/>
          <w:color w:val="000000" w:themeColor="text1"/>
          <w:sz w:val="28"/>
          <w:szCs w:val="28"/>
          <w:rtl/>
          <w:lang w:bidi="ar-JO"/>
        </w:rPr>
        <w:t xml:space="preserve">مهام المشرف التربوي ( </w:t>
      </w:r>
      <w:r w:rsidR="00636FD4" w:rsidRPr="00D034BA">
        <w:rPr>
          <w:rFonts w:cs="MCS Gulf S_U normal." w:hint="cs"/>
          <w:b/>
          <w:bCs/>
          <w:color w:val="000000" w:themeColor="text1"/>
          <w:sz w:val="28"/>
          <w:szCs w:val="28"/>
          <w:rtl/>
          <w:lang w:bidi="ar-JO"/>
        </w:rPr>
        <w:t>1</w:t>
      </w:r>
      <w:r w:rsidR="00636FD4" w:rsidRPr="00D034BA">
        <w:rPr>
          <w:rFonts w:cs="MCS Taybah S_U normal." w:hint="cs"/>
          <w:b/>
          <w:bCs/>
          <w:color w:val="000000" w:themeColor="text1"/>
          <w:sz w:val="28"/>
          <w:szCs w:val="28"/>
          <w:rtl/>
          <w:lang w:bidi="ar-JO"/>
        </w:rPr>
        <w:t xml:space="preserve"> ) :</w:t>
      </w:r>
    </w:p>
    <w:p w:rsidR="00D94C42" w:rsidRPr="00D034BA" w:rsidRDefault="00D94C42" w:rsidP="00D94C42">
      <w:pPr>
        <w:bidi/>
        <w:ind w:left="57" w:right="57"/>
        <w:jc w:val="both"/>
        <w:rPr>
          <w:b/>
          <w:bCs/>
          <w:color w:val="000000" w:themeColor="text1"/>
          <w:sz w:val="4"/>
          <w:szCs w:val="4"/>
          <w:lang w:bidi="ar-JO"/>
        </w:rPr>
      </w:pPr>
    </w:p>
    <w:p w:rsidR="00636FD4" w:rsidRPr="00D034BA" w:rsidRDefault="00636FD4" w:rsidP="001B58CF">
      <w:pPr>
        <w:pStyle w:val="a9"/>
        <w:numPr>
          <w:ilvl w:val="0"/>
          <w:numId w:val="36"/>
        </w:numPr>
        <w:bidi/>
        <w:ind w:left="340" w:right="57" w:hanging="227"/>
        <w:jc w:val="both"/>
        <w:rPr>
          <w:rFonts w:cs="MCS Gulf S_U normal."/>
          <w:b/>
          <w:bCs/>
          <w:color w:val="000000" w:themeColor="text1"/>
          <w:rtl/>
        </w:rPr>
      </w:pPr>
      <w:r w:rsidRPr="00D034BA">
        <w:rPr>
          <w:rFonts w:cs="MCS Gulf S_U normal." w:hint="cs"/>
          <w:b/>
          <w:bCs/>
          <w:color w:val="000000" w:themeColor="text1"/>
          <w:rtl/>
          <w:lang w:bidi="ar-JO"/>
        </w:rPr>
        <w:t>مهام عامة : (تخطيطية وإدارية) .</w:t>
      </w:r>
    </w:p>
    <w:p w:rsidR="00636FD4" w:rsidRPr="00D034BA" w:rsidRDefault="00636FD4" w:rsidP="00636FD4">
      <w:pPr>
        <w:bidi/>
        <w:ind w:left="57" w:right="57"/>
        <w:jc w:val="both"/>
        <w:rPr>
          <w:b/>
          <w:bCs/>
          <w:color w:val="000000" w:themeColor="text1"/>
          <w:rtl/>
          <w:lang w:bidi="ar-JO"/>
        </w:rPr>
      </w:pPr>
      <w:r w:rsidRPr="00D034BA">
        <w:rPr>
          <w:rFonts w:hint="cs"/>
          <w:b/>
          <w:bCs/>
          <w:color w:val="000000" w:themeColor="text1"/>
          <w:rtl/>
          <w:lang w:bidi="ar-JO"/>
        </w:rPr>
        <w:t>1. إعداد خطة إشرافية شاملة تلم بجميع الجوانب التربوية، ووضعها في صورة مراحل متتابعة على أن ي</w:t>
      </w:r>
      <w:r w:rsidR="00462FEB" w:rsidRPr="00D034BA">
        <w:rPr>
          <w:rFonts w:hint="cs"/>
          <w:b/>
          <w:bCs/>
          <w:color w:val="000000" w:themeColor="text1"/>
          <w:rtl/>
          <w:lang w:bidi="ar-JO"/>
        </w:rPr>
        <w:t>ُ</w:t>
      </w:r>
      <w:r w:rsidRPr="00D034BA">
        <w:rPr>
          <w:rFonts w:hint="cs"/>
          <w:b/>
          <w:bCs/>
          <w:color w:val="000000" w:themeColor="text1"/>
          <w:rtl/>
          <w:lang w:bidi="ar-JO"/>
        </w:rPr>
        <w:t>حد</w:t>
      </w:r>
      <w:r w:rsidR="00462FEB" w:rsidRPr="00D034BA">
        <w:rPr>
          <w:rFonts w:hint="cs"/>
          <w:b/>
          <w:bCs/>
          <w:color w:val="000000" w:themeColor="text1"/>
          <w:rtl/>
          <w:lang w:bidi="ar-JO"/>
        </w:rPr>
        <w:t>ّ</w:t>
      </w:r>
      <w:r w:rsidRPr="00D034BA">
        <w:rPr>
          <w:rFonts w:hint="cs"/>
          <w:b/>
          <w:bCs/>
          <w:color w:val="000000" w:themeColor="text1"/>
          <w:rtl/>
          <w:lang w:bidi="ar-JO"/>
        </w:rPr>
        <w:t>د لكل مرحلة أهدافها ومحتواها بالوسائل والأنشطة اللازمة لتحقي</w:t>
      </w:r>
      <w:r w:rsidR="0017626D" w:rsidRPr="00D034BA">
        <w:rPr>
          <w:rFonts w:hint="cs"/>
          <w:b/>
          <w:bCs/>
          <w:color w:val="000000" w:themeColor="text1"/>
          <w:rtl/>
          <w:lang w:bidi="ar-JO"/>
        </w:rPr>
        <w:t>قها، والزمن المحدد لها وتقويمها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2. الاطلاع </w:t>
      </w:r>
      <w:r w:rsidR="007F2B61" w:rsidRPr="00D034BA">
        <w:rPr>
          <w:rFonts w:hint="cs"/>
          <w:b/>
          <w:bCs/>
          <w:color w:val="000000" w:themeColor="text1"/>
          <w:rtl/>
          <w:lang w:bidi="ar-JO"/>
        </w:rPr>
        <w:t>على التعليمات</w:t>
      </w:r>
      <w:r w:rsidRPr="00D034BA">
        <w:rPr>
          <w:rFonts w:hint="cs"/>
          <w:b/>
          <w:bCs/>
          <w:color w:val="000000" w:themeColor="text1"/>
          <w:rtl/>
          <w:lang w:bidi="ar-JO"/>
        </w:rPr>
        <w:t xml:space="preserve"> الإدارية ذات العلاقة بالعمل التربوي والتعليمي، والتي تهم المشرف التربوي وتعينه في أداء عمله</w:t>
      </w:r>
      <w:r w:rsidR="0017626D" w:rsidRPr="00D034BA">
        <w:rPr>
          <w:rFonts w:hint="cs"/>
          <w:b/>
          <w:bCs/>
          <w:color w:val="000000" w:themeColor="text1"/>
          <w:rtl/>
          <w:lang w:bidi="ar-JO"/>
        </w:rPr>
        <w:t xml:space="preserve"> الميداني</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3. دراسة لائحة الاختبارات والتعاميم الخاصة بها ومتابعة تنفيذها، وإمداد المعلمين بالتوجيهات اللازمة التي تعينهم على أداء عملهم عند و</w:t>
      </w:r>
      <w:r w:rsidR="0017626D" w:rsidRPr="00D034BA">
        <w:rPr>
          <w:rFonts w:hint="cs"/>
          <w:b/>
          <w:bCs/>
          <w:color w:val="000000" w:themeColor="text1"/>
          <w:rtl/>
          <w:lang w:bidi="ar-JO"/>
        </w:rPr>
        <w:t>ضع الأسئلة ذات المواصفات الجيدة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4. دراسة التقارير الإشرافية السابقة دراسة تحليلية، بهدف تعرف أنماط السلوك التعليمي الذي </w:t>
      </w:r>
      <w:r w:rsidR="0017626D" w:rsidRPr="00D034BA">
        <w:rPr>
          <w:rFonts w:hint="cs"/>
          <w:b/>
          <w:bCs/>
          <w:color w:val="000000" w:themeColor="text1"/>
          <w:rtl/>
          <w:lang w:bidi="ar-JO"/>
        </w:rPr>
        <w:t>يحتاج المعلم إلى تطويره وتحسينه</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5. مراجعة التوجيهات الفنية للمشرفين </w:t>
      </w:r>
      <w:r w:rsidR="00462FEB" w:rsidRPr="00D034BA">
        <w:rPr>
          <w:rFonts w:hint="cs"/>
          <w:b/>
          <w:bCs/>
          <w:color w:val="000000" w:themeColor="text1"/>
          <w:rtl/>
          <w:lang w:bidi="ar-JO"/>
        </w:rPr>
        <w:t xml:space="preserve">التربويين </w:t>
      </w:r>
      <w:r w:rsidRPr="00D034BA">
        <w:rPr>
          <w:rFonts w:hint="cs"/>
          <w:b/>
          <w:bCs/>
          <w:color w:val="000000" w:themeColor="text1"/>
          <w:rtl/>
          <w:lang w:bidi="ar-JO"/>
        </w:rPr>
        <w:t>السابقين حتى لا يحدث تكرار لها وحت</w:t>
      </w:r>
      <w:r w:rsidR="0017626D" w:rsidRPr="00D034BA">
        <w:rPr>
          <w:rFonts w:hint="cs"/>
          <w:b/>
          <w:bCs/>
          <w:color w:val="000000" w:themeColor="text1"/>
          <w:rtl/>
          <w:lang w:bidi="ar-JO"/>
        </w:rPr>
        <w:t>ى يبدأ من حيث انتهى إليه سابقوه</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6. إعداد النشرات التربوية وتعميمها على المدارس، والتي تشتمل عادة على توجيهات محددة لتلافي سلبيات الأعوام السا</w:t>
      </w:r>
      <w:r w:rsidR="0017626D" w:rsidRPr="00D034BA">
        <w:rPr>
          <w:rFonts w:hint="cs"/>
          <w:b/>
          <w:bCs/>
          <w:color w:val="000000" w:themeColor="text1"/>
          <w:rtl/>
          <w:lang w:bidi="ar-JO"/>
        </w:rPr>
        <w:t>بقة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7. مقابلة المعلمين الجدد، والتعرف عليهم والإلمام بظروفهم، وتزويدهم بالتوجيها</w:t>
      </w:r>
      <w:r w:rsidR="0017626D" w:rsidRPr="00D034BA">
        <w:rPr>
          <w:rFonts w:hint="cs"/>
          <w:b/>
          <w:bCs/>
          <w:color w:val="000000" w:themeColor="text1"/>
          <w:rtl/>
          <w:lang w:bidi="ar-JO"/>
        </w:rPr>
        <w:t>ت اللازمة، وتوزيعهم على المدارس</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8. التأكد من توافر الطاقة البشرية للمدارس، وت</w:t>
      </w:r>
      <w:r w:rsidR="0017626D" w:rsidRPr="00D034BA">
        <w:rPr>
          <w:rFonts w:hint="cs"/>
          <w:b/>
          <w:bCs/>
          <w:color w:val="000000" w:themeColor="text1"/>
          <w:rtl/>
          <w:lang w:bidi="ar-JO"/>
        </w:rPr>
        <w:t>ناسب المهام المسندة إلى كل منهم</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9. إعداد الخطة المرحلية لزيارة المدارس والمعلمين، مع مراعاة المرونة وملاحظة عنصر الزمن ضماناً لما قد يحدث من الحاجة ا</w:t>
      </w:r>
      <w:r w:rsidR="0017626D" w:rsidRPr="00D034BA">
        <w:rPr>
          <w:rFonts w:hint="cs"/>
          <w:b/>
          <w:bCs/>
          <w:color w:val="000000" w:themeColor="text1"/>
          <w:rtl/>
          <w:lang w:bidi="ar-JO"/>
        </w:rPr>
        <w:t xml:space="preserve">لماسة إلى المشرف </w:t>
      </w:r>
      <w:r w:rsidR="00462FEB" w:rsidRPr="00D034BA">
        <w:rPr>
          <w:rFonts w:hint="cs"/>
          <w:b/>
          <w:bCs/>
          <w:color w:val="000000" w:themeColor="text1"/>
          <w:rtl/>
          <w:lang w:bidi="ar-JO"/>
        </w:rPr>
        <w:t xml:space="preserve">التربوي </w:t>
      </w:r>
      <w:r w:rsidR="0017626D" w:rsidRPr="00D034BA">
        <w:rPr>
          <w:rFonts w:hint="cs"/>
          <w:b/>
          <w:bCs/>
          <w:color w:val="000000" w:themeColor="text1"/>
          <w:rtl/>
          <w:lang w:bidi="ar-JO"/>
        </w:rPr>
        <w:t>في بعض المدارس</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10. الاطمئنان إلى توزيع الجداول على معلمي المادة حسب التخصص والمراحل الدراسية التي تحتاج إلى تخصصات وتوزيع</w:t>
      </w:r>
      <w:r w:rsidR="0017626D" w:rsidRPr="00D034BA">
        <w:rPr>
          <w:rFonts w:hint="cs"/>
          <w:b/>
          <w:bCs/>
          <w:color w:val="000000" w:themeColor="text1"/>
          <w:rtl/>
          <w:lang w:bidi="ar-JO"/>
        </w:rPr>
        <w:t xml:space="preserve"> المناهج على أشهر العام الدراسي</w:t>
      </w:r>
      <w:r w:rsidRPr="00D034BA">
        <w:rPr>
          <w:rFonts w:hint="cs"/>
          <w:b/>
          <w:bCs/>
          <w:color w:val="000000" w:themeColor="text1"/>
          <w:rtl/>
          <w:lang w:bidi="ar-JO"/>
        </w:rPr>
        <w:t xml:space="preserve"> والتأكد من إلمام المعلمين ب</w:t>
      </w:r>
      <w:r w:rsidR="0017626D" w:rsidRPr="00D034BA">
        <w:rPr>
          <w:rFonts w:hint="cs"/>
          <w:b/>
          <w:bCs/>
          <w:color w:val="000000" w:themeColor="text1"/>
          <w:rtl/>
          <w:lang w:bidi="ar-JO"/>
        </w:rPr>
        <w:t>وحدا</w:t>
      </w:r>
      <w:r w:rsidRPr="00D034BA">
        <w:rPr>
          <w:rFonts w:hint="cs"/>
          <w:b/>
          <w:bCs/>
          <w:color w:val="000000" w:themeColor="text1"/>
          <w:rtl/>
          <w:lang w:bidi="ar-JO"/>
        </w:rPr>
        <w:t xml:space="preserve">ت </w:t>
      </w:r>
      <w:r w:rsidR="0017626D" w:rsidRPr="00D034BA">
        <w:rPr>
          <w:rFonts w:hint="cs"/>
          <w:b/>
          <w:bCs/>
          <w:color w:val="000000" w:themeColor="text1"/>
          <w:rtl/>
          <w:lang w:bidi="ar-JO"/>
        </w:rPr>
        <w:t>المناهج وتوزيع نشاط المادة و</w:t>
      </w:r>
      <w:r w:rsidRPr="00D034BA">
        <w:rPr>
          <w:rFonts w:hint="cs"/>
          <w:b/>
          <w:bCs/>
          <w:color w:val="000000" w:themeColor="text1"/>
          <w:rtl/>
          <w:lang w:bidi="ar-JO"/>
        </w:rPr>
        <w:t>مراجعة</w:t>
      </w:r>
      <w:r w:rsidR="0017626D" w:rsidRPr="00D034BA">
        <w:rPr>
          <w:rFonts w:hint="cs"/>
          <w:b/>
          <w:bCs/>
          <w:color w:val="000000" w:themeColor="text1"/>
          <w:rtl/>
          <w:lang w:bidi="ar-JO"/>
        </w:rPr>
        <w:t xml:space="preserve"> التخطيط الزمني للمناهج والنشاط</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11. حث مديري المدارس والمعلمين على تدارس جميع اللوائح والأ</w:t>
      </w:r>
      <w:r w:rsidR="0017626D" w:rsidRPr="00D034BA">
        <w:rPr>
          <w:rFonts w:hint="cs"/>
          <w:b/>
          <w:bCs/>
          <w:color w:val="000000" w:themeColor="text1"/>
          <w:rtl/>
          <w:lang w:bidi="ar-JO"/>
        </w:rPr>
        <w:t>نظمة .. الخ</w:t>
      </w:r>
      <w:r w:rsidR="00462FEB" w:rsidRPr="00D034BA">
        <w:rPr>
          <w:rFonts w:hint="cs"/>
          <w:b/>
          <w:bCs/>
          <w:color w:val="000000" w:themeColor="text1"/>
          <w:rtl/>
          <w:lang w:bidi="ar-JO"/>
        </w:rPr>
        <w:t>،</w:t>
      </w:r>
      <w:r w:rsidRPr="00D034BA">
        <w:rPr>
          <w:rFonts w:hint="cs"/>
          <w:b/>
          <w:bCs/>
          <w:color w:val="000000" w:themeColor="text1"/>
          <w:rtl/>
          <w:lang w:bidi="ar-JO"/>
        </w:rPr>
        <w:t xml:space="preserve"> وتفهمها </w:t>
      </w:r>
      <w:r w:rsidR="0017626D" w:rsidRPr="00D034BA">
        <w:rPr>
          <w:rFonts w:hint="cs"/>
          <w:b/>
          <w:bCs/>
          <w:color w:val="000000" w:themeColor="text1"/>
          <w:rtl/>
          <w:lang w:bidi="ar-JO"/>
        </w:rPr>
        <w:t>والعمل على تطبيقها</w:t>
      </w:r>
      <w:r w:rsidR="00462FEB" w:rsidRPr="00D034BA">
        <w:rPr>
          <w:rFonts w:hint="cs"/>
          <w:b/>
          <w:bCs/>
          <w:color w:val="000000" w:themeColor="text1"/>
          <w:rtl/>
          <w:lang w:bidi="ar-JO"/>
        </w:rPr>
        <w:t>،</w:t>
      </w:r>
      <w:r w:rsidR="0017626D" w:rsidRPr="00D034BA">
        <w:rPr>
          <w:rFonts w:hint="cs"/>
          <w:b/>
          <w:bCs/>
          <w:color w:val="000000" w:themeColor="text1"/>
          <w:rtl/>
          <w:lang w:bidi="ar-JO"/>
        </w:rPr>
        <w:t xml:space="preserve"> والتوعية بها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12. تطبيق نظام القبول والتسجيل للتلاميذ، ومتابعة اللوائح والتعاميم الصادرة بهذا الشأن، والإشراف على توزيع الطلاب على الفصول في بداية العام</w:t>
      </w:r>
      <w:r w:rsidR="00462FEB" w:rsidRPr="00D034BA">
        <w:rPr>
          <w:rFonts w:hint="cs"/>
          <w:b/>
          <w:bCs/>
          <w:color w:val="000000" w:themeColor="text1"/>
          <w:rtl/>
          <w:lang w:bidi="ar-JO"/>
        </w:rPr>
        <w:t xml:space="preserve"> الدراسي</w:t>
      </w:r>
      <w:r w:rsidRPr="00D034BA">
        <w:rPr>
          <w:rFonts w:hint="cs"/>
          <w:b/>
          <w:bCs/>
          <w:color w:val="000000" w:themeColor="text1"/>
          <w:rtl/>
          <w:lang w:bidi="ar-JO"/>
        </w:rPr>
        <w:t>، مع مراعاة القدرة الاستيعابي</w:t>
      </w:r>
      <w:r w:rsidR="0017626D" w:rsidRPr="00D034BA">
        <w:rPr>
          <w:rFonts w:hint="cs"/>
          <w:b/>
          <w:bCs/>
          <w:color w:val="000000" w:themeColor="text1"/>
          <w:rtl/>
          <w:lang w:bidi="ar-JO"/>
        </w:rPr>
        <w:t>ة للفصل حسب النسبة المقررة لذلك</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13. إعداد حصر كامل لإمكانات المدارس من الكتب والمراجع والأدوات والأجهزة والوسائل التعليمية الأخرى، وإعداد بيان ب</w:t>
      </w:r>
      <w:r w:rsidR="0017626D" w:rsidRPr="00D034BA">
        <w:rPr>
          <w:rFonts w:hint="cs"/>
          <w:b/>
          <w:bCs/>
          <w:color w:val="000000" w:themeColor="text1"/>
          <w:rtl/>
          <w:lang w:bidi="ar-JO"/>
        </w:rPr>
        <w:t>العجز فيها</w:t>
      </w:r>
      <w:r w:rsidR="00462FEB" w:rsidRPr="00D034BA">
        <w:rPr>
          <w:rFonts w:hint="cs"/>
          <w:b/>
          <w:bCs/>
          <w:color w:val="000000" w:themeColor="text1"/>
          <w:rtl/>
          <w:lang w:bidi="ar-JO"/>
        </w:rPr>
        <w:t>،</w:t>
      </w:r>
      <w:r w:rsidR="0017626D" w:rsidRPr="00D034BA">
        <w:rPr>
          <w:rFonts w:hint="cs"/>
          <w:b/>
          <w:bCs/>
          <w:color w:val="000000" w:themeColor="text1"/>
          <w:rtl/>
          <w:lang w:bidi="ar-JO"/>
        </w:rPr>
        <w:t xml:space="preserve"> والعمل على استكمالها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14. دراسة </w:t>
      </w:r>
      <w:r w:rsidR="0017626D" w:rsidRPr="00D034BA">
        <w:rPr>
          <w:rFonts w:hint="cs"/>
          <w:b/>
          <w:bCs/>
          <w:color w:val="000000" w:themeColor="text1"/>
          <w:rtl/>
          <w:lang w:bidi="ar-JO"/>
        </w:rPr>
        <w:t>صلاحية المبنى ونظافته وسعة غرفه</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15. مساعدة المعلمين على فهم الأهداف التربوية</w:t>
      </w:r>
      <w:r w:rsidR="00462FEB" w:rsidRPr="00D034BA">
        <w:rPr>
          <w:rFonts w:hint="cs"/>
          <w:b/>
          <w:bCs/>
          <w:color w:val="000000" w:themeColor="text1"/>
          <w:rtl/>
          <w:lang w:bidi="ar-JO"/>
        </w:rPr>
        <w:t>،</w:t>
      </w:r>
      <w:r w:rsidRPr="00D034BA">
        <w:rPr>
          <w:rFonts w:hint="cs"/>
          <w:b/>
          <w:bCs/>
          <w:color w:val="000000" w:themeColor="text1"/>
          <w:rtl/>
          <w:lang w:bidi="ar-JO"/>
        </w:rPr>
        <w:t xml:space="preserve"> وكيفية تحقيقها</w:t>
      </w:r>
      <w:r w:rsidR="00462FEB" w:rsidRPr="00D034BA">
        <w:rPr>
          <w:rFonts w:hint="cs"/>
          <w:b/>
          <w:bCs/>
          <w:color w:val="000000" w:themeColor="text1"/>
          <w:rtl/>
          <w:lang w:bidi="ar-JO"/>
        </w:rPr>
        <w:t>،</w:t>
      </w:r>
      <w:r w:rsidRPr="00D034BA">
        <w:rPr>
          <w:rFonts w:hint="cs"/>
          <w:b/>
          <w:bCs/>
          <w:color w:val="000000" w:themeColor="text1"/>
          <w:rtl/>
          <w:lang w:bidi="ar-JO"/>
        </w:rPr>
        <w:t xml:space="preserve"> وبث روح التجديد والابتكار فيما بينهم، وتشجيعهم على الاطلاع والنمو الذاتي، وفهم متطلبات وظيفتهم، والإيمان بها إيماناُ يدفعهم إلى الإخلاص في أدائها، ويحملهم على التفاني </w:t>
      </w:r>
      <w:r w:rsidR="0017626D" w:rsidRPr="00D034BA">
        <w:rPr>
          <w:rFonts w:hint="cs"/>
          <w:b/>
          <w:bCs/>
          <w:color w:val="000000" w:themeColor="text1"/>
          <w:rtl/>
          <w:lang w:bidi="ar-JO"/>
        </w:rPr>
        <w:t>في القيام بها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16. عقد اجتماعات ولقاءات مع المعلمين لمناقشة كل ما من شأنه رفع </w:t>
      </w:r>
      <w:r w:rsidR="0017626D" w:rsidRPr="00D034BA">
        <w:rPr>
          <w:rFonts w:hint="cs"/>
          <w:b/>
          <w:bCs/>
          <w:color w:val="000000" w:themeColor="text1"/>
          <w:rtl/>
          <w:lang w:bidi="ar-JO"/>
        </w:rPr>
        <w:t>مستوى أداء المعلم وتحصيل الطالب</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17. إعداد سجلات مفصلة والاحتفاظ ببيانات عامة تشتمل على مسح المدارس التابعة له، وحصر عدد المعلمين الذين يشرف عليهم ومؤهلاتهم والدورات التدريبية التي التحقوا بها، وخلاصة التقارير التي</w:t>
      </w:r>
      <w:r w:rsidR="0017626D" w:rsidRPr="00D034BA">
        <w:rPr>
          <w:rFonts w:hint="cs"/>
          <w:b/>
          <w:bCs/>
          <w:color w:val="000000" w:themeColor="text1"/>
          <w:rtl/>
          <w:lang w:bidi="ar-JO"/>
        </w:rPr>
        <w:t xml:space="preserve"> كتبت عن أدائهم في تدريس المادة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18. الاشتراك في الم</w:t>
      </w:r>
      <w:r w:rsidR="008E754C" w:rsidRPr="00D034BA">
        <w:rPr>
          <w:rFonts w:hint="cs"/>
          <w:b/>
          <w:bCs/>
          <w:color w:val="000000" w:themeColor="text1"/>
          <w:rtl/>
          <w:lang w:bidi="ar-JO"/>
        </w:rPr>
        <w:t>قابلات الشخصية للأعمال القيادية :</w:t>
      </w:r>
      <w:r w:rsidRPr="00D034BA">
        <w:rPr>
          <w:rFonts w:hint="cs"/>
          <w:b/>
          <w:bCs/>
          <w:color w:val="000000" w:themeColor="text1"/>
          <w:rtl/>
          <w:lang w:bidi="ar-JO"/>
        </w:rPr>
        <w:t xml:space="preserve"> (مدير مدرسة أو </w:t>
      </w:r>
      <w:r w:rsidR="0017626D" w:rsidRPr="00D034BA">
        <w:rPr>
          <w:rFonts w:hint="cs"/>
          <w:b/>
          <w:bCs/>
          <w:color w:val="000000" w:themeColor="text1"/>
          <w:rtl/>
          <w:lang w:bidi="ar-JO"/>
        </w:rPr>
        <w:t>وكيل أو أي عمل إداري يتطلب ذلك)</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19. متابعة ودراسة كل ما يطر</w:t>
      </w:r>
      <w:r w:rsidR="0017626D" w:rsidRPr="00D034BA">
        <w:rPr>
          <w:rFonts w:hint="cs"/>
          <w:b/>
          <w:bCs/>
          <w:color w:val="000000" w:themeColor="text1"/>
          <w:rtl/>
          <w:lang w:bidi="ar-JO"/>
        </w:rPr>
        <w:t>أ من ظواهر غير عادية في المدارس،</w:t>
      </w:r>
      <w:r w:rsidRPr="00D034BA">
        <w:rPr>
          <w:rFonts w:hint="cs"/>
          <w:b/>
          <w:bCs/>
          <w:color w:val="000000" w:themeColor="text1"/>
          <w:rtl/>
          <w:lang w:bidi="ar-JO"/>
        </w:rPr>
        <w:t xml:space="preserve"> والاهت</w:t>
      </w:r>
      <w:r w:rsidR="0017626D" w:rsidRPr="00D034BA">
        <w:rPr>
          <w:rFonts w:hint="cs"/>
          <w:b/>
          <w:bCs/>
          <w:color w:val="000000" w:themeColor="text1"/>
          <w:rtl/>
          <w:lang w:bidi="ar-JO"/>
        </w:rPr>
        <w:t>مام بالحالات التي تستوجب البحث والعناية بها ومعالجتها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20. الإسهام في معالجة المشكلات التربوية في المدارس ب</w:t>
      </w:r>
      <w:r w:rsidR="0017626D" w:rsidRPr="00D034BA">
        <w:rPr>
          <w:rFonts w:hint="cs"/>
          <w:b/>
          <w:bCs/>
          <w:color w:val="000000" w:themeColor="text1"/>
          <w:rtl/>
          <w:lang w:bidi="ar-JO"/>
        </w:rPr>
        <w:t>التعاون مع المعلمين ومع الإدارة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21. متابعة المستحدثات والتجارب الرائدة ا</w:t>
      </w:r>
      <w:r w:rsidR="0017626D" w:rsidRPr="00D034BA">
        <w:rPr>
          <w:rFonts w:hint="cs"/>
          <w:b/>
          <w:bCs/>
          <w:color w:val="000000" w:themeColor="text1"/>
          <w:rtl/>
          <w:lang w:bidi="ar-JO"/>
        </w:rPr>
        <w:t>لتي تنفذ في المدارس</w:t>
      </w:r>
      <w:r w:rsidR="00462FEB" w:rsidRPr="00D034BA">
        <w:rPr>
          <w:rFonts w:hint="cs"/>
          <w:b/>
          <w:bCs/>
          <w:color w:val="000000" w:themeColor="text1"/>
          <w:rtl/>
          <w:lang w:bidi="ar-JO"/>
        </w:rPr>
        <w:t>،</w:t>
      </w:r>
      <w:r w:rsidR="0017626D" w:rsidRPr="00D034BA">
        <w:rPr>
          <w:rFonts w:hint="cs"/>
          <w:b/>
          <w:bCs/>
          <w:color w:val="000000" w:themeColor="text1"/>
          <w:rtl/>
          <w:lang w:bidi="ar-JO"/>
        </w:rPr>
        <w:t xml:space="preserve"> وتعميمها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22. إجراء البحوث والدراسات التربوية </w:t>
      </w:r>
      <w:r w:rsidR="0017626D" w:rsidRPr="00D034BA">
        <w:rPr>
          <w:rFonts w:hint="cs"/>
          <w:b/>
          <w:bCs/>
          <w:color w:val="000000" w:themeColor="text1"/>
          <w:rtl/>
          <w:lang w:bidi="ar-JO"/>
        </w:rPr>
        <w:t>الموجهة نحو تحسين العمل التربوي</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23. إعداد تقرير نهائي ي</w:t>
      </w:r>
      <w:r w:rsidR="008E754C" w:rsidRPr="00D034BA">
        <w:rPr>
          <w:rFonts w:hint="cs"/>
          <w:b/>
          <w:bCs/>
          <w:color w:val="000000" w:themeColor="text1"/>
          <w:rtl/>
          <w:lang w:bidi="ar-JO"/>
        </w:rPr>
        <w:t>ُ</w:t>
      </w:r>
      <w:r w:rsidRPr="00D034BA">
        <w:rPr>
          <w:rFonts w:hint="cs"/>
          <w:b/>
          <w:bCs/>
          <w:color w:val="000000" w:themeColor="text1"/>
          <w:rtl/>
          <w:lang w:bidi="ar-JO"/>
        </w:rPr>
        <w:t xml:space="preserve">عطي صورة واضحة عن واقع العمل، والأعمال التي قام بها، وعدد المعلمين الذين أشرف عليهم، وتقويمهم في ضوء النموذج المعد من قبل الإدارة العامة </w:t>
      </w:r>
      <w:r w:rsidR="0017626D" w:rsidRPr="00D034BA">
        <w:rPr>
          <w:rFonts w:hint="cs"/>
          <w:b/>
          <w:bCs/>
          <w:color w:val="000000" w:themeColor="text1"/>
          <w:rtl/>
          <w:lang w:bidi="ar-JO"/>
        </w:rPr>
        <w:t>للإشراف التربوي بوزارة التعليم</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24. دراسة نتائج اختبارات العام السابق، وتعرف نواحي القصور وأسبابها، واقتراح</w:t>
      </w:r>
      <w:r w:rsidR="0017626D" w:rsidRPr="00D034BA">
        <w:rPr>
          <w:rFonts w:hint="cs"/>
          <w:b/>
          <w:bCs/>
          <w:color w:val="000000" w:themeColor="text1"/>
          <w:rtl/>
          <w:lang w:bidi="ar-JO"/>
        </w:rPr>
        <w:t xml:space="preserve"> الحلول لمعالجتها والإفادة منها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sz w:val="16"/>
          <w:szCs w:val="16"/>
          <w:lang w:bidi="ar-JO"/>
        </w:rPr>
      </w:pPr>
    </w:p>
    <w:p w:rsidR="00636FD4" w:rsidRPr="00D034BA" w:rsidRDefault="002D2461" w:rsidP="001B58CF">
      <w:pPr>
        <w:pStyle w:val="a9"/>
        <w:numPr>
          <w:ilvl w:val="0"/>
          <w:numId w:val="37"/>
        </w:numPr>
        <w:bidi/>
        <w:ind w:left="397" w:right="57" w:hanging="284"/>
        <w:jc w:val="both"/>
        <w:rPr>
          <w:rFonts w:cs="MCS Gulf S_U normal."/>
          <w:b/>
          <w:bCs/>
          <w:color w:val="000000" w:themeColor="text1"/>
          <w:sz w:val="28"/>
          <w:szCs w:val="28"/>
          <w:lang w:bidi="ar-JO"/>
        </w:rPr>
      </w:pPr>
      <w:r w:rsidRPr="00D034BA">
        <w:rPr>
          <w:rFonts w:cs="MCS Gulf S_U normal." w:hint="cs"/>
          <w:b/>
          <w:bCs/>
          <w:color w:val="000000" w:themeColor="text1"/>
          <w:sz w:val="28"/>
          <w:szCs w:val="28"/>
          <w:rtl/>
          <w:lang w:bidi="ar-JO"/>
        </w:rPr>
        <w:t>مهام خاصة : ( فنية</w:t>
      </w:r>
      <w:r w:rsidR="00636FD4" w:rsidRPr="00D034BA">
        <w:rPr>
          <w:rFonts w:cs="MCS Gulf S_U normal." w:hint="cs"/>
          <w:b/>
          <w:bCs/>
          <w:color w:val="000000" w:themeColor="text1"/>
          <w:sz w:val="28"/>
          <w:szCs w:val="28"/>
          <w:rtl/>
          <w:lang w:bidi="ar-JO"/>
        </w:rPr>
        <w:t>) .</w:t>
      </w:r>
    </w:p>
    <w:p w:rsidR="00636FD4" w:rsidRPr="00D034BA" w:rsidRDefault="00636FD4" w:rsidP="001B58CF">
      <w:pPr>
        <w:pStyle w:val="a9"/>
        <w:numPr>
          <w:ilvl w:val="0"/>
          <w:numId w:val="13"/>
        </w:numPr>
        <w:bidi/>
        <w:ind w:left="340" w:right="57" w:hanging="227"/>
        <w:jc w:val="both"/>
        <w:rPr>
          <w:b/>
          <w:bCs/>
          <w:color w:val="000000" w:themeColor="text1"/>
          <w:sz w:val="28"/>
          <w:szCs w:val="28"/>
        </w:rPr>
      </w:pPr>
      <w:r w:rsidRPr="00D034BA">
        <w:rPr>
          <w:rFonts w:hint="cs"/>
          <w:b/>
          <w:bCs/>
          <w:color w:val="000000" w:themeColor="text1"/>
          <w:sz w:val="28"/>
          <w:szCs w:val="28"/>
          <w:rtl/>
          <w:lang w:bidi="ar-JO"/>
        </w:rPr>
        <w:t>مهام تتعلق بالطالب .</w:t>
      </w:r>
    </w:p>
    <w:p w:rsidR="00636FD4" w:rsidRPr="00D034BA" w:rsidRDefault="002D2461" w:rsidP="00636FD4">
      <w:pPr>
        <w:bidi/>
        <w:ind w:left="57" w:right="57"/>
        <w:jc w:val="both"/>
        <w:rPr>
          <w:b/>
          <w:bCs/>
          <w:color w:val="000000" w:themeColor="text1"/>
          <w:lang w:bidi="ar-JO"/>
        </w:rPr>
      </w:pPr>
      <w:r w:rsidRPr="00D034BA">
        <w:rPr>
          <w:rFonts w:hint="cs"/>
          <w:b/>
          <w:bCs/>
          <w:color w:val="000000" w:themeColor="text1"/>
          <w:rtl/>
          <w:lang w:bidi="ar-JO"/>
        </w:rPr>
        <w:t>الطالب هو</w:t>
      </w:r>
      <w:r w:rsidR="00636FD4" w:rsidRPr="00D034BA">
        <w:rPr>
          <w:rFonts w:hint="cs"/>
          <w:b/>
          <w:bCs/>
          <w:color w:val="000000" w:themeColor="text1"/>
          <w:rtl/>
          <w:lang w:bidi="ar-JO"/>
        </w:rPr>
        <w:t xml:space="preserve"> محور العملية التربوية وهدفها الأول، وعلى المشرف التربوي أن ي</w:t>
      </w:r>
      <w:r w:rsidR="0074306D" w:rsidRPr="00D034BA">
        <w:rPr>
          <w:rFonts w:hint="cs"/>
          <w:b/>
          <w:bCs/>
          <w:color w:val="000000" w:themeColor="text1"/>
          <w:rtl/>
          <w:lang w:bidi="ar-JO"/>
        </w:rPr>
        <w:t>ُ</w:t>
      </w:r>
      <w:r w:rsidR="00636FD4" w:rsidRPr="00D034BA">
        <w:rPr>
          <w:rFonts w:hint="cs"/>
          <w:b/>
          <w:bCs/>
          <w:color w:val="000000" w:themeColor="text1"/>
          <w:rtl/>
          <w:lang w:bidi="ar-JO"/>
        </w:rPr>
        <w:t>وج</w:t>
      </w:r>
      <w:r w:rsidR="0074306D" w:rsidRPr="00D034BA">
        <w:rPr>
          <w:rFonts w:hint="cs"/>
          <w:b/>
          <w:bCs/>
          <w:color w:val="000000" w:themeColor="text1"/>
          <w:rtl/>
          <w:lang w:bidi="ar-JO"/>
        </w:rPr>
        <w:t>ّ</w:t>
      </w:r>
      <w:r w:rsidR="00636FD4" w:rsidRPr="00D034BA">
        <w:rPr>
          <w:rFonts w:hint="cs"/>
          <w:b/>
          <w:bCs/>
          <w:color w:val="000000" w:themeColor="text1"/>
          <w:rtl/>
          <w:lang w:bidi="ar-JO"/>
        </w:rPr>
        <w:t>ه عملية التعليم وجهود المعلمين نحو تحقيق الآتي :</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 العناية بالنمو المتكامل للطالب (دينياً / علمياً / عملياً / اجتماعياً / .. الخ)، وعدم</w:t>
      </w:r>
      <w:r w:rsidR="0017626D" w:rsidRPr="00D034BA">
        <w:rPr>
          <w:rFonts w:hint="cs"/>
          <w:b/>
          <w:bCs/>
          <w:color w:val="000000" w:themeColor="text1"/>
          <w:rtl/>
          <w:lang w:bidi="ar-JO"/>
        </w:rPr>
        <w:t xml:space="preserve"> الاقتصار على النمو المعرفي فقط</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 العناية بالفروق الفردية ومراعاتها في التدريس وفي المناقشات والاختبارات، ورعاية الموهوبين وتنمية مواه</w:t>
      </w:r>
      <w:r w:rsidR="0017626D" w:rsidRPr="00D034BA">
        <w:rPr>
          <w:rFonts w:hint="cs"/>
          <w:b/>
          <w:bCs/>
          <w:color w:val="000000" w:themeColor="text1"/>
          <w:rtl/>
          <w:lang w:bidi="ar-JO"/>
        </w:rPr>
        <w:t>بهم، ورعاية المتأخرين ومساعدتهم</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3. إقامة علاقة طيبة مع الطلاب وتفهم مشكل</w:t>
      </w:r>
      <w:r w:rsidR="0017626D" w:rsidRPr="00D034BA">
        <w:rPr>
          <w:rFonts w:hint="cs"/>
          <w:b/>
          <w:bCs/>
          <w:color w:val="000000" w:themeColor="text1"/>
          <w:rtl/>
          <w:lang w:bidi="ar-JO"/>
        </w:rPr>
        <w:t>اتهم والعمل على حلها بأسلوب راق</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4. تبني حوافز إيجابية لتحقيق انضباط الطلاب، وملاحظة مدى التزامهم وا</w:t>
      </w:r>
      <w:r w:rsidR="007F2B61" w:rsidRPr="00D034BA">
        <w:rPr>
          <w:rFonts w:hint="cs"/>
          <w:b/>
          <w:bCs/>
          <w:color w:val="000000" w:themeColor="text1"/>
          <w:rtl/>
          <w:lang w:bidi="ar-JO"/>
        </w:rPr>
        <w:t>نتظامهم والعمل على تعديل سلوكهم</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5. غرس قيمة العمل التطوعي وتنمية جانب المباد</w:t>
      </w:r>
      <w:r w:rsidR="007F2B61" w:rsidRPr="00D034BA">
        <w:rPr>
          <w:rFonts w:hint="cs"/>
          <w:b/>
          <w:bCs/>
          <w:color w:val="000000" w:themeColor="text1"/>
          <w:rtl/>
          <w:lang w:bidi="ar-JO"/>
        </w:rPr>
        <w:t>رة الذاتية والإيجابية في نفوسهم</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6. تنمية الثقافة العامة ل</w:t>
      </w:r>
      <w:r w:rsidR="00DD3B13" w:rsidRPr="00D034BA">
        <w:rPr>
          <w:rFonts w:hint="cs"/>
          <w:b/>
          <w:bCs/>
          <w:color w:val="000000" w:themeColor="text1"/>
          <w:rtl/>
          <w:lang w:bidi="ar-JO"/>
        </w:rPr>
        <w:t>دى الطلاب، وإشراكهم في بحث القض</w:t>
      </w:r>
      <w:r w:rsidRPr="00D034BA">
        <w:rPr>
          <w:rFonts w:hint="cs"/>
          <w:b/>
          <w:bCs/>
          <w:color w:val="000000" w:themeColor="text1"/>
          <w:rtl/>
          <w:lang w:bidi="ar-JO"/>
        </w:rPr>
        <w:t>ايا المهمة، والا</w:t>
      </w:r>
      <w:r w:rsidR="00DD3B13" w:rsidRPr="00D034BA">
        <w:rPr>
          <w:rFonts w:hint="cs"/>
          <w:b/>
          <w:bCs/>
          <w:color w:val="000000" w:themeColor="text1"/>
          <w:rtl/>
          <w:lang w:bidi="ar-JO"/>
        </w:rPr>
        <w:t>ستماع إليهم برحابة صدر وسعة أفق</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7. مكافأة المجتهد</w:t>
      </w:r>
      <w:r w:rsidR="007F2B61" w:rsidRPr="00D034BA">
        <w:rPr>
          <w:rFonts w:hint="cs"/>
          <w:b/>
          <w:bCs/>
          <w:color w:val="000000" w:themeColor="text1"/>
          <w:rtl/>
          <w:lang w:bidi="ar-JO"/>
        </w:rPr>
        <w:t xml:space="preserve"> الجاد الملتزم المنتج من الطلاب</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8. تبني قيم ت</w:t>
      </w:r>
      <w:r w:rsidR="0074306D" w:rsidRPr="00D034BA">
        <w:rPr>
          <w:rFonts w:hint="cs"/>
          <w:b/>
          <w:bCs/>
          <w:color w:val="000000" w:themeColor="text1"/>
          <w:rtl/>
          <w:lang w:bidi="ar-JO"/>
        </w:rPr>
        <w:t>حقيق واقعية التعلم لدى الطالب،</w:t>
      </w:r>
      <w:r w:rsidRPr="00D034BA">
        <w:rPr>
          <w:rFonts w:hint="cs"/>
          <w:b/>
          <w:bCs/>
          <w:color w:val="000000" w:themeColor="text1"/>
          <w:rtl/>
          <w:lang w:bidi="ar-JO"/>
        </w:rPr>
        <w:t xml:space="preserve"> ومنها : (الاعتزاز الديني والانتماء الوط</w:t>
      </w:r>
      <w:r w:rsidR="007F2B61" w:rsidRPr="00D034BA">
        <w:rPr>
          <w:rFonts w:hint="cs"/>
          <w:b/>
          <w:bCs/>
          <w:color w:val="000000" w:themeColor="text1"/>
          <w:rtl/>
          <w:lang w:bidi="ar-JO"/>
        </w:rPr>
        <w:t>ني، وقيمة العلم للإنسان .. الخ)</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sz w:val="4"/>
          <w:szCs w:val="4"/>
          <w:rtl/>
          <w:lang w:bidi="ar-JO"/>
        </w:rPr>
      </w:pPr>
    </w:p>
    <w:p w:rsidR="007F2B61" w:rsidRPr="00D034BA" w:rsidRDefault="007F2B61" w:rsidP="007F2B61">
      <w:pPr>
        <w:bidi/>
        <w:ind w:left="57" w:right="57"/>
        <w:jc w:val="both"/>
        <w:rPr>
          <w:b/>
          <w:bCs/>
          <w:color w:val="000000" w:themeColor="text1"/>
          <w:sz w:val="16"/>
          <w:szCs w:val="16"/>
          <w:lang w:bidi="ar-JO"/>
        </w:rPr>
      </w:pPr>
    </w:p>
    <w:p w:rsidR="00636FD4" w:rsidRPr="00D034BA" w:rsidRDefault="00636FD4" w:rsidP="001B58CF">
      <w:pPr>
        <w:pStyle w:val="a9"/>
        <w:numPr>
          <w:ilvl w:val="0"/>
          <w:numId w:val="14"/>
        </w:numPr>
        <w:bidi/>
        <w:ind w:left="340" w:right="57" w:hanging="227"/>
        <w:jc w:val="both"/>
        <w:rPr>
          <w:b/>
          <w:bCs/>
          <w:color w:val="000000" w:themeColor="text1"/>
          <w:sz w:val="28"/>
          <w:szCs w:val="28"/>
        </w:rPr>
      </w:pPr>
      <w:r w:rsidRPr="00D034BA">
        <w:rPr>
          <w:rFonts w:hint="cs"/>
          <w:b/>
          <w:bCs/>
          <w:color w:val="000000" w:themeColor="text1"/>
          <w:sz w:val="28"/>
          <w:szCs w:val="28"/>
          <w:rtl/>
          <w:lang w:bidi="ar-JO"/>
        </w:rPr>
        <w:t>مهام تتعلق بتقويم المعلم .</w:t>
      </w:r>
    </w:p>
    <w:p w:rsidR="00636FD4" w:rsidRPr="00D034BA" w:rsidRDefault="00636FD4" w:rsidP="00636FD4">
      <w:pPr>
        <w:bidi/>
        <w:ind w:left="57" w:right="57"/>
        <w:jc w:val="both"/>
        <w:rPr>
          <w:rFonts w:cs="MCS Madinah S_U normal."/>
          <w:b/>
          <w:bCs/>
          <w:color w:val="000000" w:themeColor="text1"/>
          <w:sz w:val="28"/>
          <w:szCs w:val="28"/>
          <w:lang w:bidi="ar-JO"/>
        </w:rPr>
      </w:pPr>
      <w:r w:rsidRPr="00D034BA">
        <w:rPr>
          <w:rFonts w:cs="MCS Madinah S_U normal." w:hint="cs"/>
          <w:b/>
          <w:bCs/>
          <w:color w:val="000000" w:themeColor="text1"/>
          <w:sz w:val="28"/>
          <w:szCs w:val="28"/>
          <w:rtl/>
          <w:lang w:bidi="ar-JO"/>
        </w:rPr>
        <w:t>يقوم المشرف التربوي بتقويم المعلم من الجوانب التالية :</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 إعداد الدروس إعداداً منتظماً متكام</w:t>
      </w:r>
      <w:r w:rsidR="007F2B61" w:rsidRPr="00D034BA">
        <w:rPr>
          <w:rFonts w:hint="cs"/>
          <w:b/>
          <w:bCs/>
          <w:color w:val="000000" w:themeColor="text1"/>
          <w:rtl/>
          <w:lang w:bidi="ar-JO"/>
        </w:rPr>
        <w:t>لاً ي</w:t>
      </w:r>
      <w:r w:rsidR="005C0AB9" w:rsidRPr="00D034BA">
        <w:rPr>
          <w:rFonts w:hint="cs"/>
          <w:b/>
          <w:bCs/>
          <w:color w:val="000000" w:themeColor="text1"/>
          <w:rtl/>
          <w:lang w:bidi="ar-JO"/>
        </w:rPr>
        <w:t>ُ</w:t>
      </w:r>
      <w:r w:rsidR="007F2B61" w:rsidRPr="00D034BA">
        <w:rPr>
          <w:rFonts w:hint="cs"/>
          <w:b/>
          <w:bCs/>
          <w:color w:val="000000" w:themeColor="text1"/>
          <w:rtl/>
          <w:lang w:bidi="ar-JO"/>
        </w:rPr>
        <w:t>راعي أصول الإعداد وتقنياته</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 التمهيد للدرس وربط مكونات الدرس السابق بمعطيات</w:t>
      </w:r>
      <w:r w:rsidR="007F2B61" w:rsidRPr="00D034BA">
        <w:rPr>
          <w:rFonts w:hint="cs"/>
          <w:b/>
          <w:bCs/>
          <w:color w:val="000000" w:themeColor="text1"/>
          <w:rtl/>
          <w:lang w:bidi="ar-JO"/>
        </w:rPr>
        <w:t xml:space="preserve"> الدرس الجديد، وتهيئة الطلاب له</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3. تناول الد</w:t>
      </w:r>
      <w:r w:rsidR="007F2B61" w:rsidRPr="00D034BA">
        <w:rPr>
          <w:rFonts w:hint="cs"/>
          <w:b/>
          <w:bCs/>
          <w:color w:val="000000" w:themeColor="text1"/>
          <w:rtl/>
          <w:lang w:bidi="ar-JO"/>
        </w:rPr>
        <w:t>رس بأسلوب يحقق الأهداف المرغوبة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4. قياس استجابة الطلاب للمادة الدراسية، ومدى قدرتهم على ربط المادة</w:t>
      </w:r>
      <w:r w:rsidR="007F2B61" w:rsidRPr="00D034BA">
        <w:rPr>
          <w:rFonts w:hint="cs"/>
          <w:b/>
          <w:bCs/>
          <w:color w:val="000000" w:themeColor="text1"/>
          <w:rtl/>
          <w:lang w:bidi="ar-JO"/>
        </w:rPr>
        <w:t xml:space="preserve"> الدراسية بالحياة وواقع المجتمع</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5. قياس استخدام المعلم للوسائل التعليمية وتوظي</w:t>
      </w:r>
      <w:r w:rsidR="007F2B61" w:rsidRPr="00D034BA">
        <w:rPr>
          <w:rFonts w:hint="cs"/>
          <w:b/>
          <w:bCs/>
          <w:color w:val="000000" w:themeColor="text1"/>
          <w:rtl/>
          <w:lang w:bidi="ar-JO"/>
        </w:rPr>
        <w:t>فها بما يحقق الأهداف المرجوة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6. قياس مراعاة ال</w:t>
      </w:r>
      <w:r w:rsidR="008E754C" w:rsidRPr="00D034BA">
        <w:rPr>
          <w:rFonts w:hint="cs"/>
          <w:b/>
          <w:bCs/>
          <w:color w:val="000000" w:themeColor="text1"/>
          <w:rtl/>
          <w:lang w:bidi="ar-JO"/>
        </w:rPr>
        <w:t xml:space="preserve">معلم للفروق الفردية بين الطلاب </w:t>
      </w:r>
      <w:r w:rsidRPr="00D034BA">
        <w:rPr>
          <w:rFonts w:hint="cs"/>
          <w:b/>
          <w:bCs/>
          <w:color w:val="000000" w:themeColor="text1"/>
          <w:rtl/>
          <w:lang w:bidi="ar-JO"/>
        </w:rPr>
        <w:t xml:space="preserve">في </w:t>
      </w:r>
      <w:r w:rsidR="008E754C" w:rsidRPr="00D034BA">
        <w:rPr>
          <w:rFonts w:hint="cs"/>
          <w:b/>
          <w:bCs/>
          <w:color w:val="000000" w:themeColor="text1"/>
          <w:rtl/>
          <w:lang w:bidi="ar-JO"/>
        </w:rPr>
        <w:t xml:space="preserve">: (الميول ـ الاتجاهات ـ الحاجات ـ </w:t>
      </w:r>
      <w:r w:rsidRPr="00D034BA">
        <w:rPr>
          <w:rFonts w:hint="cs"/>
          <w:b/>
          <w:bCs/>
          <w:color w:val="000000" w:themeColor="text1"/>
          <w:rtl/>
          <w:lang w:bidi="ar-JO"/>
        </w:rPr>
        <w:t>القدرات)، مع تو</w:t>
      </w:r>
      <w:r w:rsidR="007F2B61" w:rsidRPr="00D034BA">
        <w:rPr>
          <w:rFonts w:hint="cs"/>
          <w:b/>
          <w:bCs/>
          <w:color w:val="000000" w:themeColor="text1"/>
          <w:rtl/>
          <w:lang w:bidi="ar-JO"/>
        </w:rPr>
        <w:t xml:space="preserve">زيع جهوده على الطلاب بشكل </w:t>
      </w:r>
      <w:r w:rsidR="00A23A05" w:rsidRPr="00D034BA">
        <w:rPr>
          <w:rFonts w:hint="cs"/>
          <w:b/>
          <w:bCs/>
          <w:color w:val="000000" w:themeColor="text1"/>
          <w:rtl/>
          <w:lang w:bidi="ar-JO"/>
        </w:rPr>
        <w:t>م</w:t>
      </w:r>
      <w:r w:rsidR="007F2B61" w:rsidRPr="00D034BA">
        <w:rPr>
          <w:rFonts w:hint="cs"/>
          <w:b/>
          <w:bCs/>
          <w:color w:val="000000" w:themeColor="text1"/>
          <w:rtl/>
          <w:lang w:bidi="ar-JO"/>
        </w:rPr>
        <w:t>توازن</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7. تدريب جميع الطلاب على التفكير العلمي، والعمل على استفادتهم من الأعمال التحريرية والواجبات المنزلية، وحثهم</w:t>
      </w:r>
      <w:r w:rsidR="007F2B61" w:rsidRPr="00D034BA">
        <w:rPr>
          <w:rFonts w:hint="cs"/>
          <w:b/>
          <w:bCs/>
          <w:color w:val="000000" w:themeColor="text1"/>
          <w:rtl/>
          <w:lang w:bidi="ar-JO"/>
        </w:rPr>
        <w:t xml:space="preserve"> على اهتمامهم بالقراءة والاطلاع</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rtl/>
          <w:lang w:bidi="ar-JO"/>
        </w:rPr>
      </w:pPr>
      <w:r w:rsidRPr="00D034BA">
        <w:rPr>
          <w:rFonts w:hint="cs"/>
          <w:b/>
          <w:bCs/>
          <w:color w:val="000000" w:themeColor="text1"/>
          <w:rtl/>
          <w:lang w:bidi="ar-JO"/>
        </w:rPr>
        <w:t>8. كفاية المعلم العلمية وثقافته العا</w:t>
      </w:r>
      <w:r w:rsidR="007F2B61" w:rsidRPr="00D034BA">
        <w:rPr>
          <w:rFonts w:hint="cs"/>
          <w:b/>
          <w:bCs/>
          <w:color w:val="000000" w:themeColor="text1"/>
          <w:rtl/>
          <w:lang w:bidi="ar-JO"/>
        </w:rPr>
        <w:t>مة، وحرصه على التجديد والابتكار</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9. استخدامه للأساليب التقويمية المناسبة التي تظهر مستوى الطلاب الحقيقي م</w:t>
      </w:r>
      <w:r w:rsidR="00DD3B13" w:rsidRPr="00D034BA">
        <w:rPr>
          <w:rFonts w:hint="cs"/>
          <w:b/>
          <w:bCs/>
          <w:color w:val="000000" w:themeColor="text1"/>
          <w:rtl/>
          <w:lang w:bidi="ar-JO"/>
        </w:rPr>
        <w:t>ن الناحيتين التحصيلية والسلوكية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10. تعاونه مع إدارة المدرسة، والآباء، والطلاب، وجهوده في النش</w:t>
      </w:r>
      <w:r w:rsidR="007F2B61" w:rsidRPr="00D034BA">
        <w:rPr>
          <w:rFonts w:hint="cs"/>
          <w:b/>
          <w:bCs/>
          <w:color w:val="000000" w:themeColor="text1"/>
          <w:rtl/>
          <w:lang w:bidi="ar-JO"/>
        </w:rPr>
        <w:t>اط المدرسي وخدمة البيئة المحلية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11. اهتمامه بمظهره العام</w:t>
      </w:r>
      <w:r w:rsidR="00A23A05" w:rsidRPr="00D034BA">
        <w:rPr>
          <w:rFonts w:hint="cs"/>
          <w:b/>
          <w:bCs/>
          <w:color w:val="000000" w:themeColor="text1"/>
          <w:rtl/>
          <w:lang w:bidi="ar-JO"/>
        </w:rPr>
        <w:t>،</w:t>
      </w:r>
      <w:r w:rsidRPr="00D034BA">
        <w:rPr>
          <w:rFonts w:hint="cs"/>
          <w:b/>
          <w:bCs/>
          <w:color w:val="000000" w:themeColor="text1"/>
          <w:rtl/>
          <w:lang w:bidi="ar-JO"/>
        </w:rPr>
        <w:t xml:space="preserve"> وحرصه </w:t>
      </w:r>
      <w:r w:rsidR="007F2B61" w:rsidRPr="00D034BA">
        <w:rPr>
          <w:rFonts w:hint="cs"/>
          <w:b/>
          <w:bCs/>
          <w:color w:val="000000" w:themeColor="text1"/>
          <w:rtl/>
          <w:lang w:bidi="ar-JO"/>
        </w:rPr>
        <w:t>على استثمار وقته بما ينفع طلابه</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sz w:val="22"/>
          <w:szCs w:val="22"/>
          <w:lang w:bidi="ar-JO"/>
        </w:rPr>
      </w:pPr>
    </w:p>
    <w:p w:rsidR="00636FD4" w:rsidRPr="00D034BA" w:rsidRDefault="00636FD4" w:rsidP="001B58CF">
      <w:pPr>
        <w:pStyle w:val="a9"/>
        <w:numPr>
          <w:ilvl w:val="0"/>
          <w:numId w:val="15"/>
        </w:numPr>
        <w:bidi/>
        <w:ind w:left="340" w:right="57" w:hanging="227"/>
        <w:jc w:val="both"/>
        <w:rPr>
          <w:b/>
          <w:bCs/>
          <w:color w:val="000000" w:themeColor="text1"/>
          <w:sz w:val="28"/>
          <w:szCs w:val="28"/>
        </w:rPr>
      </w:pPr>
      <w:r w:rsidRPr="00D034BA">
        <w:rPr>
          <w:rFonts w:hint="cs"/>
          <w:b/>
          <w:bCs/>
          <w:color w:val="000000" w:themeColor="text1"/>
          <w:sz w:val="28"/>
          <w:szCs w:val="28"/>
          <w:rtl/>
          <w:lang w:bidi="ar-JO"/>
        </w:rPr>
        <w:t>مهام تتعلق بالمناهج الدراسية والكتب وطرق التدريس .</w:t>
      </w:r>
    </w:p>
    <w:p w:rsidR="00636FD4" w:rsidRPr="00D034BA" w:rsidRDefault="00636FD4" w:rsidP="00636FD4">
      <w:pPr>
        <w:bidi/>
        <w:ind w:left="57" w:right="57"/>
        <w:jc w:val="both"/>
        <w:rPr>
          <w:rFonts w:cs="MCS Madinah S_U normal."/>
          <w:b/>
          <w:bCs/>
          <w:color w:val="000000" w:themeColor="text1"/>
          <w:sz w:val="28"/>
          <w:szCs w:val="28"/>
          <w:lang w:bidi="ar-JO"/>
        </w:rPr>
      </w:pPr>
      <w:r w:rsidRPr="00D034BA">
        <w:rPr>
          <w:rFonts w:cs="MCS Madinah S_U normal." w:hint="cs"/>
          <w:b/>
          <w:bCs/>
          <w:color w:val="000000" w:themeColor="text1"/>
          <w:sz w:val="28"/>
          <w:szCs w:val="28"/>
          <w:rtl/>
          <w:lang w:bidi="ar-JO"/>
        </w:rPr>
        <w:t>أ ـ المناهج الدراسية وطرق التدريس :</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 دراسة اللوائح والتعاميم والتوجيهات الصادرة من الجهات المسؤولة في الوزارة بشأن المناهج الدراسية لمتابعة ت</w:t>
      </w:r>
      <w:r w:rsidR="007F2B61" w:rsidRPr="00D034BA">
        <w:rPr>
          <w:rFonts w:hint="cs"/>
          <w:b/>
          <w:bCs/>
          <w:color w:val="000000" w:themeColor="text1"/>
          <w:rtl/>
          <w:lang w:bidi="ar-JO"/>
        </w:rPr>
        <w:t>نفيذها بكل دقة وعدم الخروج عنها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rtl/>
          <w:lang w:bidi="ar-JO"/>
        </w:rPr>
      </w:pPr>
      <w:r w:rsidRPr="00D034BA">
        <w:rPr>
          <w:rFonts w:hint="cs"/>
          <w:b/>
          <w:bCs/>
          <w:color w:val="000000" w:themeColor="text1"/>
          <w:rtl/>
          <w:lang w:bidi="ar-JO"/>
        </w:rPr>
        <w:t>2. الإلمام بالمقررات وأهدافها في المراحل والصفوف المختلفة، خاصة عندما يتعرض بعضها للحذف أو الإضافة أو التصحيح</w:t>
      </w:r>
      <w:r w:rsidR="00A23A05" w:rsidRPr="00D034BA">
        <w:rPr>
          <w:rFonts w:hint="cs"/>
          <w:b/>
          <w:bCs/>
          <w:color w:val="000000" w:themeColor="text1"/>
          <w:rtl/>
          <w:lang w:bidi="ar-JO"/>
        </w:rPr>
        <w:t>،</w:t>
      </w:r>
      <w:r w:rsidRPr="00D034BA">
        <w:rPr>
          <w:rFonts w:hint="cs"/>
          <w:b/>
          <w:bCs/>
          <w:color w:val="000000" w:themeColor="text1"/>
          <w:rtl/>
          <w:lang w:bidi="ar-JO"/>
        </w:rPr>
        <w:t xml:space="preserve"> وإبلاغ</w:t>
      </w:r>
      <w:r w:rsidR="007F2B61" w:rsidRPr="00D034BA">
        <w:rPr>
          <w:rFonts w:hint="cs"/>
          <w:b/>
          <w:bCs/>
          <w:color w:val="000000" w:themeColor="text1"/>
          <w:rtl/>
          <w:lang w:bidi="ar-JO"/>
        </w:rPr>
        <w:t xml:space="preserve"> المعلمين بذلك في الوقت المناسب</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rtl/>
          <w:lang w:bidi="ar-JO"/>
        </w:rPr>
      </w:pPr>
      <w:r w:rsidRPr="00D034BA">
        <w:rPr>
          <w:rFonts w:hint="cs"/>
          <w:b/>
          <w:bCs/>
          <w:color w:val="000000" w:themeColor="text1"/>
          <w:rtl/>
          <w:lang w:bidi="ar-JO"/>
        </w:rPr>
        <w:t>3. تبصير المعلمين بأمثل الطرق في تدريس الموضـوعات المختلفة، بحيث يختار المعلم الطرق المناسبة لكل درس أو وحدة أو مادة دراسية بما يتفق مع طبيعت</w:t>
      </w:r>
      <w:r w:rsidR="007F2B61" w:rsidRPr="00D034BA">
        <w:rPr>
          <w:rFonts w:hint="cs"/>
          <w:b/>
          <w:bCs/>
          <w:color w:val="000000" w:themeColor="text1"/>
          <w:rtl/>
          <w:lang w:bidi="ar-JO"/>
        </w:rPr>
        <w:t>ها ويتلاءم مع قدرات الطلاب فيها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4. تكل</w:t>
      </w:r>
      <w:r w:rsidR="008E754C" w:rsidRPr="00D034BA">
        <w:rPr>
          <w:rFonts w:hint="cs"/>
          <w:b/>
          <w:bCs/>
          <w:color w:val="000000" w:themeColor="text1"/>
          <w:rtl/>
          <w:lang w:bidi="ar-JO"/>
        </w:rPr>
        <w:t>يف بعض المعلمين من ذوي (الخبرة أو</w:t>
      </w:r>
      <w:r w:rsidRPr="00D034BA">
        <w:rPr>
          <w:rFonts w:hint="cs"/>
          <w:b/>
          <w:bCs/>
          <w:color w:val="000000" w:themeColor="text1"/>
          <w:rtl/>
          <w:lang w:bidi="ar-JO"/>
        </w:rPr>
        <w:t xml:space="preserve"> الكفاءة) تنفيذ نماذج لبعض الدروس (دروس توضيحية)، يحضرها مجموعة من المعلمين في مدرسة واحدة أو عدد من المدارس المخت</w:t>
      </w:r>
      <w:r w:rsidR="007F2B61" w:rsidRPr="00D034BA">
        <w:rPr>
          <w:rFonts w:hint="cs"/>
          <w:b/>
          <w:bCs/>
          <w:color w:val="000000" w:themeColor="text1"/>
          <w:rtl/>
          <w:lang w:bidi="ar-JO"/>
        </w:rPr>
        <w:t>لفة لتبادل الخبرات بين المعلمين</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5. مطالبة المعلمين بوضع خطة منظمة هادفة لمراجعة موضوعات المنهج الدراسي المقرر في نهاية كل وحدة دراسية وفصل دراسي</w:t>
      </w:r>
      <w:r w:rsidR="00A23A05" w:rsidRPr="00D034BA">
        <w:rPr>
          <w:rFonts w:hint="cs"/>
          <w:b/>
          <w:bCs/>
          <w:color w:val="000000" w:themeColor="text1"/>
          <w:rtl/>
          <w:lang w:bidi="ar-JO"/>
        </w:rPr>
        <w:t>،</w:t>
      </w:r>
      <w:r w:rsidRPr="00D034BA">
        <w:rPr>
          <w:rFonts w:hint="cs"/>
          <w:b/>
          <w:bCs/>
          <w:color w:val="000000" w:themeColor="text1"/>
          <w:rtl/>
          <w:lang w:bidi="ar-JO"/>
        </w:rPr>
        <w:t xml:space="preserve"> وإرشادهم إلى الأساليب الصحيحة للمراجعة.</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6. إعداد الدراسات والتقارير عن المناهج الدراسي</w:t>
      </w:r>
      <w:r w:rsidR="007F2B61" w:rsidRPr="00D034BA">
        <w:rPr>
          <w:rFonts w:hint="cs"/>
          <w:b/>
          <w:bCs/>
          <w:color w:val="000000" w:themeColor="text1"/>
          <w:rtl/>
          <w:lang w:bidi="ar-JO"/>
        </w:rPr>
        <w:t>ة، والعمل على رفعها إلى الوزارة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sz w:val="16"/>
          <w:szCs w:val="16"/>
          <w:lang w:bidi="ar-JO"/>
        </w:rPr>
      </w:pPr>
    </w:p>
    <w:p w:rsidR="00636FD4" w:rsidRPr="00D034BA" w:rsidRDefault="00636FD4" w:rsidP="00636FD4">
      <w:pPr>
        <w:bidi/>
        <w:ind w:left="57" w:right="57"/>
        <w:jc w:val="both"/>
        <w:rPr>
          <w:rFonts w:cs="MCS Madinah S_U normal."/>
          <w:b/>
          <w:bCs/>
          <w:color w:val="000000" w:themeColor="text1"/>
          <w:sz w:val="28"/>
          <w:szCs w:val="28"/>
          <w:lang w:bidi="ar-JO"/>
        </w:rPr>
      </w:pPr>
      <w:r w:rsidRPr="00D034BA">
        <w:rPr>
          <w:rFonts w:cs="MCS Madinah S_U normal." w:hint="cs"/>
          <w:b/>
          <w:bCs/>
          <w:color w:val="000000" w:themeColor="text1"/>
          <w:sz w:val="28"/>
          <w:szCs w:val="28"/>
          <w:rtl/>
          <w:lang w:bidi="ar-JO"/>
        </w:rPr>
        <w:t>ب ـ الكتب المدرسية :</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 التأكد من وصول الكتب المدرسية إلى المدارس وفق الطبعات المصرح بتوزيعها، والتأكد من تسليمها للطلاب في الو</w:t>
      </w:r>
      <w:r w:rsidR="007F2B61" w:rsidRPr="00D034BA">
        <w:rPr>
          <w:rFonts w:hint="cs"/>
          <w:b/>
          <w:bCs/>
          <w:color w:val="000000" w:themeColor="text1"/>
          <w:rtl/>
          <w:lang w:bidi="ar-JO"/>
        </w:rPr>
        <w:t>قت المناسب، ومن كفايتها العددية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 مناقشة المعلمين في الكتب المدرسية المقررة ومدى ملاءمتها ووفائها باحتياجات المناهج الدراسية، ومراجعتها للتأكد من خلوها من الأخطاء العلمية والم</w:t>
      </w:r>
      <w:r w:rsidR="007F2B61" w:rsidRPr="00D034BA">
        <w:rPr>
          <w:rFonts w:hint="cs"/>
          <w:b/>
          <w:bCs/>
          <w:color w:val="000000" w:themeColor="text1"/>
          <w:rtl/>
          <w:lang w:bidi="ar-JO"/>
        </w:rPr>
        <w:t>طبعية</w:t>
      </w:r>
      <w:r w:rsidR="00A23A05" w:rsidRPr="00D034BA">
        <w:rPr>
          <w:rFonts w:hint="cs"/>
          <w:b/>
          <w:bCs/>
          <w:color w:val="000000" w:themeColor="text1"/>
          <w:rtl/>
          <w:lang w:bidi="ar-JO"/>
        </w:rPr>
        <w:t>،</w:t>
      </w:r>
      <w:r w:rsidR="007F2B61" w:rsidRPr="00D034BA">
        <w:rPr>
          <w:rFonts w:hint="cs"/>
          <w:b/>
          <w:bCs/>
          <w:color w:val="000000" w:themeColor="text1"/>
          <w:rtl/>
          <w:lang w:bidi="ar-JO"/>
        </w:rPr>
        <w:t xml:space="preserve"> وإشعار جهات الاختصاص بذلك</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3. ت</w:t>
      </w:r>
      <w:r w:rsidR="00A23A05" w:rsidRPr="00D034BA">
        <w:rPr>
          <w:rFonts w:hint="cs"/>
          <w:b/>
          <w:bCs/>
          <w:color w:val="000000" w:themeColor="text1"/>
          <w:rtl/>
          <w:lang w:bidi="ar-JO"/>
        </w:rPr>
        <w:t>وجيه المعلمين إلى العناية بالنش</w:t>
      </w:r>
      <w:r w:rsidRPr="00D034BA">
        <w:rPr>
          <w:rFonts w:hint="cs"/>
          <w:b/>
          <w:bCs/>
          <w:color w:val="000000" w:themeColor="text1"/>
          <w:rtl/>
          <w:lang w:bidi="ar-JO"/>
        </w:rPr>
        <w:t>اطات التقويمية الواردة في بعض الكتب المدرسية</w:t>
      </w:r>
      <w:r w:rsidR="00A23A05" w:rsidRPr="00D034BA">
        <w:rPr>
          <w:rFonts w:hint="cs"/>
          <w:b/>
          <w:bCs/>
          <w:color w:val="000000" w:themeColor="text1"/>
          <w:rtl/>
          <w:lang w:bidi="ar-JO"/>
        </w:rPr>
        <w:t>،</w:t>
      </w:r>
      <w:r w:rsidRPr="00D034BA">
        <w:rPr>
          <w:rFonts w:hint="cs"/>
          <w:b/>
          <w:bCs/>
          <w:color w:val="000000" w:themeColor="text1"/>
          <w:rtl/>
          <w:lang w:bidi="ar-JO"/>
        </w:rPr>
        <w:t xml:space="preserve"> ومناقشتها مع الطلاب</w:t>
      </w:r>
      <w:r w:rsidR="00A23A05" w:rsidRPr="00D034BA">
        <w:rPr>
          <w:rFonts w:hint="cs"/>
          <w:b/>
          <w:bCs/>
          <w:color w:val="000000" w:themeColor="text1"/>
          <w:rtl/>
          <w:lang w:bidi="ar-JO"/>
        </w:rPr>
        <w:t>،</w:t>
      </w:r>
      <w:r w:rsidRPr="00D034BA">
        <w:rPr>
          <w:rFonts w:hint="cs"/>
          <w:b/>
          <w:bCs/>
          <w:color w:val="000000" w:themeColor="text1"/>
          <w:rtl/>
          <w:lang w:bidi="ar-JO"/>
        </w:rPr>
        <w:t xml:space="preserve"> ومعرفة مدى قدرتها على قياس الأهداف وتحقيقها.</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4. إعداد قائمة بالمراجع العلمية والتربوية للماد</w:t>
      </w:r>
      <w:r w:rsidR="007F2B61" w:rsidRPr="00D034BA">
        <w:rPr>
          <w:rFonts w:hint="cs"/>
          <w:b/>
          <w:bCs/>
          <w:color w:val="000000" w:themeColor="text1"/>
          <w:rtl/>
          <w:lang w:bidi="ar-JO"/>
        </w:rPr>
        <w:t>ة، وتوجيه المعلمين للإفادة منها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5. توجيه المعلمين إلى منع الطلاب من كتابة الملخصات </w:t>
      </w:r>
      <w:r w:rsidR="00A23A05" w:rsidRPr="00D034BA">
        <w:rPr>
          <w:rFonts w:hint="cs"/>
          <w:b/>
          <w:bCs/>
          <w:color w:val="000000" w:themeColor="text1"/>
          <w:rtl/>
          <w:lang w:bidi="ar-JO"/>
        </w:rPr>
        <w:t xml:space="preserve">ـ </w:t>
      </w:r>
      <w:r w:rsidRPr="00D034BA">
        <w:rPr>
          <w:rFonts w:hint="cs"/>
          <w:b/>
          <w:bCs/>
          <w:color w:val="000000" w:themeColor="text1"/>
          <w:rtl/>
          <w:lang w:bidi="ar-JO"/>
        </w:rPr>
        <w:t>التي تصرفهم عن استخدام الكتاب المدرسي</w:t>
      </w:r>
      <w:r w:rsidR="00A23A05" w:rsidRPr="00D034BA">
        <w:rPr>
          <w:rFonts w:hint="cs"/>
          <w:b/>
          <w:bCs/>
          <w:color w:val="000000" w:themeColor="text1"/>
          <w:rtl/>
          <w:lang w:bidi="ar-JO"/>
        </w:rPr>
        <w:t xml:space="preserve"> ـ</w:t>
      </w:r>
      <w:r w:rsidRPr="00D034BA">
        <w:rPr>
          <w:rFonts w:hint="cs"/>
          <w:b/>
          <w:bCs/>
          <w:color w:val="000000" w:themeColor="text1"/>
          <w:rtl/>
          <w:lang w:bidi="ar-JO"/>
        </w:rPr>
        <w:t>، والاقتصار على الملخص السبوري الذي ي</w:t>
      </w:r>
      <w:r w:rsidR="00A23A05" w:rsidRPr="00D034BA">
        <w:rPr>
          <w:rFonts w:hint="cs"/>
          <w:b/>
          <w:bCs/>
          <w:color w:val="000000" w:themeColor="text1"/>
          <w:rtl/>
          <w:lang w:bidi="ar-JO"/>
        </w:rPr>
        <w:t>ُ</w:t>
      </w:r>
      <w:r w:rsidRPr="00D034BA">
        <w:rPr>
          <w:rFonts w:hint="cs"/>
          <w:b/>
          <w:bCs/>
          <w:color w:val="000000" w:themeColor="text1"/>
          <w:rtl/>
          <w:lang w:bidi="ar-JO"/>
        </w:rPr>
        <w:t>كتب على شكل نقا</w:t>
      </w:r>
      <w:r w:rsidR="007F2B61" w:rsidRPr="00D034BA">
        <w:rPr>
          <w:rFonts w:hint="cs"/>
          <w:b/>
          <w:bCs/>
          <w:color w:val="000000" w:themeColor="text1"/>
          <w:rtl/>
          <w:lang w:bidi="ar-JO"/>
        </w:rPr>
        <w:t>ط رئيسية تستنبط من أفواه الطلاب</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sz w:val="22"/>
          <w:szCs w:val="22"/>
          <w:lang w:bidi="ar-JO"/>
        </w:rPr>
      </w:pPr>
    </w:p>
    <w:p w:rsidR="00636FD4" w:rsidRPr="00D034BA" w:rsidRDefault="00636FD4" w:rsidP="001B58CF">
      <w:pPr>
        <w:pStyle w:val="a9"/>
        <w:numPr>
          <w:ilvl w:val="0"/>
          <w:numId w:val="16"/>
        </w:numPr>
        <w:bidi/>
        <w:ind w:left="340" w:right="57" w:hanging="227"/>
        <w:jc w:val="both"/>
        <w:rPr>
          <w:b/>
          <w:bCs/>
          <w:color w:val="000000" w:themeColor="text1"/>
          <w:sz w:val="28"/>
          <w:szCs w:val="28"/>
        </w:rPr>
      </w:pPr>
      <w:r w:rsidRPr="00D034BA">
        <w:rPr>
          <w:rFonts w:hint="cs"/>
          <w:b/>
          <w:bCs/>
          <w:color w:val="000000" w:themeColor="text1"/>
          <w:sz w:val="28"/>
          <w:szCs w:val="28"/>
          <w:rtl/>
          <w:lang w:bidi="ar-JO"/>
        </w:rPr>
        <w:t>مهام تتعلق بالوسائل والتجهيزات المدرسية .</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1. الاطلاع على قائمة الوسائل التعليمية التي تصدرها الجهات المختصة في الوزارة، وتوزيعها على المدارس على اختلاف </w:t>
      </w:r>
      <w:r w:rsidR="007F2B61" w:rsidRPr="00D034BA">
        <w:rPr>
          <w:rFonts w:hint="cs"/>
          <w:b/>
          <w:bCs/>
          <w:color w:val="000000" w:themeColor="text1"/>
          <w:rtl/>
          <w:lang w:bidi="ar-JO"/>
        </w:rPr>
        <w:t xml:space="preserve">مراحلها </w:t>
      </w:r>
      <w:r w:rsidR="00A23A05" w:rsidRPr="00D034BA">
        <w:rPr>
          <w:rFonts w:hint="cs"/>
          <w:b/>
          <w:bCs/>
          <w:color w:val="000000" w:themeColor="text1"/>
          <w:rtl/>
          <w:lang w:bidi="ar-JO"/>
        </w:rPr>
        <w:t xml:space="preserve">التعليمية </w:t>
      </w:r>
      <w:r w:rsidR="007F2B61" w:rsidRPr="00D034BA">
        <w:rPr>
          <w:rFonts w:hint="cs"/>
          <w:b/>
          <w:bCs/>
          <w:color w:val="000000" w:themeColor="text1"/>
          <w:rtl/>
          <w:lang w:bidi="ar-JO"/>
        </w:rPr>
        <w:t>بمعرفتها، والإفادة منها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 حصر الوسائل التعليم</w:t>
      </w:r>
      <w:r w:rsidR="007F2B61" w:rsidRPr="00D034BA">
        <w:rPr>
          <w:rFonts w:hint="cs"/>
          <w:b/>
          <w:bCs/>
          <w:color w:val="000000" w:themeColor="text1"/>
          <w:rtl/>
          <w:lang w:bidi="ar-JO"/>
        </w:rPr>
        <w:t>ية</w:t>
      </w:r>
      <w:r w:rsidRPr="00D034BA">
        <w:rPr>
          <w:rFonts w:hint="cs"/>
          <w:b/>
          <w:bCs/>
          <w:color w:val="000000" w:themeColor="text1"/>
          <w:rtl/>
          <w:lang w:bidi="ar-JO"/>
        </w:rPr>
        <w:t xml:space="preserve"> في المدارس</w:t>
      </w:r>
      <w:r w:rsidR="00A23A05" w:rsidRPr="00D034BA">
        <w:rPr>
          <w:rFonts w:hint="cs"/>
          <w:b/>
          <w:bCs/>
          <w:color w:val="000000" w:themeColor="text1"/>
          <w:rtl/>
          <w:lang w:bidi="ar-JO"/>
        </w:rPr>
        <w:t>،</w:t>
      </w:r>
      <w:r w:rsidRPr="00D034BA">
        <w:rPr>
          <w:rFonts w:hint="cs"/>
          <w:b/>
          <w:bCs/>
          <w:color w:val="000000" w:themeColor="text1"/>
          <w:rtl/>
          <w:lang w:bidi="ar-JO"/>
        </w:rPr>
        <w:t xml:space="preserve"> وذلك لمعرفة نواحي العجز والزيادة ثم تصنيفها، والتوج</w:t>
      </w:r>
      <w:r w:rsidR="007F2B61" w:rsidRPr="00D034BA">
        <w:rPr>
          <w:rFonts w:hint="cs"/>
          <w:b/>
          <w:bCs/>
          <w:color w:val="000000" w:themeColor="text1"/>
          <w:rtl/>
          <w:lang w:bidi="ar-JO"/>
        </w:rPr>
        <w:t>يه إلى كيفية استخدامها وصيانتها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3. تدريب المعلمين على استخدام الأجهزة </w:t>
      </w:r>
      <w:r w:rsidR="007F2B61" w:rsidRPr="00D034BA">
        <w:rPr>
          <w:rFonts w:hint="cs"/>
          <w:b/>
          <w:bCs/>
          <w:color w:val="000000" w:themeColor="text1"/>
          <w:rtl/>
          <w:lang w:bidi="ar-JO"/>
        </w:rPr>
        <w:t>الحديثة الخاصة بالمادة وصيانتها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4. العمل بالتعاون مع جهة الاختصاص في إدارة التعليم على تزويد المكتبات المدرسية بالكتب المفيدة للطلاب والمعلمين ومتابعة تنظيم المكتبات والدعوة إلى الإفادة منها مع إبلاغ الو</w:t>
      </w:r>
      <w:r w:rsidR="007F2B61" w:rsidRPr="00D034BA">
        <w:rPr>
          <w:rFonts w:hint="cs"/>
          <w:b/>
          <w:bCs/>
          <w:color w:val="000000" w:themeColor="text1"/>
          <w:rtl/>
          <w:lang w:bidi="ar-JO"/>
        </w:rPr>
        <w:t>زارة بالملاحظات الخاصة بالمكتبة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5. توجيه المعلمين إلى الاستفادة من جهود الطلاب </w:t>
      </w:r>
      <w:r w:rsidR="008E754C" w:rsidRPr="00D034BA">
        <w:rPr>
          <w:rFonts w:hint="cs"/>
          <w:b/>
          <w:bCs/>
          <w:color w:val="000000" w:themeColor="text1"/>
          <w:rtl/>
          <w:lang w:bidi="ar-JO"/>
        </w:rPr>
        <w:t xml:space="preserve">: </w:t>
      </w:r>
      <w:r w:rsidRPr="00D034BA">
        <w:rPr>
          <w:rFonts w:hint="cs"/>
          <w:b/>
          <w:bCs/>
          <w:color w:val="000000" w:themeColor="text1"/>
          <w:rtl/>
          <w:lang w:bidi="ar-JO"/>
        </w:rPr>
        <w:t>(الفردية / الجماعية) في إنتاج بعض الوسائل اليسيرة في جماعات النشاط المدرسي</w:t>
      </w:r>
      <w:r w:rsidR="00A23A05" w:rsidRPr="00D034BA">
        <w:rPr>
          <w:rFonts w:hint="cs"/>
          <w:b/>
          <w:bCs/>
          <w:color w:val="000000" w:themeColor="text1"/>
          <w:rtl/>
          <w:lang w:bidi="ar-JO"/>
        </w:rPr>
        <w:t>،</w:t>
      </w:r>
      <w:r w:rsidRPr="00D034BA">
        <w:rPr>
          <w:rFonts w:hint="cs"/>
          <w:b/>
          <w:bCs/>
          <w:color w:val="000000" w:themeColor="text1"/>
          <w:rtl/>
          <w:lang w:bidi="ar-JO"/>
        </w:rPr>
        <w:t xml:space="preserve"> ومنح المتفوقين جوائز تقدير أو التنويه بجهودهم و</w:t>
      </w:r>
      <w:r w:rsidR="00DD3B13" w:rsidRPr="00D034BA">
        <w:rPr>
          <w:rFonts w:hint="cs"/>
          <w:b/>
          <w:bCs/>
          <w:color w:val="000000" w:themeColor="text1"/>
          <w:rtl/>
          <w:lang w:bidi="ar-JO"/>
        </w:rPr>
        <w:t>الإشادة بها في الاصطفاف الصباحي</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sz w:val="4"/>
          <w:szCs w:val="4"/>
          <w:rtl/>
          <w:lang w:bidi="ar-JO"/>
        </w:rPr>
      </w:pPr>
    </w:p>
    <w:p w:rsidR="007F2B61" w:rsidRPr="00D034BA" w:rsidRDefault="007F2B61" w:rsidP="007F2B61">
      <w:pPr>
        <w:bidi/>
        <w:ind w:left="57" w:right="57"/>
        <w:jc w:val="both"/>
        <w:rPr>
          <w:b/>
          <w:bCs/>
          <w:color w:val="000000" w:themeColor="text1"/>
          <w:sz w:val="16"/>
          <w:szCs w:val="16"/>
          <w:lang w:bidi="ar-JO"/>
        </w:rPr>
      </w:pPr>
    </w:p>
    <w:p w:rsidR="00636FD4" w:rsidRPr="00D034BA" w:rsidRDefault="00636FD4" w:rsidP="001B58CF">
      <w:pPr>
        <w:pStyle w:val="a9"/>
        <w:numPr>
          <w:ilvl w:val="0"/>
          <w:numId w:val="17"/>
        </w:numPr>
        <w:bidi/>
        <w:ind w:left="340" w:right="57" w:hanging="227"/>
        <w:jc w:val="both"/>
        <w:rPr>
          <w:b/>
          <w:bCs/>
          <w:color w:val="000000" w:themeColor="text1"/>
          <w:sz w:val="28"/>
          <w:szCs w:val="28"/>
        </w:rPr>
      </w:pPr>
      <w:r w:rsidRPr="00D034BA">
        <w:rPr>
          <w:rFonts w:hint="cs"/>
          <w:b/>
          <w:bCs/>
          <w:color w:val="000000" w:themeColor="text1"/>
          <w:sz w:val="28"/>
          <w:szCs w:val="28"/>
          <w:rtl/>
          <w:lang w:bidi="ar-JO"/>
        </w:rPr>
        <w:t>مهام تتعلق بالتدريب .</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 اقتراح البرامج التدريبية اللازمة للمعلمين، وذلك بعد دراسة وتحليل واقعهم المهني وتحديد المهارات ال</w:t>
      </w:r>
      <w:r w:rsidR="00610E12" w:rsidRPr="00D034BA">
        <w:rPr>
          <w:rFonts w:hint="cs"/>
          <w:b/>
          <w:bCs/>
          <w:color w:val="000000" w:themeColor="text1"/>
          <w:rtl/>
          <w:lang w:bidi="ar-JO"/>
        </w:rPr>
        <w:t>تي ي</w:t>
      </w:r>
      <w:r w:rsidR="00C75520" w:rsidRPr="00D034BA">
        <w:rPr>
          <w:rFonts w:hint="cs"/>
          <w:b/>
          <w:bCs/>
          <w:color w:val="000000" w:themeColor="text1"/>
          <w:rtl/>
          <w:lang w:bidi="ar-JO"/>
        </w:rPr>
        <w:t>ُ</w:t>
      </w:r>
      <w:r w:rsidR="00610E12" w:rsidRPr="00D034BA">
        <w:rPr>
          <w:rFonts w:hint="cs"/>
          <w:b/>
          <w:bCs/>
          <w:color w:val="000000" w:themeColor="text1"/>
          <w:rtl/>
          <w:lang w:bidi="ar-JO"/>
        </w:rPr>
        <w:t>مكن تطويرها عن طريق التدريب</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 المشاركة في ترشيح المعل</w:t>
      </w:r>
      <w:r w:rsidR="00610E12" w:rsidRPr="00D034BA">
        <w:rPr>
          <w:rFonts w:hint="cs"/>
          <w:b/>
          <w:bCs/>
          <w:color w:val="000000" w:themeColor="text1"/>
          <w:rtl/>
          <w:lang w:bidi="ar-JO"/>
        </w:rPr>
        <w:t>مين للالتحاق بالبرامج التدريبية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3. إلقاء المحاضرات والت</w:t>
      </w:r>
      <w:r w:rsidR="00610E12" w:rsidRPr="00D034BA">
        <w:rPr>
          <w:rFonts w:hint="cs"/>
          <w:b/>
          <w:bCs/>
          <w:color w:val="000000" w:themeColor="text1"/>
          <w:rtl/>
          <w:lang w:bidi="ar-JO"/>
        </w:rPr>
        <w:t>دريب العملي حسب التخصص</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4. تقويم البرامج التدريبية</w:t>
      </w:r>
      <w:r w:rsidR="000C46E3" w:rsidRPr="00D034BA">
        <w:rPr>
          <w:rFonts w:hint="cs"/>
          <w:b/>
          <w:bCs/>
          <w:color w:val="000000" w:themeColor="text1"/>
          <w:rtl/>
          <w:lang w:bidi="ar-JO"/>
        </w:rPr>
        <w:t>،</w:t>
      </w:r>
      <w:r w:rsidRPr="00D034BA">
        <w:rPr>
          <w:rFonts w:hint="cs"/>
          <w:b/>
          <w:bCs/>
          <w:color w:val="000000" w:themeColor="text1"/>
          <w:rtl/>
          <w:lang w:bidi="ar-JO"/>
        </w:rPr>
        <w:t xml:space="preserve"> وتقديم الاقتراحات الهادفة لتطوير أسلوب الع</w:t>
      </w:r>
      <w:r w:rsidR="00610E12" w:rsidRPr="00D034BA">
        <w:rPr>
          <w:rFonts w:hint="cs"/>
          <w:b/>
          <w:bCs/>
          <w:color w:val="000000" w:themeColor="text1"/>
          <w:rtl/>
          <w:lang w:bidi="ar-JO"/>
        </w:rPr>
        <w:t>مل فيها، والاستفادة القصوى منها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5. متابعة المعلمين الذين حضروا برامج تدريبية، وتوجيههم للاستفادة مما تدربوا عليه، وتقو</w:t>
      </w:r>
      <w:r w:rsidR="00610E12" w:rsidRPr="00D034BA">
        <w:rPr>
          <w:rFonts w:hint="cs"/>
          <w:b/>
          <w:bCs/>
          <w:color w:val="000000" w:themeColor="text1"/>
          <w:rtl/>
          <w:lang w:bidi="ar-JO"/>
        </w:rPr>
        <w:t>يم أثر برامج التدريب على أدائهم</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sz w:val="20"/>
          <w:szCs w:val="20"/>
          <w:lang w:bidi="ar-JO"/>
        </w:rPr>
      </w:pPr>
    </w:p>
    <w:p w:rsidR="00636FD4" w:rsidRPr="00D034BA" w:rsidRDefault="00636FD4" w:rsidP="001B58CF">
      <w:pPr>
        <w:pStyle w:val="a9"/>
        <w:numPr>
          <w:ilvl w:val="0"/>
          <w:numId w:val="18"/>
        </w:numPr>
        <w:bidi/>
        <w:ind w:left="340" w:right="57" w:hanging="227"/>
        <w:jc w:val="both"/>
        <w:rPr>
          <w:b/>
          <w:bCs/>
          <w:color w:val="000000" w:themeColor="text1"/>
          <w:sz w:val="28"/>
          <w:szCs w:val="28"/>
        </w:rPr>
      </w:pPr>
      <w:r w:rsidRPr="00D034BA">
        <w:rPr>
          <w:rFonts w:hint="cs"/>
          <w:b/>
          <w:bCs/>
          <w:color w:val="000000" w:themeColor="text1"/>
          <w:sz w:val="28"/>
          <w:szCs w:val="28"/>
          <w:rtl/>
          <w:lang w:bidi="ar-JO"/>
        </w:rPr>
        <w:t>مهام تتعلق بالأنشطة المدرسية .</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1. توجيه المعلمين إلى أهمية النشاط المدرسي وضرورته لنمو الطلاب نمواً متكاملاً، </w:t>
      </w:r>
      <w:r w:rsidR="002954FC" w:rsidRPr="00D034BA">
        <w:rPr>
          <w:rFonts w:hint="cs"/>
          <w:b/>
          <w:bCs/>
          <w:color w:val="000000" w:themeColor="text1"/>
          <w:rtl/>
          <w:lang w:bidi="ar-JO"/>
        </w:rPr>
        <w:t>وإعدادهم إعداداً تربوياً سليماً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 دراسة أنواع النشاطات الخاصة بالمواد في جميع الصفوف الدراسية مع المعل</w:t>
      </w:r>
      <w:r w:rsidR="002954FC" w:rsidRPr="00D034BA">
        <w:rPr>
          <w:rFonts w:hint="cs"/>
          <w:b/>
          <w:bCs/>
          <w:color w:val="000000" w:themeColor="text1"/>
          <w:rtl/>
          <w:lang w:bidi="ar-JO"/>
        </w:rPr>
        <w:t>مين، بهدف وضع خطة عملية للتنفيذ</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 xml:space="preserve">3. توجيه المعلمين إلى المشاركة الفاعلة في الإشراف على البرامج المختلفة للأنشطة المدرسية، ومنها </w:t>
      </w:r>
      <w:r w:rsidR="00C75520" w:rsidRPr="00D034BA">
        <w:rPr>
          <w:rFonts w:hint="cs"/>
          <w:b/>
          <w:bCs/>
          <w:color w:val="000000" w:themeColor="text1"/>
          <w:rtl/>
          <w:lang w:bidi="ar-JO"/>
        </w:rPr>
        <w:t xml:space="preserve">: </w:t>
      </w:r>
      <w:r w:rsidRPr="00D034BA">
        <w:rPr>
          <w:rFonts w:hint="cs"/>
          <w:b/>
          <w:bCs/>
          <w:color w:val="000000" w:themeColor="text1"/>
          <w:rtl/>
          <w:lang w:bidi="ar-JO"/>
        </w:rPr>
        <w:t>(برامج الإذاعة / الصحف / عمل الوسائل / المسابقات الثقافية)</w:t>
      </w:r>
      <w:r w:rsidR="00A23A05" w:rsidRPr="00D034BA">
        <w:rPr>
          <w:rFonts w:hint="cs"/>
          <w:b/>
          <w:bCs/>
          <w:color w:val="000000" w:themeColor="text1"/>
          <w:rtl/>
          <w:lang w:bidi="ar-JO"/>
        </w:rPr>
        <w:t>،</w:t>
      </w:r>
      <w:r w:rsidRPr="00D034BA">
        <w:rPr>
          <w:rFonts w:hint="cs"/>
          <w:b/>
          <w:bCs/>
          <w:color w:val="000000" w:themeColor="text1"/>
          <w:rtl/>
          <w:lang w:bidi="ar-JO"/>
        </w:rPr>
        <w:t xml:space="preserve"> وتوجيه هذه النشاطات لخدمة ا</w:t>
      </w:r>
      <w:r w:rsidR="002954FC" w:rsidRPr="00D034BA">
        <w:rPr>
          <w:rFonts w:hint="cs"/>
          <w:b/>
          <w:bCs/>
          <w:color w:val="000000" w:themeColor="text1"/>
          <w:rtl/>
          <w:lang w:bidi="ar-JO"/>
        </w:rPr>
        <w:t>لمادة ونشاطها التربوي والتعليمي</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4. توجيه المعلمين إلى الاهتمام بتوثيق خطوات النشاط الذي يتولى كل منهم الإشراف عليه في ض</w:t>
      </w:r>
      <w:r w:rsidR="0072177D" w:rsidRPr="00D034BA">
        <w:rPr>
          <w:rFonts w:hint="cs"/>
          <w:b/>
          <w:bCs/>
          <w:color w:val="000000" w:themeColor="text1"/>
          <w:rtl/>
          <w:lang w:bidi="ar-JO"/>
        </w:rPr>
        <w:t xml:space="preserve">وء </w:t>
      </w:r>
      <w:r w:rsidR="002954FC" w:rsidRPr="00D034BA">
        <w:rPr>
          <w:rFonts w:hint="cs"/>
          <w:b/>
          <w:bCs/>
          <w:color w:val="000000" w:themeColor="text1"/>
          <w:rtl/>
          <w:lang w:bidi="ar-JO"/>
        </w:rPr>
        <w:t>تقارير ورسوم وإحصاءات</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5. مساعدة المدارس على وضع الترتيبات اللازمة لإعداد المعرض السنوي العام، والإش</w:t>
      </w:r>
      <w:r w:rsidR="002954FC" w:rsidRPr="00D034BA">
        <w:rPr>
          <w:rFonts w:hint="cs"/>
          <w:b/>
          <w:bCs/>
          <w:color w:val="000000" w:themeColor="text1"/>
          <w:rtl/>
          <w:lang w:bidi="ar-JO"/>
        </w:rPr>
        <w:t>راف على إخراجه بالصورة المناسبة</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sz w:val="20"/>
          <w:szCs w:val="20"/>
          <w:lang w:bidi="ar-JO"/>
        </w:rPr>
      </w:pPr>
    </w:p>
    <w:p w:rsidR="00636FD4" w:rsidRPr="00D034BA" w:rsidRDefault="002954FC" w:rsidP="001B58CF">
      <w:pPr>
        <w:pStyle w:val="a9"/>
        <w:numPr>
          <w:ilvl w:val="0"/>
          <w:numId w:val="19"/>
        </w:numPr>
        <w:bidi/>
        <w:ind w:left="340" w:right="57" w:hanging="227"/>
        <w:jc w:val="both"/>
        <w:rPr>
          <w:b/>
          <w:bCs/>
          <w:color w:val="000000" w:themeColor="text1"/>
          <w:sz w:val="28"/>
          <w:szCs w:val="28"/>
        </w:rPr>
      </w:pPr>
      <w:r w:rsidRPr="00D034BA">
        <w:rPr>
          <w:rFonts w:hint="cs"/>
          <w:b/>
          <w:bCs/>
          <w:color w:val="000000" w:themeColor="text1"/>
          <w:sz w:val="28"/>
          <w:szCs w:val="28"/>
          <w:rtl/>
          <w:lang w:bidi="ar-JO"/>
        </w:rPr>
        <w:t>مهام تتعلق بالاختبارات</w:t>
      </w:r>
      <w:r w:rsidR="005C64E7" w:rsidRPr="00D034BA">
        <w:rPr>
          <w:rFonts w:hint="cs"/>
          <w:b/>
          <w:bCs/>
          <w:color w:val="000000" w:themeColor="text1"/>
          <w:sz w:val="28"/>
          <w:szCs w:val="28"/>
          <w:rtl/>
          <w:lang w:bidi="ar-JO"/>
        </w:rPr>
        <w:t xml:space="preserve"> </w:t>
      </w:r>
      <w:r w:rsidR="00636FD4" w:rsidRPr="00D034BA">
        <w:rPr>
          <w:rFonts w:hint="cs"/>
          <w:b/>
          <w:bCs/>
          <w:color w:val="000000" w:themeColor="text1"/>
          <w:sz w:val="28"/>
          <w:szCs w:val="28"/>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1. توعية المعلمين بما تضمنته اللائحة العامة للاختبارات والمذكرة التفسيرية لها، وكل ماجد من تعاميم تتعلق بها</w:t>
      </w:r>
      <w:r w:rsidR="00A23A05" w:rsidRPr="00D034BA">
        <w:rPr>
          <w:rFonts w:hint="cs"/>
          <w:b/>
          <w:bCs/>
          <w:color w:val="000000" w:themeColor="text1"/>
          <w:rtl/>
          <w:lang w:bidi="ar-JO"/>
        </w:rPr>
        <w:t>،</w:t>
      </w:r>
      <w:r w:rsidR="002954FC" w:rsidRPr="00D034BA">
        <w:rPr>
          <w:rFonts w:hint="cs"/>
          <w:b/>
          <w:bCs/>
          <w:color w:val="000000" w:themeColor="text1"/>
          <w:rtl/>
          <w:lang w:bidi="ar-JO"/>
        </w:rPr>
        <w:t xml:space="preserve"> ودراسة ما طرأ من تعديلات عليها</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2. إيضاح أساليب تقويم الطلاب، بحيث يعطي هذا التقويم صور</w:t>
      </w:r>
      <w:r w:rsidR="002954FC" w:rsidRPr="00D034BA">
        <w:rPr>
          <w:rFonts w:hint="cs"/>
          <w:b/>
          <w:bCs/>
          <w:color w:val="000000" w:themeColor="text1"/>
          <w:rtl/>
          <w:lang w:bidi="ar-JO"/>
        </w:rPr>
        <w:t>ة صادقة عن تحصيل الطلاب وسلوكهم</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3. الاطلاع على دفاتر أعمال السنة والاختبارات، للاطمئنان على دقة تقويم</w:t>
      </w:r>
      <w:r w:rsidR="002954FC" w:rsidRPr="00D034BA">
        <w:rPr>
          <w:rFonts w:hint="cs"/>
          <w:b/>
          <w:bCs/>
          <w:color w:val="000000" w:themeColor="text1"/>
          <w:rtl/>
          <w:lang w:bidi="ar-JO"/>
        </w:rPr>
        <w:t xml:space="preserve"> المعلم لأعمال الطلاب ونشاطاتهم</w:t>
      </w:r>
      <w:r w:rsidRPr="00D034BA">
        <w:rPr>
          <w:rFonts w:hint="cs"/>
          <w:b/>
          <w:bCs/>
          <w:color w:val="000000" w:themeColor="text1"/>
          <w:rtl/>
          <w:lang w:bidi="ar-JO"/>
        </w:rPr>
        <w:t>.</w:t>
      </w:r>
    </w:p>
    <w:p w:rsidR="00636FD4" w:rsidRPr="00D034BA" w:rsidRDefault="00636FD4" w:rsidP="00636FD4">
      <w:pPr>
        <w:bidi/>
        <w:ind w:left="57" w:right="57"/>
        <w:jc w:val="both"/>
        <w:rPr>
          <w:b/>
          <w:bCs/>
          <w:color w:val="000000" w:themeColor="text1"/>
          <w:lang w:bidi="ar-JO"/>
        </w:rPr>
      </w:pPr>
      <w:r w:rsidRPr="00D034BA">
        <w:rPr>
          <w:rFonts w:hint="cs"/>
          <w:b/>
          <w:bCs/>
          <w:color w:val="000000" w:themeColor="text1"/>
          <w:rtl/>
          <w:lang w:bidi="ar-JO"/>
        </w:rPr>
        <w:t>4. إعداد توجيهات خاصة بالاختبارات تتضمن المواصفات الفنية للأسئلة في المراحل الدراسية</w:t>
      </w:r>
      <w:r w:rsidR="00A23A05" w:rsidRPr="00D034BA">
        <w:rPr>
          <w:rFonts w:hint="cs"/>
          <w:b/>
          <w:bCs/>
          <w:color w:val="000000" w:themeColor="text1"/>
          <w:rtl/>
          <w:lang w:bidi="ar-JO"/>
        </w:rPr>
        <w:t>،</w:t>
      </w:r>
      <w:r w:rsidRPr="00D034BA">
        <w:rPr>
          <w:rFonts w:hint="cs"/>
          <w:b/>
          <w:bCs/>
          <w:color w:val="000000" w:themeColor="text1"/>
          <w:rtl/>
          <w:lang w:bidi="ar-JO"/>
        </w:rPr>
        <w:t xml:space="preserve"> وإرشادات خاصة بالتصحيح وتوزيع الدرج</w:t>
      </w:r>
      <w:r w:rsidR="002954FC" w:rsidRPr="00D034BA">
        <w:rPr>
          <w:rFonts w:hint="cs"/>
          <w:b/>
          <w:bCs/>
          <w:color w:val="000000" w:themeColor="text1"/>
          <w:rtl/>
          <w:lang w:bidi="ar-JO"/>
        </w:rPr>
        <w:t>ات والمراجعة والرصد في الكشوفات</w:t>
      </w:r>
      <w:r w:rsidRPr="00D034BA">
        <w:rPr>
          <w:rFonts w:hint="cs"/>
          <w:b/>
          <w:bCs/>
          <w:color w:val="000000" w:themeColor="text1"/>
          <w:rtl/>
          <w:lang w:bidi="ar-JO"/>
        </w:rPr>
        <w:t>.</w:t>
      </w:r>
    </w:p>
    <w:p w:rsidR="00636FD4" w:rsidRPr="00D034BA" w:rsidRDefault="00636FD4" w:rsidP="00A96B7E">
      <w:pPr>
        <w:bidi/>
        <w:ind w:left="57" w:right="57"/>
        <w:jc w:val="both"/>
        <w:rPr>
          <w:b/>
          <w:bCs/>
          <w:color w:val="000000" w:themeColor="text1"/>
        </w:rPr>
      </w:pPr>
      <w:r w:rsidRPr="00D034BA">
        <w:rPr>
          <w:rFonts w:hint="cs"/>
          <w:b/>
          <w:bCs/>
          <w:color w:val="000000" w:themeColor="text1"/>
          <w:rtl/>
          <w:lang w:bidi="ar-JO"/>
        </w:rPr>
        <w:t xml:space="preserve">5. دراسة نتائج الاختبارات وتقويمها ووضع </w:t>
      </w:r>
      <w:r w:rsidR="002954FC" w:rsidRPr="00D034BA">
        <w:rPr>
          <w:rFonts w:hint="cs"/>
          <w:b/>
          <w:bCs/>
          <w:color w:val="000000" w:themeColor="text1"/>
          <w:rtl/>
          <w:lang w:bidi="ar-JO"/>
        </w:rPr>
        <w:t>الخطط العلاجية المناسبة لها</w:t>
      </w:r>
      <w:r w:rsidR="00780DE2" w:rsidRPr="00D034BA">
        <w:rPr>
          <w:rFonts w:hint="cs"/>
          <w:b/>
          <w:bCs/>
          <w:color w:val="000000" w:themeColor="text1"/>
          <w:rtl/>
        </w:rPr>
        <w:t xml:space="preserve"> </w:t>
      </w:r>
      <w:r w:rsidR="00780DE2" w:rsidRPr="00D034BA">
        <w:rPr>
          <w:rFonts w:cs="MCS Madinah S_U normal." w:hint="cs"/>
          <w:b/>
          <w:bCs/>
          <w:color w:val="000000" w:themeColor="text1"/>
          <w:sz w:val="16"/>
          <w:szCs w:val="16"/>
          <w:rtl/>
        </w:rPr>
        <w:t>(</w:t>
      </w:r>
      <w:r w:rsidR="00A96B7E" w:rsidRPr="00D034BA">
        <w:rPr>
          <w:rFonts w:cs="MCS Madinah S_U normal." w:hint="cs"/>
          <w:b/>
          <w:bCs/>
          <w:color w:val="000000" w:themeColor="text1"/>
          <w:sz w:val="16"/>
          <w:szCs w:val="16"/>
          <w:rtl/>
        </w:rPr>
        <w:t>15</w:t>
      </w:r>
      <w:r w:rsidR="00780DE2" w:rsidRPr="00D034BA">
        <w:rPr>
          <w:rFonts w:cs="MCS Madinah S_U normal." w:hint="cs"/>
          <w:b/>
          <w:bCs/>
          <w:color w:val="000000" w:themeColor="text1"/>
          <w:sz w:val="16"/>
          <w:szCs w:val="16"/>
          <w:rtl/>
        </w:rPr>
        <w:t>)</w:t>
      </w:r>
      <w:r w:rsidR="00780DE2" w:rsidRPr="00D034BA">
        <w:rPr>
          <w:rFonts w:cs="MCS Madinah S_U normal."/>
          <w:b/>
          <w:bCs/>
          <w:color w:val="000000" w:themeColor="text1"/>
          <w:sz w:val="16"/>
          <w:szCs w:val="16"/>
          <w:rtl/>
        </w:rPr>
        <w:t>.</w:t>
      </w:r>
    </w:p>
    <w:p w:rsidR="00ED4058" w:rsidRPr="00D034BA" w:rsidRDefault="00ED4058" w:rsidP="00ED4058">
      <w:pPr>
        <w:bidi/>
        <w:ind w:left="57" w:right="57"/>
        <w:jc w:val="both"/>
        <w:rPr>
          <w:b/>
          <w:bCs/>
          <w:color w:val="000000" w:themeColor="text1"/>
          <w:sz w:val="66"/>
          <w:szCs w:val="66"/>
          <w:lang w:bidi="ar-JO"/>
        </w:rPr>
      </w:pPr>
    </w:p>
    <w:p w:rsidR="00636FD4" w:rsidRPr="00D034BA" w:rsidRDefault="00BA359F" w:rsidP="00636FD4">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rPr>
        <w:t xml:space="preserve">■ </w:t>
      </w:r>
      <w:r w:rsidR="00636FD4" w:rsidRPr="00D034BA">
        <w:rPr>
          <w:rFonts w:cs="MCS Taybah S_U normal." w:hint="cs"/>
          <w:b/>
          <w:bCs/>
          <w:color w:val="000000" w:themeColor="text1"/>
          <w:sz w:val="28"/>
          <w:szCs w:val="28"/>
          <w:rtl/>
          <w:lang w:bidi="ar-JO"/>
        </w:rPr>
        <w:t xml:space="preserve">مهام المشرف التربوي ( </w:t>
      </w:r>
      <w:r w:rsidR="00636FD4" w:rsidRPr="00D034BA">
        <w:rPr>
          <w:rFonts w:cs="MCS Gulf S_U normal." w:hint="cs"/>
          <w:b/>
          <w:bCs/>
          <w:color w:val="000000" w:themeColor="text1"/>
          <w:sz w:val="28"/>
          <w:szCs w:val="28"/>
          <w:rtl/>
          <w:lang w:bidi="ar-JO"/>
        </w:rPr>
        <w:t>2</w:t>
      </w:r>
      <w:r w:rsidR="00636FD4" w:rsidRPr="00D034BA">
        <w:rPr>
          <w:rFonts w:cs="MCS Taybah S_U normal." w:hint="cs"/>
          <w:b/>
          <w:bCs/>
          <w:color w:val="000000" w:themeColor="text1"/>
          <w:sz w:val="28"/>
          <w:szCs w:val="28"/>
          <w:rtl/>
          <w:lang w:bidi="ar-JO"/>
        </w:rPr>
        <w:t xml:space="preserve"> ) :</w:t>
      </w:r>
    </w:p>
    <w:p w:rsidR="00636FD4" w:rsidRPr="00D034BA" w:rsidRDefault="00636FD4" w:rsidP="00F21ECA">
      <w:pPr>
        <w:bidi/>
        <w:spacing w:before="20" w:after="20"/>
        <w:ind w:left="57" w:right="57"/>
        <w:jc w:val="both"/>
        <w:rPr>
          <w:b/>
          <w:bCs/>
          <w:color w:val="000000" w:themeColor="text1"/>
          <w:rtl/>
          <w:lang w:bidi="ar-JO"/>
        </w:rPr>
      </w:pPr>
      <w:r w:rsidRPr="00D034BA">
        <w:rPr>
          <w:rFonts w:hint="cs"/>
          <w:b/>
          <w:bCs/>
          <w:color w:val="000000" w:themeColor="text1"/>
          <w:rtl/>
          <w:lang w:bidi="ar-JO"/>
        </w:rPr>
        <w:t>1. إعداد الخطط الإشرافية والتنسيق في تنفيذها</w:t>
      </w:r>
      <w:r w:rsidR="002954FC" w:rsidRPr="00D034BA">
        <w:rPr>
          <w:rFonts w:hint="cs"/>
          <w:b/>
          <w:bCs/>
          <w:color w:val="000000" w:themeColor="text1"/>
          <w:rtl/>
          <w:lang w:bidi="ar-JO"/>
        </w:rPr>
        <w:t xml:space="preserve"> بما ي</w:t>
      </w:r>
      <w:r w:rsidR="00A23A05" w:rsidRPr="00D034BA">
        <w:rPr>
          <w:rFonts w:hint="cs"/>
          <w:b/>
          <w:bCs/>
          <w:color w:val="000000" w:themeColor="text1"/>
          <w:rtl/>
          <w:lang w:bidi="ar-JO"/>
        </w:rPr>
        <w:t>ُ</w:t>
      </w:r>
      <w:r w:rsidR="002954FC" w:rsidRPr="00D034BA">
        <w:rPr>
          <w:rFonts w:hint="cs"/>
          <w:b/>
          <w:bCs/>
          <w:color w:val="000000" w:themeColor="text1"/>
          <w:rtl/>
          <w:lang w:bidi="ar-JO"/>
        </w:rPr>
        <w:t>حقق أهداف الإشراف التربوي</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rtl/>
          <w:lang w:bidi="ar-JO"/>
        </w:rPr>
      </w:pPr>
      <w:r w:rsidRPr="00D034BA">
        <w:rPr>
          <w:rFonts w:hint="cs"/>
          <w:b/>
          <w:bCs/>
          <w:color w:val="000000" w:themeColor="text1"/>
          <w:rtl/>
          <w:lang w:bidi="ar-JO"/>
        </w:rPr>
        <w:t>2. تشخيص أداء العاملين التربويين في المدرسة وتحسينه عن طريق توظيف أنماط وأساليب إشرافية مناسبة تراعي الفروق الفردية، وتعود بالنفع على مستوى أداء الم</w:t>
      </w:r>
      <w:r w:rsidR="002954FC" w:rsidRPr="00D034BA">
        <w:rPr>
          <w:rFonts w:hint="cs"/>
          <w:b/>
          <w:bCs/>
          <w:color w:val="000000" w:themeColor="text1"/>
          <w:rtl/>
          <w:lang w:bidi="ar-JO"/>
        </w:rPr>
        <w:t>علم وتحصيل الطالب وتكامل شخصيته</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 xml:space="preserve">3. الإسهام في ازدهار شخصيات العاملين في الميدان </w:t>
      </w:r>
      <w:r w:rsidR="002954FC" w:rsidRPr="00D034BA">
        <w:rPr>
          <w:rFonts w:hint="cs"/>
          <w:b/>
          <w:bCs/>
          <w:color w:val="000000" w:themeColor="text1"/>
          <w:rtl/>
          <w:lang w:bidi="ar-JO"/>
        </w:rPr>
        <w:t>التربوي بما ي</w:t>
      </w:r>
      <w:r w:rsidR="00A23A05" w:rsidRPr="00D034BA">
        <w:rPr>
          <w:rFonts w:hint="cs"/>
          <w:b/>
          <w:bCs/>
          <w:color w:val="000000" w:themeColor="text1"/>
          <w:rtl/>
          <w:lang w:bidi="ar-JO"/>
        </w:rPr>
        <w:t>ُ</w:t>
      </w:r>
      <w:r w:rsidR="002954FC" w:rsidRPr="00D034BA">
        <w:rPr>
          <w:rFonts w:hint="cs"/>
          <w:b/>
          <w:bCs/>
          <w:color w:val="000000" w:themeColor="text1"/>
          <w:rtl/>
          <w:lang w:bidi="ar-JO"/>
        </w:rPr>
        <w:t>حقق تنميتهم مهنياً</w:t>
      </w:r>
      <w:r w:rsidRPr="00D034BA">
        <w:rPr>
          <w:rFonts w:hint="cs"/>
          <w:b/>
          <w:bCs/>
          <w:color w:val="000000" w:themeColor="text1"/>
          <w:rtl/>
          <w:lang w:bidi="ar-JO"/>
        </w:rPr>
        <w:t>.</w:t>
      </w:r>
    </w:p>
    <w:p w:rsidR="00636FD4" w:rsidRPr="00D034BA" w:rsidRDefault="00DD3B13" w:rsidP="00F21ECA">
      <w:pPr>
        <w:bidi/>
        <w:spacing w:before="20" w:after="20"/>
        <w:ind w:left="57" w:right="57"/>
        <w:jc w:val="both"/>
        <w:rPr>
          <w:b/>
          <w:bCs/>
          <w:color w:val="000000" w:themeColor="text1"/>
          <w:lang w:bidi="ar-JO"/>
        </w:rPr>
      </w:pPr>
      <w:r w:rsidRPr="00D034BA">
        <w:rPr>
          <w:rFonts w:hint="cs"/>
          <w:b/>
          <w:bCs/>
          <w:color w:val="000000" w:themeColor="text1"/>
          <w:rtl/>
          <w:lang w:bidi="ar-JO"/>
        </w:rPr>
        <w:t xml:space="preserve">4. توظيف مفهوم </w:t>
      </w:r>
      <w:r w:rsidR="00636FD4" w:rsidRPr="00D034BA">
        <w:rPr>
          <w:rFonts w:hint="cs"/>
          <w:b/>
          <w:bCs/>
          <w:color w:val="000000" w:themeColor="text1"/>
          <w:rtl/>
          <w:lang w:bidi="ar-JO"/>
        </w:rPr>
        <w:t>ا</w:t>
      </w:r>
      <w:r w:rsidRPr="00D034BA">
        <w:rPr>
          <w:rFonts w:hint="cs"/>
          <w:b/>
          <w:bCs/>
          <w:color w:val="000000" w:themeColor="text1"/>
          <w:rtl/>
          <w:lang w:bidi="ar-JO"/>
        </w:rPr>
        <w:t>لعلاقات الإنسانية</w:t>
      </w:r>
      <w:r w:rsidR="00636FD4" w:rsidRPr="00D034BA">
        <w:rPr>
          <w:rFonts w:hint="cs"/>
          <w:b/>
          <w:bCs/>
          <w:color w:val="000000" w:themeColor="text1"/>
          <w:rtl/>
          <w:lang w:bidi="ar-JO"/>
        </w:rPr>
        <w:t xml:space="preserve"> بينه وبين العاملين في الميدان التربوي</w:t>
      </w:r>
      <w:r w:rsidRPr="00D034BA">
        <w:rPr>
          <w:rFonts w:hint="cs"/>
          <w:b/>
          <w:bCs/>
          <w:color w:val="000000" w:themeColor="text1"/>
          <w:rtl/>
          <w:lang w:bidi="ar-JO"/>
        </w:rPr>
        <w:t xml:space="preserve"> بما يحقق الشورى والرأي المشترك</w:t>
      </w:r>
      <w:r w:rsidR="00636FD4"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5. السعي إلى توظيف خطط وأساليب (إستراتيجيات) التدريس التي تقوم على مبدأ الشورى والحوار المشترك وإثار</w:t>
      </w:r>
      <w:r w:rsidR="002954FC" w:rsidRPr="00D034BA">
        <w:rPr>
          <w:rFonts w:hint="cs"/>
          <w:b/>
          <w:bCs/>
          <w:color w:val="000000" w:themeColor="text1"/>
          <w:rtl/>
          <w:lang w:bidi="ar-JO"/>
        </w:rPr>
        <w:t>ة التفكير ومهارات التعلم الذاتي</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6. السعي إلى تطوير النمط الإداري في المدارس لتحقيق مبدأ الشورى والمشا</w:t>
      </w:r>
      <w:r w:rsidR="002954FC" w:rsidRPr="00D034BA">
        <w:rPr>
          <w:rFonts w:hint="cs"/>
          <w:b/>
          <w:bCs/>
          <w:color w:val="000000" w:themeColor="text1"/>
          <w:rtl/>
          <w:lang w:bidi="ar-JO"/>
        </w:rPr>
        <w:t>ركة في الرأي والعمل بروح الفريق</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7. إرشاد المعلم إلى الأنماط المختلفة في تنظيم البيئة التعليمية الصفية، مثل : (تنظيم الطلاب لنقاش المجموعات الصغيرة / تنظيم الطلاب على شكل نصف حلقة / تنظيم الطلاب للمناقشة الجماعية الدائرية)، وتشجيعه عل</w:t>
      </w:r>
      <w:r w:rsidR="002954FC" w:rsidRPr="00D034BA">
        <w:rPr>
          <w:rFonts w:hint="cs"/>
          <w:b/>
          <w:bCs/>
          <w:color w:val="000000" w:themeColor="text1"/>
          <w:rtl/>
          <w:lang w:bidi="ar-JO"/>
        </w:rPr>
        <w:t>ى تطبيقها بما يحقق تعليماً أفضل</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8. المشاركة في حل مشكلات الطلاب السلوكية والتحصيلية والصحية، وإرشاد المدارس إلى الأساليب الحكي</w:t>
      </w:r>
      <w:r w:rsidR="0072177D" w:rsidRPr="00D034BA">
        <w:rPr>
          <w:rFonts w:hint="cs"/>
          <w:b/>
          <w:bCs/>
          <w:color w:val="000000" w:themeColor="text1"/>
          <w:rtl/>
          <w:lang w:bidi="ar-JO"/>
        </w:rPr>
        <w:t>مة الناجعة في علاجها</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9. مشاركة المدارس في العناية بالطلاب الموهوبين من خلال تطبيق اختبارات ومقاييس اكتشاف</w:t>
      </w:r>
      <w:r w:rsidR="002954FC" w:rsidRPr="00D034BA">
        <w:rPr>
          <w:rFonts w:hint="cs"/>
          <w:b/>
          <w:bCs/>
          <w:color w:val="000000" w:themeColor="text1"/>
          <w:rtl/>
          <w:lang w:bidi="ar-JO"/>
        </w:rPr>
        <w:t>هم، وإعداد وتنفيذ برامج رعايتهم</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10. تفعيل استخدام مصادر التعلم المختلفة، واستخدام الوسائ</w:t>
      </w:r>
      <w:r w:rsidR="002954FC" w:rsidRPr="00D034BA">
        <w:rPr>
          <w:rFonts w:hint="cs"/>
          <w:b/>
          <w:bCs/>
          <w:color w:val="000000" w:themeColor="text1"/>
          <w:rtl/>
          <w:lang w:bidi="ar-JO"/>
        </w:rPr>
        <w:t>ل التعليمية والمعامل والمختبرات</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11. المشاركة في إعداد وتنفيذ البرامج التدريب</w:t>
      </w:r>
      <w:r w:rsidR="002954FC" w:rsidRPr="00D034BA">
        <w:rPr>
          <w:rFonts w:hint="cs"/>
          <w:b/>
          <w:bCs/>
          <w:color w:val="000000" w:themeColor="text1"/>
          <w:rtl/>
          <w:lang w:bidi="ar-JO"/>
        </w:rPr>
        <w:t>ية التربوية، وتقويمها، وتطويرها</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12. تفعيل القواعد التنظيمية والتعليمات، والتنسيق مع الجها</w:t>
      </w:r>
      <w:r w:rsidR="002954FC" w:rsidRPr="00D034BA">
        <w:rPr>
          <w:rFonts w:hint="cs"/>
          <w:b/>
          <w:bCs/>
          <w:color w:val="000000" w:themeColor="text1"/>
          <w:rtl/>
          <w:lang w:bidi="ar-JO"/>
        </w:rPr>
        <w:t>ت ذات العلاقة للعمل على تطويرها</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 xml:space="preserve">13. إعداد التقارير بشأن ما </w:t>
      </w:r>
      <w:r w:rsidR="002954FC" w:rsidRPr="00D034BA">
        <w:rPr>
          <w:rFonts w:hint="cs"/>
          <w:b/>
          <w:bCs/>
          <w:color w:val="000000" w:themeColor="text1"/>
          <w:rtl/>
          <w:lang w:bidi="ar-JO"/>
        </w:rPr>
        <w:t>يقوم به المشرف التربوي من أعمال</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14. المشاركة في تحليل المقرر ال</w:t>
      </w:r>
      <w:r w:rsidR="002954FC" w:rsidRPr="00D034BA">
        <w:rPr>
          <w:rFonts w:hint="cs"/>
          <w:b/>
          <w:bCs/>
          <w:color w:val="000000" w:themeColor="text1"/>
          <w:rtl/>
          <w:lang w:bidi="ar-JO"/>
        </w:rPr>
        <w:t>دراسي، وإبداء المقترحات لتطويره</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 xml:space="preserve">15. الإشراف </w:t>
      </w:r>
      <w:r w:rsidR="002954FC" w:rsidRPr="00D034BA">
        <w:rPr>
          <w:rFonts w:hint="cs"/>
          <w:b/>
          <w:bCs/>
          <w:color w:val="000000" w:themeColor="text1"/>
          <w:rtl/>
          <w:lang w:bidi="ar-JO"/>
        </w:rPr>
        <w:t>على أعمال الاختبارات في المدارس</w:t>
      </w:r>
      <w:r w:rsidRPr="00D034BA">
        <w:rPr>
          <w:rFonts w:hint="cs"/>
          <w:b/>
          <w:bCs/>
          <w:color w:val="000000" w:themeColor="text1"/>
          <w:rtl/>
          <w:lang w:bidi="ar-JO"/>
        </w:rPr>
        <w:t>.</w:t>
      </w:r>
    </w:p>
    <w:p w:rsidR="00636FD4" w:rsidRPr="00D034BA" w:rsidRDefault="00636FD4" w:rsidP="00F21ECA">
      <w:pPr>
        <w:bidi/>
        <w:spacing w:before="20" w:after="20"/>
        <w:ind w:left="57" w:right="57"/>
        <w:jc w:val="both"/>
        <w:rPr>
          <w:b/>
          <w:bCs/>
          <w:color w:val="000000" w:themeColor="text1"/>
          <w:lang w:bidi="ar-JO"/>
        </w:rPr>
      </w:pPr>
      <w:r w:rsidRPr="00D034BA">
        <w:rPr>
          <w:rFonts w:hint="cs"/>
          <w:b/>
          <w:bCs/>
          <w:color w:val="000000" w:themeColor="text1"/>
          <w:rtl/>
          <w:lang w:bidi="ar-JO"/>
        </w:rPr>
        <w:t>16. إجراء المقابلات الشخصية للمتقدمين للعمل في التدريس في مادة تخصصه، والمتقدمين لشغل عمل تر</w:t>
      </w:r>
      <w:r w:rsidR="002954FC" w:rsidRPr="00D034BA">
        <w:rPr>
          <w:rFonts w:hint="cs"/>
          <w:b/>
          <w:bCs/>
          <w:color w:val="000000" w:themeColor="text1"/>
          <w:rtl/>
          <w:lang w:bidi="ar-JO"/>
        </w:rPr>
        <w:t>بوي محدد، من أجل المفاضلة بينهم</w:t>
      </w:r>
      <w:r w:rsidRPr="00D034BA">
        <w:rPr>
          <w:rFonts w:hint="cs"/>
          <w:b/>
          <w:bCs/>
          <w:color w:val="000000" w:themeColor="text1"/>
          <w:rtl/>
          <w:lang w:bidi="ar-JO"/>
        </w:rPr>
        <w:t>.</w:t>
      </w:r>
    </w:p>
    <w:p w:rsidR="00636FD4" w:rsidRPr="00D034BA" w:rsidRDefault="00636FD4" w:rsidP="00A96B7E">
      <w:pPr>
        <w:bidi/>
        <w:spacing w:before="20" w:after="20"/>
        <w:ind w:left="57" w:right="57"/>
        <w:jc w:val="both"/>
        <w:rPr>
          <w:b/>
          <w:bCs/>
          <w:color w:val="000000" w:themeColor="text1"/>
        </w:rPr>
      </w:pPr>
      <w:r w:rsidRPr="00D034BA">
        <w:rPr>
          <w:rFonts w:hint="cs"/>
          <w:b/>
          <w:bCs/>
          <w:color w:val="000000" w:themeColor="text1"/>
          <w:rtl/>
          <w:lang w:bidi="ar-JO"/>
        </w:rPr>
        <w:t>17. إجراء البحوث، والإشراف على التجارب الهادفة إلى تطوير العملية الت</w:t>
      </w:r>
      <w:r w:rsidR="00D44854" w:rsidRPr="00D034BA">
        <w:rPr>
          <w:rFonts w:hint="cs"/>
          <w:b/>
          <w:bCs/>
          <w:color w:val="000000" w:themeColor="text1"/>
          <w:rtl/>
          <w:lang w:bidi="ar-JO"/>
        </w:rPr>
        <w:t>ربوية وتحسين مخرجات التعليم</w:t>
      </w:r>
      <w:r w:rsidR="00656031" w:rsidRPr="00D034BA">
        <w:rPr>
          <w:rFonts w:cs="MCS Madinah S_U normal." w:hint="cs"/>
          <w:b/>
          <w:bCs/>
          <w:color w:val="000000" w:themeColor="text1"/>
          <w:sz w:val="16"/>
          <w:szCs w:val="16"/>
          <w:rtl/>
          <w:lang w:bidi="ar-JO"/>
        </w:rPr>
        <w:t xml:space="preserve"> </w:t>
      </w:r>
      <w:r w:rsidR="00656031" w:rsidRPr="00D034BA">
        <w:rPr>
          <w:rFonts w:cs="MCS Madinah S_U normal." w:hint="cs"/>
          <w:b/>
          <w:bCs/>
          <w:color w:val="000000" w:themeColor="text1"/>
          <w:sz w:val="16"/>
          <w:szCs w:val="16"/>
          <w:rtl/>
        </w:rPr>
        <w:t>(</w:t>
      </w:r>
      <w:r w:rsidR="00A96B7E" w:rsidRPr="00D034BA">
        <w:rPr>
          <w:rFonts w:cs="MCS Madinah S_U normal." w:hint="cs"/>
          <w:b/>
          <w:bCs/>
          <w:color w:val="000000" w:themeColor="text1"/>
          <w:sz w:val="16"/>
          <w:szCs w:val="16"/>
          <w:rtl/>
        </w:rPr>
        <w:t>16</w:t>
      </w:r>
      <w:r w:rsidR="00656031" w:rsidRPr="00D034BA">
        <w:rPr>
          <w:rFonts w:cs="MCS Madinah S_U normal." w:hint="cs"/>
          <w:b/>
          <w:bCs/>
          <w:color w:val="000000" w:themeColor="text1"/>
          <w:sz w:val="16"/>
          <w:szCs w:val="16"/>
          <w:rtl/>
        </w:rPr>
        <w:t>)</w:t>
      </w:r>
      <w:r w:rsidR="00656031" w:rsidRPr="00D034BA">
        <w:rPr>
          <w:rFonts w:cs="MCS Madinah S_U normal."/>
          <w:b/>
          <w:bCs/>
          <w:color w:val="000000" w:themeColor="text1"/>
          <w:sz w:val="16"/>
          <w:szCs w:val="16"/>
          <w:rtl/>
        </w:rPr>
        <w:t>.</w:t>
      </w:r>
    </w:p>
    <w:p w:rsidR="00636FD4" w:rsidRPr="00D034BA" w:rsidRDefault="00636FD4" w:rsidP="00636FD4">
      <w:pPr>
        <w:bidi/>
        <w:ind w:right="57"/>
        <w:jc w:val="both"/>
        <w:rPr>
          <w:b/>
          <w:bCs/>
          <w:color w:val="000000" w:themeColor="text1"/>
          <w:sz w:val="2"/>
          <w:szCs w:val="2"/>
          <w:rtl/>
          <w:lang w:bidi="ar-JO"/>
        </w:rPr>
      </w:pPr>
    </w:p>
    <w:p w:rsidR="002954FC" w:rsidRPr="00D034BA" w:rsidRDefault="002954FC" w:rsidP="002954FC">
      <w:pPr>
        <w:bidi/>
        <w:ind w:right="57"/>
        <w:jc w:val="both"/>
        <w:rPr>
          <w:b/>
          <w:bCs/>
          <w:color w:val="000000" w:themeColor="text1"/>
          <w:sz w:val="16"/>
          <w:szCs w:val="16"/>
          <w:rtl/>
          <w:lang w:bidi="ar-JO"/>
        </w:rPr>
      </w:pPr>
    </w:p>
    <w:p w:rsidR="00636FD4" w:rsidRPr="00D034BA" w:rsidRDefault="00BA359F" w:rsidP="00636FD4">
      <w:pPr>
        <w:bidi/>
        <w:ind w:left="57" w:right="57"/>
        <w:jc w:val="both"/>
        <w:rPr>
          <w:rFonts w:cs="MCS Taybah S_U normal."/>
          <w:b/>
          <w:bCs/>
          <w:color w:val="000000" w:themeColor="text1"/>
          <w:sz w:val="28"/>
          <w:szCs w:val="28"/>
          <w:rtl/>
          <w:lang w:bidi="ar-JO"/>
        </w:rPr>
      </w:pPr>
      <w:r w:rsidRPr="00D034BA">
        <w:rPr>
          <w:rFonts w:cs="MCS Taybah S_U normal." w:hint="cs"/>
          <w:b/>
          <w:bCs/>
          <w:color w:val="000000" w:themeColor="text1"/>
          <w:sz w:val="28"/>
          <w:szCs w:val="28"/>
          <w:rtl/>
        </w:rPr>
        <w:t xml:space="preserve">■ </w:t>
      </w:r>
      <w:r w:rsidR="00636FD4" w:rsidRPr="00D034BA">
        <w:rPr>
          <w:rFonts w:cs="MCS Taybah S_U normal." w:hint="cs"/>
          <w:b/>
          <w:bCs/>
          <w:color w:val="000000" w:themeColor="text1"/>
          <w:sz w:val="28"/>
          <w:szCs w:val="28"/>
          <w:rtl/>
          <w:lang w:bidi="ar-JO"/>
        </w:rPr>
        <w:t xml:space="preserve">مهام المشرف التربوي ( </w:t>
      </w:r>
      <w:r w:rsidR="00636FD4" w:rsidRPr="00D034BA">
        <w:rPr>
          <w:rFonts w:cs="MCS Gulf S_U normal." w:hint="cs"/>
          <w:b/>
          <w:bCs/>
          <w:color w:val="000000" w:themeColor="text1"/>
          <w:sz w:val="28"/>
          <w:szCs w:val="28"/>
          <w:rtl/>
          <w:lang w:bidi="ar-JO"/>
        </w:rPr>
        <w:t>3</w:t>
      </w:r>
      <w:r w:rsidR="00636FD4" w:rsidRPr="00D034BA">
        <w:rPr>
          <w:rFonts w:cs="MCS Taybah S_U normal." w:hint="cs"/>
          <w:b/>
          <w:bCs/>
          <w:color w:val="000000" w:themeColor="text1"/>
          <w:sz w:val="28"/>
          <w:szCs w:val="28"/>
          <w:rtl/>
          <w:lang w:bidi="ar-JO"/>
        </w:rPr>
        <w:t xml:space="preserve"> ) :</w:t>
      </w:r>
    </w:p>
    <w:p w:rsidR="00636FD4" w:rsidRPr="00D034BA" w:rsidRDefault="00636FD4" w:rsidP="00636FD4">
      <w:pPr>
        <w:pStyle w:val="a4"/>
        <w:tabs>
          <w:tab w:val="left" w:pos="2726"/>
        </w:tabs>
        <w:ind w:left="57" w:right="57" w:firstLine="0"/>
        <w:jc w:val="both"/>
        <w:outlineLvl w:val="9"/>
        <w:rPr>
          <w:rFonts w:cs="MCS Madinah S_U normal."/>
          <w:color w:val="000000" w:themeColor="text1"/>
          <w:sz w:val="28"/>
          <w:rtl/>
          <w:lang w:bidi="ar-JO"/>
        </w:rPr>
      </w:pPr>
      <w:r w:rsidRPr="00D034BA">
        <w:rPr>
          <w:rFonts w:cs="MCS Madinah S_U normal." w:hint="cs"/>
          <w:color w:val="000000" w:themeColor="text1"/>
          <w:sz w:val="28"/>
          <w:rtl/>
          <w:lang w:bidi="ar-JO"/>
        </w:rPr>
        <w:t>يُعد المشرف التربوي خطته الإشرافية ـ وفق خطة القسم المنبثقة من خط</w:t>
      </w:r>
      <w:r w:rsidR="001F3F53" w:rsidRPr="00D034BA">
        <w:rPr>
          <w:rFonts w:cs="MCS Madinah S_U normal." w:hint="cs"/>
          <w:color w:val="000000" w:themeColor="text1"/>
          <w:sz w:val="28"/>
          <w:rtl/>
          <w:lang w:bidi="ar-JO"/>
        </w:rPr>
        <w:t xml:space="preserve">ة إدارة الإشراف التربوي ـ </w:t>
      </w:r>
      <w:r w:rsidRPr="00D034BA">
        <w:rPr>
          <w:rFonts w:cs="MCS Madinah S_U normal." w:hint="cs"/>
          <w:color w:val="000000" w:themeColor="text1"/>
          <w:sz w:val="28"/>
          <w:rtl/>
          <w:lang w:bidi="ar-JO"/>
        </w:rPr>
        <w:t>من خلال :</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rtl/>
          <w:lang w:bidi="ar-JO"/>
        </w:rPr>
      </w:pPr>
      <w:r w:rsidRPr="00D034BA">
        <w:rPr>
          <w:rFonts w:cs="Times New Roman" w:hint="cs"/>
          <w:color w:val="000000" w:themeColor="text1"/>
          <w:sz w:val="24"/>
          <w:szCs w:val="24"/>
          <w:rtl/>
          <w:lang w:bidi="ar-JO"/>
        </w:rPr>
        <w:t>1 ـ إعداد الخطة الإجرائية الخاصة بالأسال</w:t>
      </w:r>
      <w:r w:rsidR="00CF72DE" w:rsidRPr="00D034BA">
        <w:rPr>
          <w:rFonts w:cs="Times New Roman" w:hint="cs"/>
          <w:color w:val="000000" w:themeColor="text1"/>
          <w:sz w:val="24"/>
          <w:szCs w:val="24"/>
          <w:rtl/>
          <w:lang w:bidi="ar-JO"/>
        </w:rPr>
        <w:t>يب الإشرافية والبرامج التدريبية</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2 ـ إعداد الخطة الزمنية الفصلية للممارسات والفعاليا</w:t>
      </w:r>
      <w:r w:rsidR="00CF72DE" w:rsidRPr="00D034BA">
        <w:rPr>
          <w:rFonts w:cs="Times New Roman" w:hint="cs"/>
          <w:color w:val="000000" w:themeColor="text1"/>
          <w:sz w:val="24"/>
          <w:szCs w:val="24"/>
          <w:rtl/>
          <w:lang w:bidi="ar-JO"/>
        </w:rPr>
        <w:t>ت الموكل للمشرف التربوي تنفيذها</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3 ـ تشخيص أداء العاملين التربويين في الميدان التربوي (حسب التخصص) من خلال التقارير السابقة والزيارات الا</w:t>
      </w:r>
      <w:r w:rsidR="00CF72DE" w:rsidRPr="00D034BA">
        <w:rPr>
          <w:rFonts w:cs="Times New Roman" w:hint="cs"/>
          <w:color w:val="000000" w:themeColor="text1"/>
          <w:sz w:val="24"/>
          <w:szCs w:val="24"/>
          <w:rtl/>
          <w:lang w:bidi="ar-JO"/>
        </w:rPr>
        <w:t>ستطلاعية</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 xml:space="preserve">4 </w:t>
      </w:r>
      <w:r w:rsidR="00A23A05" w:rsidRPr="00D034BA">
        <w:rPr>
          <w:rFonts w:cs="Times New Roman" w:hint="cs"/>
          <w:color w:val="000000" w:themeColor="text1"/>
          <w:sz w:val="24"/>
          <w:szCs w:val="24"/>
          <w:rtl/>
          <w:lang w:bidi="ar-JO"/>
        </w:rPr>
        <w:t>ـ تنمية مهارات المعلمين لتوظيف إ</w:t>
      </w:r>
      <w:r w:rsidRPr="00D034BA">
        <w:rPr>
          <w:rFonts w:cs="Times New Roman" w:hint="cs"/>
          <w:color w:val="000000" w:themeColor="text1"/>
          <w:sz w:val="24"/>
          <w:szCs w:val="24"/>
          <w:rtl/>
          <w:lang w:bidi="ar-JO"/>
        </w:rPr>
        <w:t>ستراتي</w:t>
      </w:r>
      <w:r w:rsidR="00CF72DE" w:rsidRPr="00D034BA">
        <w:rPr>
          <w:rFonts w:cs="Times New Roman" w:hint="cs"/>
          <w:color w:val="000000" w:themeColor="text1"/>
          <w:sz w:val="24"/>
          <w:szCs w:val="24"/>
          <w:rtl/>
          <w:lang w:bidi="ar-JO"/>
        </w:rPr>
        <w:t>جيات التدريس في الميدان التربوي</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5 ـ إرشاد المعلمين إلى الأنماط المختلفة في تنظيم البيئة التعليمية الصفية</w:t>
      </w:r>
      <w:r w:rsidR="00A23A05" w:rsidRPr="00D034BA">
        <w:rPr>
          <w:rFonts w:cs="Times New Roman" w:hint="cs"/>
          <w:color w:val="000000" w:themeColor="text1"/>
          <w:sz w:val="24"/>
          <w:szCs w:val="24"/>
          <w:rtl/>
          <w:lang w:bidi="ar-JO"/>
        </w:rPr>
        <w:t>،</w:t>
      </w:r>
      <w:r w:rsidRPr="00D034BA">
        <w:rPr>
          <w:rFonts w:cs="Times New Roman" w:hint="cs"/>
          <w:color w:val="000000" w:themeColor="text1"/>
          <w:sz w:val="24"/>
          <w:szCs w:val="24"/>
          <w:rtl/>
          <w:lang w:bidi="ar-JO"/>
        </w:rPr>
        <w:t xml:space="preserve"> وتشجيعهم عل</w:t>
      </w:r>
      <w:r w:rsidR="00CF72DE" w:rsidRPr="00D034BA">
        <w:rPr>
          <w:rFonts w:cs="Times New Roman" w:hint="cs"/>
          <w:color w:val="000000" w:themeColor="text1"/>
          <w:sz w:val="24"/>
          <w:szCs w:val="24"/>
          <w:rtl/>
          <w:lang w:bidi="ar-JO"/>
        </w:rPr>
        <w:t>ى تطبيقها بما يحقق تعليماً أفضل</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6 ـ حفز المعلمين لاستخدام كافة التجهيزات والإمكانات المتوفرة ف</w:t>
      </w:r>
      <w:r w:rsidR="00CF72DE" w:rsidRPr="00D034BA">
        <w:rPr>
          <w:rFonts w:cs="Times New Roman" w:hint="cs"/>
          <w:color w:val="000000" w:themeColor="text1"/>
          <w:sz w:val="24"/>
          <w:szCs w:val="24"/>
          <w:rtl/>
          <w:lang w:bidi="ar-JO"/>
        </w:rPr>
        <w:t>ي المدرسة لخدمة المواد الدراسية</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7 ـ توظيف الأساليب الإشرافية المناسبة لت</w:t>
      </w:r>
      <w:r w:rsidR="00CF72DE" w:rsidRPr="00D034BA">
        <w:rPr>
          <w:rFonts w:cs="Times New Roman" w:hint="cs"/>
          <w:color w:val="000000" w:themeColor="text1"/>
          <w:sz w:val="24"/>
          <w:szCs w:val="24"/>
          <w:rtl/>
          <w:lang w:bidi="ar-JO"/>
        </w:rPr>
        <w:t>حقيق النمو المهني الشامل للمعلم</w:t>
      </w:r>
      <w:r w:rsidRPr="00D034BA">
        <w:rPr>
          <w:rFonts w:cs="Times New Roman" w:hint="cs"/>
          <w:color w:val="000000" w:themeColor="text1"/>
          <w:sz w:val="24"/>
          <w:szCs w:val="24"/>
          <w:rtl/>
          <w:lang w:bidi="ar-JO"/>
        </w:rPr>
        <w:t>.</w:t>
      </w:r>
    </w:p>
    <w:p w:rsidR="00636FD4" w:rsidRPr="00D034BA" w:rsidRDefault="00636FD4" w:rsidP="000B7417">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8 ـ تفعيل البرامج التدريبية للعام</w:t>
      </w:r>
      <w:r w:rsidR="001A0B41" w:rsidRPr="00D034BA">
        <w:rPr>
          <w:rFonts w:cs="Times New Roman" w:hint="cs"/>
          <w:color w:val="000000" w:themeColor="text1"/>
          <w:sz w:val="24"/>
          <w:szCs w:val="24"/>
          <w:rtl/>
          <w:lang w:bidi="ar-JO"/>
        </w:rPr>
        <w:t>لين في الميدان التربوي</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 xml:space="preserve">9 ـ تحقيق مبدأ الشورى والمشاركة في الرأي والعمل بروح الفريق الواحد </w:t>
      </w:r>
      <w:r w:rsidR="00CF72DE" w:rsidRPr="00D034BA">
        <w:rPr>
          <w:rFonts w:cs="Times New Roman" w:hint="cs"/>
          <w:color w:val="000000" w:themeColor="text1"/>
          <w:sz w:val="24"/>
          <w:szCs w:val="24"/>
          <w:rtl/>
          <w:lang w:bidi="ar-JO"/>
        </w:rPr>
        <w:t>لدى العاملين في الميدان التربوي</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10 ـ توظيف نتائج الطلاب التحصيلي</w:t>
      </w:r>
      <w:r w:rsidR="00CF72DE" w:rsidRPr="00D034BA">
        <w:rPr>
          <w:rFonts w:cs="Times New Roman" w:hint="cs"/>
          <w:color w:val="000000" w:themeColor="text1"/>
          <w:sz w:val="24"/>
          <w:szCs w:val="24"/>
          <w:rtl/>
          <w:lang w:bidi="ar-JO"/>
        </w:rPr>
        <w:t>ة لتقويم المعلمين وتحسين أدائهم</w:t>
      </w:r>
      <w:r w:rsidRPr="00D034BA">
        <w:rPr>
          <w:rFonts w:cs="Times New Roman" w:hint="cs"/>
          <w:color w:val="000000" w:themeColor="text1"/>
          <w:sz w:val="24"/>
          <w:szCs w:val="24"/>
          <w:rtl/>
          <w:lang w:bidi="ar-JO"/>
        </w:rPr>
        <w:t>.</w:t>
      </w:r>
    </w:p>
    <w:p w:rsidR="00636FD4" w:rsidRPr="00D034BA" w:rsidRDefault="00636FD4" w:rsidP="000B7417">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11 ـ مشاركة المعلمين في تحليل محتوى المقرر</w:t>
      </w:r>
      <w:r w:rsidR="00566492" w:rsidRPr="00D034BA">
        <w:rPr>
          <w:rFonts w:cs="Times New Roman" w:hint="cs"/>
          <w:color w:val="000000" w:themeColor="text1"/>
          <w:sz w:val="24"/>
          <w:szCs w:val="24"/>
          <w:rtl/>
          <w:lang w:bidi="ar-JO"/>
        </w:rPr>
        <w:t xml:space="preserve"> الدراسي</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 xml:space="preserve">12 </w:t>
      </w:r>
      <w:r w:rsidR="00CF72DE" w:rsidRPr="00D034BA">
        <w:rPr>
          <w:rFonts w:cs="Times New Roman" w:hint="cs"/>
          <w:color w:val="000000" w:themeColor="text1"/>
          <w:sz w:val="24"/>
          <w:szCs w:val="24"/>
          <w:rtl/>
          <w:lang w:bidi="ar-JO"/>
        </w:rPr>
        <w:t>ـ متابعة سير الاختبارات الفصلية</w:t>
      </w:r>
      <w:r w:rsidRPr="00D034BA">
        <w:rPr>
          <w:rFonts w:cs="Times New Roman" w:hint="cs"/>
          <w:color w:val="000000" w:themeColor="text1"/>
          <w:sz w:val="24"/>
          <w:szCs w:val="24"/>
          <w:rtl/>
          <w:lang w:bidi="ar-JO"/>
        </w:rPr>
        <w:t>.</w:t>
      </w:r>
    </w:p>
    <w:p w:rsidR="00636FD4" w:rsidRPr="00D034BA" w:rsidRDefault="00636FD4" w:rsidP="00636FD4">
      <w:pPr>
        <w:pStyle w:val="a4"/>
        <w:tabs>
          <w:tab w:val="left" w:pos="2726"/>
        </w:tabs>
        <w:ind w:left="57" w:right="57" w:firstLine="0"/>
        <w:jc w:val="both"/>
        <w:outlineLvl w:val="9"/>
        <w:rPr>
          <w:rFonts w:cs="Times New Roman"/>
          <w:color w:val="000000" w:themeColor="text1"/>
          <w:sz w:val="24"/>
          <w:szCs w:val="24"/>
          <w:lang w:bidi="ar-JO"/>
        </w:rPr>
      </w:pPr>
      <w:r w:rsidRPr="00D034BA">
        <w:rPr>
          <w:rFonts w:cs="Times New Roman" w:hint="cs"/>
          <w:color w:val="000000" w:themeColor="text1"/>
          <w:sz w:val="24"/>
          <w:szCs w:val="24"/>
          <w:rtl/>
          <w:lang w:bidi="ar-JO"/>
        </w:rPr>
        <w:t>13 ـ إبداء الرأي الت</w:t>
      </w:r>
      <w:r w:rsidR="00CF72DE" w:rsidRPr="00D034BA">
        <w:rPr>
          <w:rFonts w:cs="Times New Roman" w:hint="cs"/>
          <w:color w:val="000000" w:themeColor="text1"/>
          <w:sz w:val="24"/>
          <w:szCs w:val="24"/>
          <w:rtl/>
          <w:lang w:bidi="ar-JO"/>
        </w:rPr>
        <w:t>ربوي في صلاحية المباني المدرسية</w:t>
      </w:r>
      <w:r w:rsidRPr="00D034BA">
        <w:rPr>
          <w:rFonts w:cs="Times New Roman" w:hint="cs"/>
          <w:color w:val="000000" w:themeColor="text1"/>
          <w:sz w:val="24"/>
          <w:szCs w:val="24"/>
          <w:rtl/>
          <w:lang w:bidi="ar-JO"/>
        </w:rPr>
        <w:t>.</w:t>
      </w:r>
    </w:p>
    <w:p w:rsidR="00636FD4" w:rsidRPr="00D034BA" w:rsidRDefault="00636FD4" w:rsidP="00A96B7E">
      <w:pPr>
        <w:pStyle w:val="a4"/>
        <w:tabs>
          <w:tab w:val="left" w:pos="2726"/>
        </w:tabs>
        <w:ind w:left="57" w:right="57" w:firstLine="0"/>
        <w:jc w:val="both"/>
        <w:outlineLvl w:val="9"/>
        <w:rPr>
          <w:rFonts w:cs="MCS Madinah S_U normal."/>
          <w:color w:val="000000" w:themeColor="text1"/>
          <w:sz w:val="16"/>
          <w:szCs w:val="16"/>
        </w:rPr>
      </w:pPr>
      <w:r w:rsidRPr="00D034BA">
        <w:rPr>
          <w:rFonts w:cs="Times New Roman" w:hint="cs"/>
          <w:color w:val="000000" w:themeColor="text1"/>
          <w:sz w:val="24"/>
          <w:szCs w:val="24"/>
          <w:rtl/>
          <w:lang w:bidi="ar-JO"/>
        </w:rPr>
        <w:t>14 ـ العمل على تطوير العمل</w:t>
      </w:r>
      <w:r w:rsidR="000B7417" w:rsidRPr="00D034BA">
        <w:rPr>
          <w:rFonts w:cs="Times New Roman" w:hint="cs"/>
          <w:color w:val="000000" w:themeColor="text1"/>
          <w:sz w:val="24"/>
          <w:szCs w:val="24"/>
          <w:rtl/>
          <w:lang w:bidi="ar-JO"/>
        </w:rPr>
        <w:t>ية التربوية والتعليمية من خلال : (</w:t>
      </w:r>
      <w:r w:rsidR="00CF72DE" w:rsidRPr="00D034BA">
        <w:rPr>
          <w:rFonts w:cs="Times New Roman" w:hint="cs"/>
          <w:color w:val="000000" w:themeColor="text1"/>
          <w:sz w:val="24"/>
          <w:szCs w:val="24"/>
          <w:rtl/>
          <w:lang w:bidi="ar-JO"/>
        </w:rPr>
        <w:t>تقديم المبادرات الإيجابية</w:t>
      </w:r>
      <w:r w:rsidR="000B7417" w:rsidRPr="00D034BA">
        <w:rPr>
          <w:rFonts w:cs="Times New Roman" w:hint="cs"/>
          <w:color w:val="000000" w:themeColor="text1"/>
          <w:sz w:val="24"/>
          <w:szCs w:val="24"/>
          <w:rtl/>
          <w:lang w:bidi="ar-JO"/>
        </w:rPr>
        <w:t xml:space="preserve"> ـ </w:t>
      </w:r>
      <w:r w:rsidRPr="00D034BA">
        <w:rPr>
          <w:rFonts w:cs="Times New Roman" w:hint="cs"/>
          <w:color w:val="000000" w:themeColor="text1"/>
          <w:sz w:val="24"/>
          <w:szCs w:val="24"/>
          <w:rtl/>
          <w:lang w:bidi="ar-JO"/>
        </w:rPr>
        <w:t>الإشراف على البرامج والتجارب الناجح</w:t>
      </w:r>
      <w:r w:rsidR="00CF72DE" w:rsidRPr="00D034BA">
        <w:rPr>
          <w:rFonts w:cs="Times New Roman" w:hint="cs"/>
          <w:color w:val="000000" w:themeColor="text1"/>
          <w:sz w:val="24"/>
          <w:szCs w:val="24"/>
          <w:rtl/>
          <w:lang w:bidi="ar-JO"/>
        </w:rPr>
        <w:t>ة الهادفة لتحسين مخرجات التعليم</w:t>
      </w:r>
      <w:r w:rsidR="000B7417" w:rsidRPr="00D034BA">
        <w:rPr>
          <w:rFonts w:cs="Times New Roman" w:hint="cs"/>
          <w:color w:val="000000" w:themeColor="text1"/>
          <w:sz w:val="24"/>
          <w:szCs w:val="24"/>
          <w:rtl/>
          <w:lang w:bidi="ar-JO"/>
        </w:rPr>
        <w:t xml:space="preserve"> ـ </w:t>
      </w:r>
      <w:r w:rsidRPr="00D034BA">
        <w:rPr>
          <w:rFonts w:cs="Times New Roman" w:hint="cs"/>
          <w:color w:val="000000" w:themeColor="text1"/>
          <w:sz w:val="24"/>
          <w:szCs w:val="24"/>
          <w:rtl/>
          <w:lang w:bidi="ar-JO"/>
        </w:rPr>
        <w:t>إجراء ال</w:t>
      </w:r>
      <w:r w:rsidR="00092634" w:rsidRPr="00D034BA">
        <w:rPr>
          <w:rFonts w:cs="Times New Roman" w:hint="cs"/>
          <w:color w:val="000000" w:themeColor="text1"/>
          <w:sz w:val="24"/>
          <w:szCs w:val="24"/>
          <w:rtl/>
          <w:lang w:bidi="ar-JO"/>
        </w:rPr>
        <w:t xml:space="preserve">بحوث والدراسات </w:t>
      </w:r>
      <w:r w:rsidR="000B7417" w:rsidRPr="00D034BA">
        <w:rPr>
          <w:rFonts w:cs="Times New Roman" w:hint="cs"/>
          <w:color w:val="000000" w:themeColor="text1"/>
          <w:sz w:val="24"/>
          <w:szCs w:val="24"/>
          <w:rtl/>
          <w:lang w:bidi="ar-JO"/>
        </w:rPr>
        <w:t xml:space="preserve">ـ </w:t>
      </w:r>
      <w:r w:rsidRPr="00D034BA">
        <w:rPr>
          <w:rFonts w:cs="Times New Roman" w:hint="cs"/>
          <w:color w:val="000000" w:themeColor="text1"/>
          <w:sz w:val="24"/>
          <w:szCs w:val="24"/>
          <w:rtl/>
          <w:lang w:bidi="ar-JO"/>
        </w:rPr>
        <w:t>المشاركة في الل</w:t>
      </w:r>
      <w:r w:rsidR="00CF72DE" w:rsidRPr="00D034BA">
        <w:rPr>
          <w:rFonts w:cs="Times New Roman" w:hint="cs"/>
          <w:color w:val="000000" w:themeColor="text1"/>
          <w:sz w:val="24"/>
          <w:szCs w:val="24"/>
          <w:rtl/>
          <w:lang w:bidi="ar-JO"/>
        </w:rPr>
        <w:t>جان ذات العلاقة بالعمل الإشرافي</w:t>
      </w:r>
      <w:r w:rsidR="000B7417" w:rsidRPr="00D034BA">
        <w:rPr>
          <w:rFonts w:cs="Times New Roman" w:hint="cs"/>
          <w:color w:val="000000" w:themeColor="text1"/>
          <w:sz w:val="24"/>
          <w:szCs w:val="24"/>
          <w:rtl/>
          <w:lang w:bidi="ar-JO"/>
        </w:rPr>
        <w:t xml:space="preserve"> ـ </w:t>
      </w:r>
      <w:r w:rsidRPr="00D034BA">
        <w:rPr>
          <w:rFonts w:cs="Times New Roman" w:hint="cs"/>
          <w:color w:val="000000" w:themeColor="text1"/>
          <w:sz w:val="24"/>
          <w:szCs w:val="24"/>
          <w:rtl/>
          <w:lang w:bidi="ar-JO"/>
        </w:rPr>
        <w:t>إعداد التقارير اللازمة في ضوء الزيارات الميدانية والفعاليات المنفذة بما يعكس جهود المشرف التربوي وإنجازات</w:t>
      </w:r>
      <w:r w:rsidR="001F3F53" w:rsidRPr="00D034BA">
        <w:rPr>
          <w:rFonts w:cs="Times New Roman" w:hint="cs"/>
          <w:color w:val="000000" w:themeColor="text1"/>
          <w:sz w:val="24"/>
          <w:szCs w:val="24"/>
          <w:rtl/>
          <w:lang w:bidi="ar-JO"/>
        </w:rPr>
        <w:t>ه وفق الأدوات المحددة</w:t>
      </w:r>
      <w:r w:rsidR="000B7417" w:rsidRPr="00D034BA">
        <w:rPr>
          <w:rFonts w:cs="Times New Roman" w:hint="cs"/>
          <w:color w:val="000000" w:themeColor="text1"/>
          <w:sz w:val="24"/>
          <w:szCs w:val="24"/>
          <w:rtl/>
          <w:lang w:bidi="ar-JO"/>
        </w:rPr>
        <w:t>)</w:t>
      </w:r>
      <w:r w:rsidR="00092634" w:rsidRPr="00D034BA">
        <w:rPr>
          <w:rFonts w:cs="Monotype Koufi" w:hint="cs"/>
          <w:color w:val="000000" w:themeColor="text1"/>
          <w:szCs w:val="20"/>
          <w:rtl/>
        </w:rPr>
        <w:t xml:space="preserve"> </w:t>
      </w:r>
      <w:r w:rsidR="00092634" w:rsidRPr="00D034BA">
        <w:rPr>
          <w:rFonts w:cs="MCS Madinah S_U normal." w:hint="cs"/>
          <w:color w:val="000000" w:themeColor="text1"/>
          <w:sz w:val="16"/>
          <w:szCs w:val="16"/>
          <w:rtl/>
        </w:rPr>
        <w:t>(</w:t>
      </w:r>
      <w:r w:rsidR="00A96B7E" w:rsidRPr="00D034BA">
        <w:rPr>
          <w:rFonts w:cs="MCS Madinah S_U normal." w:hint="cs"/>
          <w:color w:val="000000" w:themeColor="text1"/>
          <w:sz w:val="16"/>
          <w:szCs w:val="16"/>
          <w:rtl/>
        </w:rPr>
        <w:t>17</w:t>
      </w:r>
      <w:r w:rsidR="00092634" w:rsidRPr="00D034BA">
        <w:rPr>
          <w:rFonts w:cs="MCS Madinah S_U normal." w:hint="cs"/>
          <w:color w:val="000000" w:themeColor="text1"/>
          <w:sz w:val="16"/>
          <w:szCs w:val="16"/>
          <w:rtl/>
        </w:rPr>
        <w:t>)</w:t>
      </w:r>
      <w:r w:rsidR="00092634" w:rsidRPr="00D034BA">
        <w:rPr>
          <w:rFonts w:cs="MCS Madinah S_U normal."/>
          <w:color w:val="000000" w:themeColor="text1"/>
          <w:sz w:val="16"/>
          <w:szCs w:val="16"/>
          <w:rtl/>
        </w:rPr>
        <w:t>.</w:t>
      </w:r>
    </w:p>
    <w:p w:rsidR="00D44854" w:rsidRPr="00D034BA" w:rsidRDefault="00D44854" w:rsidP="00CF72DE">
      <w:pPr>
        <w:pStyle w:val="a4"/>
        <w:tabs>
          <w:tab w:val="left" w:pos="2726"/>
        </w:tabs>
        <w:ind w:right="57" w:firstLine="0"/>
        <w:jc w:val="both"/>
        <w:outlineLvl w:val="9"/>
        <w:rPr>
          <w:rFonts w:cs="Times New Roman"/>
          <w:color w:val="000000" w:themeColor="text1"/>
          <w:sz w:val="40"/>
          <w:szCs w:val="40"/>
          <w:lang w:bidi="ar-JO"/>
        </w:rPr>
      </w:pPr>
    </w:p>
    <w:p w:rsidR="00636FD4" w:rsidRPr="00D034BA" w:rsidRDefault="00D94C42" w:rsidP="00D94C42">
      <w:pPr>
        <w:pStyle w:val="a4"/>
        <w:tabs>
          <w:tab w:val="left" w:pos="2726"/>
        </w:tabs>
        <w:ind w:left="113" w:right="57" w:firstLine="0"/>
        <w:jc w:val="both"/>
        <w:outlineLvl w:val="9"/>
        <w:rPr>
          <w:rFonts w:cs="MCS Taybah S_U normal."/>
          <w:color w:val="000000" w:themeColor="text1"/>
          <w:sz w:val="28"/>
          <w:rtl/>
          <w:lang w:bidi="ar-JO"/>
        </w:rPr>
      </w:pPr>
      <w:r w:rsidRPr="00D034BA">
        <w:rPr>
          <w:rFonts w:cs="MCS Taybah S_U normal." w:hint="cs"/>
          <w:color w:val="000000" w:themeColor="text1"/>
          <w:sz w:val="28"/>
          <w:rtl/>
        </w:rPr>
        <w:t xml:space="preserve">■ </w:t>
      </w:r>
      <w:r w:rsidR="00636FD4" w:rsidRPr="00D034BA">
        <w:rPr>
          <w:rFonts w:cs="MCS Taybah S_U normal." w:hint="cs"/>
          <w:color w:val="000000" w:themeColor="text1"/>
          <w:sz w:val="28"/>
          <w:rtl/>
        </w:rPr>
        <w:t xml:space="preserve">مهام المشرف التربوي </w:t>
      </w:r>
      <w:r w:rsidR="00D86E6A" w:rsidRPr="00D034BA">
        <w:rPr>
          <w:rFonts w:cs="MCS Taybah S_U normal." w:hint="cs"/>
          <w:color w:val="000000" w:themeColor="text1"/>
          <w:sz w:val="28"/>
          <w:rtl/>
        </w:rPr>
        <w:t>(</w:t>
      </w:r>
      <w:r w:rsidR="00636FD4" w:rsidRPr="00D034BA">
        <w:rPr>
          <w:rFonts w:cs="MCS Gulf S_U normal." w:hint="cs"/>
          <w:color w:val="000000" w:themeColor="text1"/>
          <w:sz w:val="28"/>
          <w:rtl/>
        </w:rPr>
        <w:t>المنسق</w:t>
      </w:r>
      <w:r w:rsidR="00D86E6A" w:rsidRPr="00D034BA">
        <w:rPr>
          <w:rFonts w:cs="MCS Taybah S_U normal." w:hint="cs"/>
          <w:color w:val="000000" w:themeColor="text1"/>
          <w:sz w:val="28"/>
          <w:rtl/>
          <w:lang w:bidi="ar-JO"/>
        </w:rPr>
        <w:t>)</w:t>
      </w:r>
      <w:r w:rsidR="005C64E7" w:rsidRPr="00D034BA">
        <w:rPr>
          <w:rFonts w:cs="MCS Taybah S_U normal." w:hint="cs"/>
          <w:color w:val="000000" w:themeColor="text1"/>
          <w:sz w:val="28"/>
          <w:rtl/>
          <w:lang w:bidi="ar-JO"/>
        </w:rPr>
        <w:t xml:space="preserve"> </w:t>
      </w:r>
      <w:r w:rsidR="00636FD4" w:rsidRPr="00D034BA">
        <w:rPr>
          <w:rFonts w:cs="MCS Taybah S_U normal." w:hint="cs"/>
          <w:color w:val="000000" w:themeColor="text1"/>
          <w:sz w:val="28"/>
          <w:rtl/>
          <w:lang w:bidi="ar-JO"/>
        </w:rPr>
        <w:t>.</w:t>
      </w:r>
    </w:p>
    <w:p w:rsidR="00831E0B" w:rsidRPr="00D034BA" w:rsidRDefault="00831E0B" w:rsidP="001B58CF">
      <w:pPr>
        <w:pStyle w:val="a4"/>
        <w:numPr>
          <w:ilvl w:val="0"/>
          <w:numId w:val="38"/>
        </w:numPr>
        <w:tabs>
          <w:tab w:val="left" w:pos="2726"/>
        </w:tabs>
        <w:ind w:left="340" w:right="57" w:hanging="227"/>
        <w:jc w:val="both"/>
        <w:rPr>
          <w:rFonts w:cs="MCS Gulf S_U normal."/>
          <w:color w:val="000000" w:themeColor="text1"/>
          <w:sz w:val="28"/>
          <w:lang w:bidi="ar-JO"/>
        </w:rPr>
      </w:pPr>
      <w:r w:rsidRPr="00D034BA">
        <w:rPr>
          <w:rFonts w:cs="MCS Gulf S_U normal."/>
          <w:color w:val="000000" w:themeColor="text1"/>
          <w:sz w:val="28"/>
          <w:rtl/>
          <w:lang w:bidi="ar-JO"/>
        </w:rPr>
        <w:t>مهام فنية :</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 xml:space="preserve">1- متابعة المعلمين وتحديد المعلمين الذين يحتاجون </w:t>
      </w:r>
      <w:r w:rsidRPr="00D034BA">
        <w:rPr>
          <w:rFonts w:cs="Times New Roman" w:hint="cs"/>
          <w:color w:val="000000" w:themeColor="text1"/>
          <w:sz w:val="24"/>
          <w:szCs w:val="24"/>
          <w:rtl/>
          <w:lang w:bidi="ar-JO"/>
        </w:rPr>
        <w:t>إلى</w:t>
      </w:r>
      <w:r w:rsidRPr="00D034BA">
        <w:rPr>
          <w:rFonts w:cs="Times New Roman"/>
          <w:color w:val="000000" w:themeColor="text1"/>
          <w:sz w:val="24"/>
          <w:szCs w:val="24"/>
          <w:rtl/>
          <w:lang w:bidi="ar-JO"/>
        </w:rPr>
        <w:t xml:space="preserve"> متابعة وتوجيه من المشرف المختص بالتعاون مع مدير المدرسة.</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 xml:space="preserve">2- </w:t>
      </w:r>
      <w:r w:rsidRPr="00D034BA">
        <w:rPr>
          <w:rFonts w:cs="Times New Roman" w:hint="cs"/>
          <w:color w:val="000000" w:themeColor="text1"/>
          <w:sz w:val="24"/>
          <w:szCs w:val="24"/>
          <w:rtl/>
          <w:lang w:bidi="ar-JO"/>
        </w:rPr>
        <w:t>إشعار</w:t>
      </w:r>
      <w:r w:rsidRPr="00D034BA">
        <w:rPr>
          <w:rFonts w:cs="Times New Roman"/>
          <w:color w:val="000000" w:themeColor="text1"/>
          <w:sz w:val="24"/>
          <w:szCs w:val="24"/>
          <w:rtl/>
          <w:lang w:bidi="ar-JO"/>
        </w:rPr>
        <w:t xml:space="preserve"> مدير </w:t>
      </w:r>
      <w:r w:rsidRPr="00D034BA">
        <w:rPr>
          <w:rFonts w:cs="Times New Roman" w:hint="cs"/>
          <w:color w:val="000000" w:themeColor="text1"/>
          <w:sz w:val="24"/>
          <w:szCs w:val="24"/>
          <w:rtl/>
          <w:lang w:bidi="ar-JO"/>
        </w:rPr>
        <w:t>الإشراف</w:t>
      </w:r>
      <w:r w:rsidRPr="00D034BA">
        <w:rPr>
          <w:rFonts w:cs="Times New Roman"/>
          <w:color w:val="000000" w:themeColor="text1"/>
          <w:sz w:val="24"/>
          <w:szCs w:val="24"/>
          <w:rtl/>
          <w:lang w:bidi="ar-JO"/>
        </w:rPr>
        <w:t xml:space="preserve"> بالمديرين الذين يحتاجون </w:t>
      </w:r>
      <w:r w:rsidRPr="00D034BA">
        <w:rPr>
          <w:rFonts w:cs="Times New Roman" w:hint="cs"/>
          <w:color w:val="000000" w:themeColor="text1"/>
          <w:sz w:val="24"/>
          <w:szCs w:val="24"/>
          <w:rtl/>
          <w:lang w:bidi="ar-JO"/>
        </w:rPr>
        <w:t>إلى</w:t>
      </w:r>
      <w:r w:rsidRPr="00D034BA">
        <w:rPr>
          <w:rFonts w:cs="Times New Roman"/>
          <w:color w:val="000000" w:themeColor="text1"/>
          <w:sz w:val="24"/>
          <w:szCs w:val="24"/>
          <w:rtl/>
          <w:lang w:bidi="ar-JO"/>
        </w:rPr>
        <w:t xml:space="preserve"> زيارة عاجلة من المشرف المختص.</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 xml:space="preserve">3- تنظيم لقاءات مهنية بين العاملين في </w:t>
      </w:r>
      <w:r w:rsidRPr="00D034BA">
        <w:rPr>
          <w:rFonts w:cs="Times New Roman" w:hint="cs"/>
          <w:color w:val="000000" w:themeColor="text1"/>
          <w:sz w:val="24"/>
          <w:szCs w:val="24"/>
          <w:rtl/>
          <w:lang w:bidi="ar-JO"/>
        </w:rPr>
        <w:t>المدارس</w:t>
      </w:r>
      <w:r w:rsidRPr="00D034BA">
        <w:rPr>
          <w:rFonts w:cs="Times New Roman"/>
          <w:color w:val="000000" w:themeColor="text1"/>
          <w:sz w:val="24"/>
          <w:szCs w:val="24"/>
          <w:rtl/>
          <w:lang w:bidi="ar-JO"/>
        </w:rPr>
        <w:t xml:space="preserve"> التابعة له.</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4- المشاركة في متابعة التجارب التربوية التي تطبقها المدارس، وتيسير تبادل الخبرات بينها.</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 xml:space="preserve">5- </w:t>
      </w:r>
      <w:r w:rsidRPr="00D034BA">
        <w:rPr>
          <w:rFonts w:cs="Times New Roman" w:hint="cs"/>
          <w:color w:val="000000" w:themeColor="text1"/>
          <w:sz w:val="24"/>
          <w:szCs w:val="24"/>
          <w:rtl/>
          <w:lang w:bidi="ar-JO"/>
        </w:rPr>
        <w:t>الإشراف</w:t>
      </w:r>
      <w:r w:rsidRPr="00D034BA">
        <w:rPr>
          <w:rFonts w:cs="Times New Roman"/>
          <w:color w:val="000000" w:themeColor="text1"/>
          <w:sz w:val="24"/>
          <w:szCs w:val="24"/>
          <w:rtl/>
          <w:lang w:bidi="ar-JO"/>
        </w:rPr>
        <w:t xml:space="preserve"> على فعاليات اليوم الدراسي بجميع </w:t>
      </w:r>
      <w:r w:rsidRPr="00D034BA">
        <w:rPr>
          <w:rFonts w:cs="Times New Roman" w:hint="cs"/>
          <w:color w:val="000000" w:themeColor="text1"/>
          <w:sz w:val="24"/>
          <w:szCs w:val="24"/>
          <w:rtl/>
          <w:lang w:bidi="ar-JO"/>
        </w:rPr>
        <w:t>أبعاده</w:t>
      </w:r>
      <w:r w:rsidRPr="00D034BA">
        <w:rPr>
          <w:rFonts w:cs="Times New Roman"/>
          <w:color w:val="000000" w:themeColor="text1"/>
          <w:sz w:val="24"/>
          <w:szCs w:val="24"/>
          <w:rtl/>
          <w:lang w:bidi="ar-JO"/>
        </w:rPr>
        <w:t>.</w:t>
      </w:r>
    </w:p>
    <w:p w:rsidR="00831E0B" w:rsidRPr="00D034BA" w:rsidRDefault="00A23A05"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6- تفعيل دور مركز مصادر التعلم</w:t>
      </w:r>
      <w:r w:rsidR="00831E0B" w:rsidRPr="00D034BA">
        <w:rPr>
          <w:rFonts w:cs="Times New Roman"/>
          <w:color w:val="000000" w:themeColor="text1"/>
          <w:sz w:val="24"/>
          <w:szCs w:val="24"/>
          <w:rtl/>
          <w:lang w:bidi="ar-JO"/>
        </w:rPr>
        <w:t xml:space="preserve"> والمختبرات</w:t>
      </w:r>
      <w:r w:rsidRPr="00D034BA">
        <w:rPr>
          <w:rFonts w:cs="Times New Roman" w:hint="cs"/>
          <w:color w:val="000000" w:themeColor="text1"/>
          <w:sz w:val="24"/>
          <w:szCs w:val="24"/>
          <w:rtl/>
          <w:lang w:bidi="ar-JO"/>
        </w:rPr>
        <w:t>،</w:t>
      </w:r>
      <w:r w:rsidR="00831E0B" w:rsidRPr="00D034BA">
        <w:rPr>
          <w:rFonts w:cs="Times New Roman"/>
          <w:color w:val="000000" w:themeColor="text1"/>
          <w:sz w:val="24"/>
          <w:szCs w:val="24"/>
          <w:rtl/>
          <w:lang w:bidi="ar-JO"/>
        </w:rPr>
        <w:t xml:space="preserve"> وتعزيز توظيف التقنية الحديثة في العملية التربوية.</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7- العمل على تذليل معوقات العمل المدرسي</w:t>
      </w:r>
      <w:r w:rsidR="00A23A05" w:rsidRPr="00D034BA">
        <w:rPr>
          <w:rFonts w:cs="Times New Roman" w:hint="cs"/>
          <w:color w:val="000000" w:themeColor="text1"/>
          <w:sz w:val="24"/>
          <w:szCs w:val="24"/>
          <w:rtl/>
          <w:lang w:bidi="ar-JO"/>
        </w:rPr>
        <w:t>،</w:t>
      </w:r>
      <w:r w:rsidRPr="00D034BA">
        <w:rPr>
          <w:rFonts w:cs="Times New Roman"/>
          <w:color w:val="000000" w:themeColor="text1"/>
          <w:sz w:val="24"/>
          <w:szCs w:val="24"/>
          <w:rtl/>
          <w:lang w:bidi="ar-JO"/>
        </w:rPr>
        <w:t xml:space="preserve"> والمشاركة في علاج المشكلات والظواهر</w:t>
      </w:r>
      <w:r w:rsidR="00564A93" w:rsidRPr="00D034BA">
        <w:rPr>
          <w:rFonts w:cs="Times New Roman"/>
          <w:color w:val="000000" w:themeColor="text1"/>
          <w:sz w:val="24"/>
          <w:szCs w:val="24"/>
          <w:rtl/>
          <w:lang w:bidi="ar-JO"/>
        </w:rPr>
        <w:t xml:space="preserve"> السلوكية والتحصيلية</w:t>
      </w:r>
      <w:r w:rsidRPr="00D034BA">
        <w:rPr>
          <w:rFonts w:cs="Times New Roman"/>
          <w:color w:val="000000" w:themeColor="text1"/>
          <w:sz w:val="24"/>
          <w:szCs w:val="24"/>
          <w:rtl/>
          <w:lang w:bidi="ar-JO"/>
        </w:rPr>
        <w:t>.</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 xml:space="preserve">8- </w:t>
      </w:r>
      <w:r w:rsidRPr="00D034BA">
        <w:rPr>
          <w:rFonts w:cs="Times New Roman" w:hint="cs"/>
          <w:color w:val="000000" w:themeColor="text1"/>
          <w:sz w:val="24"/>
          <w:szCs w:val="24"/>
          <w:rtl/>
          <w:lang w:bidi="ar-JO"/>
        </w:rPr>
        <w:t>الإشراف</w:t>
      </w:r>
      <w:r w:rsidRPr="00D034BA">
        <w:rPr>
          <w:rFonts w:cs="Times New Roman"/>
          <w:color w:val="000000" w:themeColor="text1"/>
          <w:sz w:val="24"/>
          <w:szCs w:val="24"/>
          <w:rtl/>
          <w:lang w:bidi="ar-JO"/>
        </w:rPr>
        <w:t xml:space="preserve"> التخصصي على معلمي تخصصه في المدارس </w:t>
      </w:r>
      <w:r w:rsidRPr="00D034BA">
        <w:rPr>
          <w:rFonts w:cs="Times New Roman" w:hint="cs"/>
          <w:color w:val="000000" w:themeColor="text1"/>
          <w:sz w:val="24"/>
          <w:szCs w:val="24"/>
          <w:rtl/>
          <w:lang w:bidi="ar-JO"/>
        </w:rPr>
        <w:t>الأخرى</w:t>
      </w:r>
      <w:r w:rsidRPr="00D034BA">
        <w:rPr>
          <w:rFonts w:cs="Times New Roman"/>
          <w:color w:val="000000" w:themeColor="text1"/>
          <w:sz w:val="24"/>
          <w:szCs w:val="24"/>
          <w:rtl/>
          <w:lang w:bidi="ar-JO"/>
        </w:rPr>
        <w:t>.</w:t>
      </w:r>
    </w:p>
    <w:p w:rsidR="00831E0B" w:rsidRPr="00D034BA" w:rsidRDefault="00831E0B" w:rsidP="0074306D">
      <w:pPr>
        <w:pStyle w:val="a4"/>
        <w:tabs>
          <w:tab w:val="left" w:pos="2726"/>
        </w:tabs>
        <w:ind w:right="57" w:firstLine="0"/>
        <w:jc w:val="both"/>
        <w:rPr>
          <w:rFonts w:cs="Times New Roman"/>
          <w:color w:val="000000" w:themeColor="text1"/>
          <w:szCs w:val="20"/>
          <w:lang w:bidi="ar-JO"/>
        </w:rPr>
      </w:pPr>
    </w:p>
    <w:p w:rsidR="00831E0B" w:rsidRPr="00D034BA" w:rsidRDefault="00831E0B" w:rsidP="001B58CF">
      <w:pPr>
        <w:pStyle w:val="a4"/>
        <w:numPr>
          <w:ilvl w:val="0"/>
          <w:numId w:val="39"/>
        </w:numPr>
        <w:tabs>
          <w:tab w:val="left" w:pos="2726"/>
        </w:tabs>
        <w:ind w:left="340" w:right="57" w:hanging="227"/>
        <w:jc w:val="both"/>
        <w:rPr>
          <w:rFonts w:cs="MCS Gulf S_U normal."/>
          <w:color w:val="000000" w:themeColor="text1"/>
          <w:sz w:val="28"/>
          <w:lang w:bidi="ar-JO"/>
        </w:rPr>
      </w:pPr>
      <w:r w:rsidRPr="00D034BA">
        <w:rPr>
          <w:rFonts w:cs="MCS Gulf S_U normal."/>
          <w:color w:val="000000" w:themeColor="text1"/>
          <w:sz w:val="28"/>
          <w:rtl/>
          <w:lang w:bidi="ar-JO"/>
        </w:rPr>
        <w:t>مهام إدارية :</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 xml:space="preserve">1- </w:t>
      </w:r>
      <w:r w:rsidRPr="00D034BA">
        <w:rPr>
          <w:rFonts w:cs="Times New Roman" w:hint="cs"/>
          <w:color w:val="000000" w:themeColor="text1"/>
          <w:sz w:val="24"/>
          <w:szCs w:val="24"/>
          <w:rtl/>
          <w:lang w:bidi="ar-JO"/>
        </w:rPr>
        <w:t>إجراء</w:t>
      </w:r>
      <w:r w:rsidRPr="00D034BA">
        <w:rPr>
          <w:rFonts w:cs="Times New Roman"/>
          <w:color w:val="000000" w:themeColor="text1"/>
          <w:sz w:val="24"/>
          <w:szCs w:val="24"/>
          <w:rtl/>
          <w:lang w:bidi="ar-JO"/>
        </w:rPr>
        <w:t xml:space="preserve"> مسح شامل للمدارس المسندة إليه ومعالجة النقص والزيادة في </w:t>
      </w:r>
      <w:r w:rsidRPr="00D034BA">
        <w:rPr>
          <w:rFonts w:cs="Times New Roman" w:hint="cs"/>
          <w:color w:val="000000" w:themeColor="text1"/>
          <w:sz w:val="24"/>
          <w:szCs w:val="24"/>
          <w:rtl/>
          <w:lang w:bidi="ar-JO"/>
        </w:rPr>
        <w:t>أعداد</w:t>
      </w:r>
      <w:r w:rsidRPr="00D034BA">
        <w:rPr>
          <w:rFonts w:cs="Times New Roman"/>
          <w:color w:val="000000" w:themeColor="text1"/>
          <w:sz w:val="24"/>
          <w:szCs w:val="24"/>
          <w:rtl/>
          <w:lang w:bidi="ar-JO"/>
        </w:rPr>
        <w:t xml:space="preserve"> المعلمين والكتب المدرسية والتجهيزات المدرسية بما يتناسب والميزانية المعتمدة للمدرسة وكثافة الطلاب، وتقديم مقترح لسد الاحتياج بين مدارسه والعم</w:t>
      </w:r>
      <w:r w:rsidR="00D65AFB" w:rsidRPr="00D034BA">
        <w:rPr>
          <w:rFonts w:cs="Times New Roman"/>
          <w:color w:val="000000" w:themeColor="text1"/>
          <w:sz w:val="24"/>
          <w:szCs w:val="24"/>
          <w:rtl/>
          <w:lang w:bidi="ar-JO"/>
        </w:rPr>
        <w:t>ل على تنفيذه</w:t>
      </w:r>
      <w:r w:rsidRPr="00D034BA">
        <w:rPr>
          <w:rFonts w:cs="Times New Roman"/>
          <w:color w:val="000000" w:themeColor="text1"/>
          <w:sz w:val="24"/>
          <w:szCs w:val="24"/>
          <w:rtl/>
          <w:lang w:bidi="ar-JO"/>
        </w:rPr>
        <w:t>.</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 xml:space="preserve">2- </w:t>
      </w:r>
      <w:r w:rsidRPr="00D034BA">
        <w:rPr>
          <w:rFonts w:cs="Times New Roman" w:hint="cs"/>
          <w:color w:val="000000" w:themeColor="text1"/>
          <w:sz w:val="24"/>
          <w:szCs w:val="24"/>
          <w:rtl/>
          <w:lang w:bidi="ar-JO"/>
        </w:rPr>
        <w:t>إعداد</w:t>
      </w:r>
      <w:r w:rsidRPr="00D034BA">
        <w:rPr>
          <w:rFonts w:cs="Times New Roman"/>
          <w:color w:val="000000" w:themeColor="text1"/>
          <w:sz w:val="24"/>
          <w:szCs w:val="24"/>
          <w:rtl/>
          <w:lang w:bidi="ar-JO"/>
        </w:rPr>
        <w:t xml:space="preserve"> قاعدة معلومات </w:t>
      </w:r>
      <w:r w:rsidRPr="00D034BA">
        <w:rPr>
          <w:rFonts w:cs="Times New Roman" w:hint="cs"/>
          <w:color w:val="000000" w:themeColor="text1"/>
          <w:sz w:val="24"/>
          <w:szCs w:val="24"/>
          <w:rtl/>
          <w:lang w:bidi="ar-JO"/>
        </w:rPr>
        <w:t>إحصائية</w:t>
      </w:r>
      <w:r w:rsidRPr="00D034BA">
        <w:rPr>
          <w:rFonts w:cs="Times New Roman"/>
          <w:color w:val="000000" w:themeColor="text1"/>
          <w:sz w:val="24"/>
          <w:szCs w:val="24"/>
          <w:rtl/>
          <w:lang w:bidi="ar-JO"/>
        </w:rPr>
        <w:t xml:space="preserve"> للمدارس المسند إليه </w:t>
      </w:r>
      <w:r w:rsidRPr="00D034BA">
        <w:rPr>
          <w:rFonts w:cs="Times New Roman" w:hint="cs"/>
          <w:color w:val="000000" w:themeColor="text1"/>
          <w:sz w:val="24"/>
          <w:szCs w:val="24"/>
          <w:rtl/>
          <w:lang w:bidi="ar-JO"/>
        </w:rPr>
        <w:t>الإشراف</w:t>
      </w:r>
      <w:r w:rsidRPr="00D034BA">
        <w:rPr>
          <w:rFonts w:cs="Times New Roman"/>
          <w:color w:val="000000" w:themeColor="text1"/>
          <w:sz w:val="24"/>
          <w:szCs w:val="24"/>
          <w:rtl/>
          <w:lang w:bidi="ar-JO"/>
        </w:rPr>
        <w:t xml:space="preserve"> عليها.</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 xml:space="preserve">3- </w:t>
      </w:r>
      <w:r w:rsidRPr="00D034BA">
        <w:rPr>
          <w:rFonts w:cs="Times New Roman" w:hint="cs"/>
          <w:color w:val="000000" w:themeColor="text1"/>
          <w:sz w:val="24"/>
          <w:szCs w:val="24"/>
          <w:rtl/>
          <w:lang w:bidi="ar-JO"/>
        </w:rPr>
        <w:t>الإشراف</w:t>
      </w:r>
      <w:r w:rsidRPr="00D034BA">
        <w:rPr>
          <w:rFonts w:cs="Times New Roman"/>
          <w:color w:val="000000" w:themeColor="text1"/>
          <w:sz w:val="24"/>
          <w:szCs w:val="24"/>
          <w:rtl/>
          <w:lang w:bidi="ar-JO"/>
        </w:rPr>
        <w:t xml:space="preserve"> على فعاليات اليوم الدراسي بجميع </w:t>
      </w:r>
      <w:r w:rsidRPr="00D034BA">
        <w:rPr>
          <w:rFonts w:cs="Times New Roman" w:hint="cs"/>
          <w:color w:val="000000" w:themeColor="text1"/>
          <w:sz w:val="24"/>
          <w:szCs w:val="24"/>
          <w:rtl/>
          <w:lang w:bidi="ar-JO"/>
        </w:rPr>
        <w:t>أبعاده</w:t>
      </w:r>
      <w:r w:rsidRPr="00D034BA">
        <w:rPr>
          <w:rFonts w:cs="Times New Roman"/>
          <w:color w:val="000000" w:themeColor="text1"/>
          <w:sz w:val="24"/>
          <w:szCs w:val="24"/>
          <w:rtl/>
          <w:lang w:bidi="ar-JO"/>
        </w:rPr>
        <w:t xml:space="preserve"> </w:t>
      </w:r>
      <w:r w:rsidRPr="00D034BA">
        <w:rPr>
          <w:rFonts w:cs="Times New Roman" w:hint="cs"/>
          <w:color w:val="000000" w:themeColor="text1"/>
          <w:sz w:val="24"/>
          <w:szCs w:val="24"/>
          <w:rtl/>
          <w:lang w:bidi="ar-JO"/>
        </w:rPr>
        <w:t>الإدارية</w:t>
      </w:r>
      <w:r w:rsidRPr="00D034BA">
        <w:rPr>
          <w:rFonts w:cs="Times New Roman"/>
          <w:color w:val="000000" w:themeColor="text1"/>
          <w:sz w:val="24"/>
          <w:szCs w:val="24"/>
          <w:rtl/>
          <w:lang w:bidi="ar-JO"/>
        </w:rPr>
        <w:t>.</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4- تفقد المبنى المدرسي بجميع مرافقه ومراعاة شروط الصحة والسلامة فيه.</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5- مساعدة مدير المدرسة في بناء خطة المدرسة ومتابعة مدى تنفيذها، والتأكد من سلامة توزيع الأعمال بين منسوبي المدرسة، ومناسبة الجدول المدرسي، ومراعاة تكافؤ الفرص بينهم.</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 xml:space="preserve">6- متابعة مدى انتظام المعلمين في أعمالهم، </w:t>
      </w:r>
      <w:r w:rsidRPr="00D034BA">
        <w:rPr>
          <w:rFonts w:cs="Times New Roman" w:hint="cs"/>
          <w:color w:val="000000" w:themeColor="text1"/>
          <w:sz w:val="24"/>
          <w:szCs w:val="24"/>
          <w:rtl/>
          <w:lang w:bidi="ar-JO"/>
        </w:rPr>
        <w:t>والإجراءات</w:t>
      </w:r>
      <w:r w:rsidRPr="00D034BA">
        <w:rPr>
          <w:rFonts w:cs="Times New Roman"/>
          <w:color w:val="000000" w:themeColor="text1"/>
          <w:sz w:val="24"/>
          <w:szCs w:val="24"/>
          <w:rtl/>
          <w:lang w:bidi="ar-JO"/>
        </w:rPr>
        <w:t xml:space="preserve"> اللازمة بحق المقصر منهم.</w:t>
      </w:r>
    </w:p>
    <w:p w:rsidR="00831E0B" w:rsidRPr="00D034BA" w:rsidRDefault="00831E0B" w:rsidP="00077F4C">
      <w:pPr>
        <w:pStyle w:val="a4"/>
        <w:tabs>
          <w:tab w:val="left" w:pos="2726"/>
        </w:tabs>
        <w:ind w:left="57" w:right="57" w:firstLine="0"/>
        <w:jc w:val="both"/>
        <w:rPr>
          <w:rFonts w:cs="Times New Roman"/>
          <w:color w:val="000000" w:themeColor="text1"/>
          <w:sz w:val="24"/>
          <w:szCs w:val="24"/>
          <w:lang w:bidi="ar-JO"/>
        </w:rPr>
      </w:pPr>
      <w:r w:rsidRPr="00D034BA">
        <w:rPr>
          <w:rFonts w:cs="Times New Roman"/>
          <w:color w:val="000000" w:themeColor="text1"/>
          <w:sz w:val="24"/>
          <w:szCs w:val="24"/>
          <w:rtl/>
          <w:lang w:bidi="ar-JO"/>
        </w:rPr>
        <w:t>7- متابعة سجلات المدرسة والتأكد من تفعيلها وحسن توظيفها بالمدرسة.</w:t>
      </w:r>
    </w:p>
    <w:p w:rsidR="00831E0B" w:rsidRPr="00D034BA" w:rsidRDefault="00831E0B" w:rsidP="00A96B7E">
      <w:pPr>
        <w:pStyle w:val="a4"/>
        <w:tabs>
          <w:tab w:val="left" w:pos="2726"/>
        </w:tabs>
        <w:ind w:left="57" w:right="57" w:firstLine="0"/>
        <w:jc w:val="both"/>
        <w:rPr>
          <w:rFonts w:cs="Times New Roman"/>
          <w:color w:val="000000" w:themeColor="text1"/>
          <w:sz w:val="24"/>
          <w:szCs w:val="24"/>
        </w:rPr>
      </w:pPr>
      <w:r w:rsidRPr="00D034BA">
        <w:rPr>
          <w:rFonts w:cs="Times New Roman"/>
          <w:color w:val="000000" w:themeColor="text1"/>
          <w:sz w:val="24"/>
          <w:szCs w:val="24"/>
          <w:rtl/>
          <w:lang w:bidi="ar-JO"/>
        </w:rPr>
        <w:t>8- متابعة أعمال الاختبارات في المدارس المسندة إليه</w:t>
      </w:r>
      <w:r w:rsidR="00092634" w:rsidRPr="00D034BA">
        <w:rPr>
          <w:rFonts w:cs="Times New Roman" w:hint="cs"/>
          <w:color w:val="000000" w:themeColor="text1"/>
          <w:sz w:val="24"/>
          <w:szCs w:val="24"/>
          <w:rtl/>
          <w:lang w:bidi="ar-JO"/>
        </w:rPr>
        <w:t xml:space="preserve"> </w:t>
      </w:r>
      <w:r w:rsidR="00092634" w:rsidRPr="00D034BA">
        <w:rPr>
          <w:rFonts w:cs="MCS Madinah S_U normal." w:hint="cs"/>
          <w:color w:val="000000" w:themeColor="text1"/>
          <w:sz w:val="16"/>
          <w:szCs w:val="16"/>
          <w:rtl/>
        </w:rPr>
        <w:t>(</w:t>
      </w:r>
      <w:r w:rsidR="00A96B7E" w:rsidRPr="00D034BA">
        <w:rPr>
          <w:rFonts w:cs="MCS Madinah S_U normal." w:hint="cs"/>
          <w:color w:val="000000" w:themeColor="text1"/>
          <w:sz w:val="16"/>
          <w:szCs w:val="16"/>
          <w:rtl/>
        </w:rPr>
        <w:t>18</w:t>
      </w:r>
      <w:r w:rsidR="00092634" w:rsidRPr="00D034BA">
        <w:rPr>
          <w:rFonts w:cs="MCS Madinah S_U normal." w:hint="cs"/>
          <w:color w:val="000000" w:themeColor="text1"/>
          <w:sz w:val="16"/>
          <w:szCs w:val="16"/>
          <w:rtl/>
        </w:rPr>
        <w:t>)</w:t>
      </w:r>
      <w:r w:rsidR="00092634" w:rsidRPr="00D034BA">
        <w:rPr>
          <w:rFonts w:cs="MCS Madinah S_U normal."/>
          <w:color w:val="000000" w:themeColor="text1"/>
          <w:sz w:val="16"/>
          <w:szCs w:val="16"/>
          <w:rtl/>
        </w:rPr>
        <w:t>.</w:t>
      </w:r>
    </w:p>
    <w:p w:rsidR="00D44854" w:rsidRPr="00D034BA" w:rsidRDefault="00D44854" w:rsidP="007C5D11">
      <w:pPr>
        <w:pStyle w:val="a4"/>
        <w:tabs>
          <w:tab w:val="left" w:pos="2726"/>
        </w:tabs>
        <w:ind w:right="57" w:firstLine="0"/>
        <w:jc w:val="both"/>
        <w:rPr>
          <w:rFonts w:cs="Times New Roman"/>
          <w:color w:val="000000" w:themeColor="text1"/>
          <w:sz w:val="16"/>
          <w:szCs w:val="16"/>
          <w:rtl/>
          <w:lang w:bidi="ar-JO"/>
        </w:rPr>
      </w:pPr>
    </w:p>
    <w:p w:rsidR="001F3F53" w:rsidRPr="00D034BA" w:rsidRDefault="001F3F53" w:rsidP="0016537C">
      <w:pPr>
        <w:pStyle w:val="a9"/>
        <w:numPr>
          <w:ilvl w:val="0"/>
          <w:numId w:val="6"/>
        </w:numPr>
        <w:bidi/>
        <w:ind w:left="340" w:hanging="227"/>
        <w:jc w:val="left"/>
        <w:rPr>
          <w:rFonts w:cs="MCS Jeddah S_U normal."/>
          <w:b/>
          <w:bCs/>
          <w:color w:val="000000" w:themeColor="text1"/>
        </w:rPr>
      </w:pPr>
      <w:r w:rsidRPr="00D034BA">
        <w:rPr>
          <w:rFonts w:cs="MCS Jeddah S_U normal." w:hint="cs"/>
          <w:b/>
          <w:bCs/>
          <w:color w:val="000000" w:themeColor="text1"/>
          <w:rtl/>
        </w:rPr>
        <w:t xml:space="preserve">نشاط تدريبي </w:t>
      </w:r>
      <w:r w:rsidR="00F321C3" w:rsidRPr="00D034BA">
        <w:rPr>
          <w:rFonts w:cs="MCS Jeddah S_U normal." w:hint="cs"/>
          <w:b/>
          <w:bCs/>
          <w:color w:val="000000" w:themeColor="text1"/>
          <w:rtl/>
        </w:rPr>
        <w:t xml:space="preserve">(8) </w:t>
      </w:r>
      <w:r w:rsidRPr="00D034BA">
        <w:rPr>
          <w:rFonts w:cs="MCS Jeddah S_U normal." w:hint="cs"/>
          <w:b/>
          <w:bCs/>
          <w:color w:val="000000" w:themeColor="text1"/>
          <w:rtl/>
        </w:rPr>
        <w:t>.</w:t>
      </w:r>
    </w:p>
    <w:p w:rsidR="00F22742" w:rsidRPr="00D034BA" w:rsidRDefault="00F22742" w:rsidP="0016537C">
      <w:pPr>
        <w:pStyle w:val="a9"/>
        <w:numPr>
          <w:ilvl w:val="0"/>
          <w:numId w:val="7"/>
        </w:numPr>
        <w:bidi/>
        <w:ind w:left="340" w:right="57" w:hanging="227"/>
        <w:jc w:val="both"/>
        <w:rPr>
          <w:b/>
          <w:bCs/>
          <w:color w:val="000000" w:themeColor="text1"/>
        </w:rPr>
      </w:pPr>
      <w:r w:rsidRPr="00D034BA">
        <w:rPr>
          <w:rFonts w:hint="cs"/>
          <w:b/>
          <w:bCs/>
          <w:color w:val="000000" w:themeColor="text1"/>
          <w:rtl/>
        </w:rPr>
        <w:t>عقب اطلاعك على :</w:t>
      </w:r>
    </w:p>
    <w:p w:rsidR="00F22742" w:rsidRPr="00D034BA" w:rsidRDefault="001A0B41" w:rsidP="001B58CF">
      <w:pPr>
        <w:pStyle w:val="a9"/>
        <w:numPr>
          <w:ilvl w:val="0"/>
          <w:numId w:val="40"/>
        </w:numPr>
        <w:bidi/>
        <w:ind w:left="340" w:right="57" w:hanging="227"/>
        <w:jc w:val="both"/>
        <w:rPr>
          <w:b/>
          <w:bCs/>
          <w:color w:val="000000" w:themeColor="text1"/>
        </w:rPr>
      </w:pPr>
      <w:r w:rsidRPr="00D034BA">
        <w:rPr>
          <w:rFonts w:hint="cs"/>
          <w:b/>
          <w:bCs/>
          <w:color w:val="000000" w:themeColor="text1"/>
          <w:rtl/>
        </w:rPr>
        <w:t xml:space="preserve">واجبات المشرف التربوي </w:t>
      </w:r>
      <w:r w:rsidR="00877800" w:rsidRPr="00D034BA">
        <w:rPr>
          <w:rFonts w:hint="cs"/>
          <w:b/>
          <w:bCs/>
          <w:color w:val="000000" w:themeColor="text1"/>
          <w:rtl/>
        </w:rPr>
        <w:t>(</w:t>
      </w:r>
      <w:r w:rsidRPr="00D034BA">
        <w:rPr>
          <w:rFonts w:hint="cs"/>
          <w:b/>
          <w:bCs/>
          <w:color w:val="000000" w:themeColor="text1"/>
          <w:rtl/>
        </w:rPr>
        <w:t>الوظيفية</w:t>
      </w:r>
      <w:r w:rsidR="00877800" w:rsidRPr="00D034BA">
        <w:rPr>
          <w:rFonts w:hint="cs"/>
          <w:b/>
          <w:bCs/>
          <w:color w:val="000000" w:themeColor="text1"/>
          <w:rtl/>
        </w:rPr>
        <w:t>)</w:t>
      </w:r>
      <w:r w:rsidRPr="00D034BA">
        <w:rPr>
          <w:rFonts w:hint="cs"/>
          <w:b/>
          <w:bCs/>
          <w:color w:val="000000" w:themeColor="text1"/>
          <w:rtl/>
        </w:rPr>
        <w:t xml:space="preserve"> ..</w:t>
      </w:r>
      <w:r w:rsidR="00F22742" w:rsidRPr="00D034BA">
        <w:rPr>
          <w:rFonts w:hint="cs"/>
          <w:b/>
          <w:bCs/>
          <w:color w:val="000000" w:themeColor="text1"/>
          <w:rtl/>
        </w:rPr>
        <w:t xml:space="preserve"> </w:t>
      </w:r>
    </w:p>
    <w:p w:rsidR="001A0B41" w:rsidRPr="00D034BA" w:rsidRDefault="001A0B41" w:rsidP="001B58CF">
      <w:pPr>
        <w:pStyle w:val="a9"/>
        <w:numPr>
          <w:ilvl w:val="0"/>
          <w:numId w:val="40"/>
        </w:numPr>
        <w:bidi/>
        <w:ind w:left="340" w:right="57" w:hanging="227"/>
        <w:jc w:val="both"/>
        <w:rPr>
          <w:b/>
          <w:bCs/>
          <w:color w:val="000000" w:themeColor="text1"/>
        </w:rPr>
      </w:pPr>
      <w:r w:rsidRPr="00D034BA">
        <w:rPr>
          <w:rFonts w:hint="cs"/>
          <w:b/>
          <w:bCs/>
          <w:color w:val="000000" w:themeColor="text1"/>
          <w:rtl/>
        </w:rPr>
        <w:t xml:space="preserve">واجبات المشرف التربوي </w:t>
      </w:r>
      <w:r w:rsidR="00877800" w:rsidRPr="00D034BA">
        <w:rPr>
          <w:rFonts w:hint="cs"/>
          <w:b/>
          <w:bCs/>
          <w:color w:val="000000" w:themeColor="text1"/>
          <w:rtl/>
        </w:rPr>
        <w:t>(</w:t>
      </w:r>
      <w:r w:rsidRPr="00D034BA">
        <w:rPr>
          <w:rFonts w:hint="cs"/>
          <w:b/>
          <w:bCs/>
          <w:color w:val="000000" w:themeColor="text1"/>
          <w:rtl/>
        </w:rPr>
        <w:t>المهنية</w:t>
      </w:r>
      <w:r w:rsidR="00877800" w:rsidRPr="00D034BA">
        <w:rPr>
          <w:rFonts w:hint="cs"/>
          <w:b/>
          <w:bCs/>
          <w:color w:val="000000" w:themeColor="text1"/>
          <w:rtl/>
        </w:rPr>
        <w:t>)</w:t>
      </w:r>
      <w:r w:rsidRPr="00D034BA">
        <w:rPr>
          <w:rFonts w:hint="cs"/>
          <w:b/>
          <w:bCs/>
          <w:color w:val="000000" w:themeColor="text1"/>
          <w:rtl/>
        </w:rPr>
        <w:t xml:space="preserve"> ..</w:t>
      </w:r>
    </w:p>
    <w:p w:rsidR="00F22742" w:rsidRPr="00D034BA" w:rsidRDefault="003903ED" w:rsidP="001B58CF">
      <w:pPr>
        <w:pStyle w:val="a9"/>
        <w:numPr>
          <w:ilvl w:val="0"/>
          <w:numId w:val="40"/>
        </w:numPr>
        <w:bidi/>
        <w:ind w:left="340" w:right="57" w:hanging="227"/>
        <w:jc w:val="both"/>
        <w:rPr>
          <w:b/>
          <w:bCs/>
          <w:color w:val="000000" w:themeColor="text1"/>
        </w:rPr>
      </w:pPr>
      <w:r w:rsidRPr="00D034BA">
        <w:rPr>
          <w:rFonts w:hint="cs"/>
          <w:b/>
          <w:bCs/>
          <w:color w:val="000000" w:themeColor="text1"/>
          <w:rtl/>
        </w:rPr>
        <w:t xml:space="preserve">مهام المشرف التربوي </w:t>
      </w:r>
      <w:r w:rsidR="00877800" w:rsidRPr="00D034BA">
        <w:rPr>
          <w:rFonts w:hint="cs"/>
          <w:b/>
          <w:bCs/>
          <w:color w:val="000000" w:themeColor="text1"/>
          <w:rtl/>
        </w:rPr>
        <w:t>(</w:t>
      </w:r>
      <w:r w:rsidRPr="00D034BA">
        <w:rPr>
          <w:rFonts w:hint="cs"/>
          <w:b/>
          <w:bCs/>
          <w:color w:val="000000" w:themeColor="text1"/>
          <w:rtl/>
        </w:rPr>
        <w:t>النظام</w:t>
      </w:r>
      <w:r w:rsidR="001A0B41" w:rsidRPr="00D034BA">
        <w:rPr>
          <w:rFonts w:hint="cs"/>
          <w:b/>
          <w:bCs/>
          <w:color w:val="000000" w:themeColor="text1"/>
          <w:rtl/>
        </w:rPr>
        <w:t>ية</w:t>
      </w:r>
      <w:r w:rsidR="00877800" w:rsidRPr="00D034BA">
        <w:rPr>
          <w:rFonts w:hint="cs"/>
          <w:b/>
          <w:bCs/>
          <w:color w:val="000000" w:themeColor="text1"/>
          <w:rtl/>
        </w:rPr>
        <w:t>)</w:t>
      </w:r>
      <w:r w:rsidR="001A0B41" w:rsidRPr="00D034BA">
        <w:rPr>
          <w:rFonts w:hint="cs"/>
          <w:b/>
          <w:bCs/>
          <w:color w:val="000000" w:themeColor="text1"/>
          <w:rtl/>
        </w:rPr>
        <w:t xml:space="preserve"> ..</w:t>
      </w:r>
      <w:r w:rsidR="00F22742" w:rsidRPr="00D034BA">
        <w:rPr>
          <w:rFonts w:hint="cs"/>
          <w:b/>
          <w:bCs/>
          <w:color w:val="000000" w:themeColor="text1"/>
          <w:rtl/>
        </w:rPr>
        <w:t xml:space="preserve"> </w:t>
      </w:r>
    </w:p>
    <w:p w:rsidR="00A77647" w:rsidRPr="00D034BA" w:rsidRDefault="00A77647" w:rsidP="00A77647">
      <w:pPr>
        <w:bidi/>
        <w:ind w:left="113" w:right="57"/>
        <w:jc w:val="both"/>
        <w:rPr>
          <w:b/>
          <w:bCs/>
          <w:color w:val="000000" w:themeColor="text1"/>
          <w:sz w:val="16"/>
          <w:szCs w:val="16"/>
          <w:rtl/>
        </w:rPr>
      </w:pPr>
    </w:p>
    <w:p w:rsidR="001F3F53" w:rsidRPr="00D034BA" w:rsidRDefault="00F22742" w:rsidP="0055032E">
      <w:pPr>
        <w:bidi/>
        <w:ind w:left="113" w:right="57"/>
        <w:jc w:val="both"/>
        <w:rPr>
          <w:b/>
          <w:bCs/>
          <w:color w:val="000000" w:themeColor="text1"/>
        </w:rPr>
      </w:pPr>
      <w:r w:rsidRPr="00D034BA">
        <w:rPr>
          <w:rFonts w:hint="cs"/>
          <w:b/>
          <w:bCs/>
          <w:color w:val="000000" w:themeColor="text1"/>
          <w:rtl/>
        </w:rPr>
        <w:t>وفي حدود خبرتك</w:t>
      </w:r>
      <w:r w:rsidR="0055032E" w:rsidRPr="00D034BA">
        <w:rPr>
          <w:rFonts w:hint="cs"/>
          <w:b/>
          <w:bCs/>
          <w:color w:val="000000" w:themeColor="text1"/>
          <w:rtl/>
        </w:rPr>
        <w:t xml:space="preserve"> السابقة</w:t>
      </w:r>
      <w:r w:rsidR="0090030A" w:rsidRPr="00D034BA">
        <w:rPr>
          <w:rFonts w:hint="cs"/>
          <w:b/>
          <w:bCs/>
          <w:color w:val="000000" w:themeColor="text1"/>
          <w:rtl/>
        </w:rPr>
        <w:t xml:space="preserve"> </w:t>
      </w:r>
      <w:r w:rsidR="00A77647" w:rsidRPr="00D034BA">
        <w:rPr>
          <w:rFonts w:hint="cs"/>
          <w:b/>
          <w:bCs/>
          <w:color w:val="000000" w:themeColor="text1"/>
          <w:rtl/>
        </w:rPr>
        <w:t xml:space="preserve">: </w:t>
      </w:r>
      <w:r w:rsidR="001F3F53" w:rsidRPr="00D034BA">
        <w:rPr>
          <w:rFonts w:hint="cs"/>
          <w:b/>
          <w:bCs/>
          <w:color w:val="000000" w:themeColor="text1"/>
          <w:rtl/>
        </w:rPr>
        <w:t xml:space="preserve">هل </w:t>
      </w:r>
      <w:r w:rsidR="00AB7072" w:rsidRPr="00D034BA">
        <w:rPr>
          <w:rFonts w:hint="cs"/>
          <w:b/>
          <w:bCs/>
          <w:color w:val="000000" w:themeColor="text1"/>
          <w:rtl/>
        </w:rPr>
        <w:t>يجوز</w:t>
      </w:r>
      <w:r w:rsidR="0055032E" w:rsidRPr="00D034BA">
        <w:rPr>
          <w:rFonts w:hint="cs"/>
          <w:b/>
          <w:bCs/>
          <w:color w:val="000000" w:themeColor="text1"/>
          <w:rtl/>
        </w:rPr>
        <w:t xml:space="preserve"> (نظاماً) تكليف</w:t>
      </w:r>
      <w:r w:rsidR="004F2D22" w:rsidRPr="00D034BA">
        <w:rPr>
          <w:rFonts w:hint="cs"/>
          <w:b/>
          <w:bCs/>
          <w:color w:val="000000" w:themeColor="text1"/>
          <w:rtl/>
        </w:rPr>
        <w:t xml:space="preserve"> المشرف التربوي</w:t>
      </w:r>
      <w:r w:rsidR="00A77647" w:rsidRPr="00D034BA">
        <w:rPr>
          <w:rFonts w:hint="cs"/>
          <w:b/>
          <w:bCs/>
          <w:color w:val="000000" w:themeColor="text1"/>
          <w:rtl/>
        </w:rPr>
        <w:t xml:space="preserve"> (شفهياً ـ</w:t>
      </w:r>
      <w:r w:rsidR="00D65AFB" w:rsidRPr="00D034BA">
        <w:rPr>
          <w:rFonts w:hint="cs"/>
          <w:b/>
          <w:bCs/>
          <w:color w:val="000000" w:themeColor="text1"/>
          <w:rtl/>
        </w:rPr>
        <w:t xml:space="preserve"> كتابياً)</w:t>
      </w:r>
      <w:r w:rsidR="001F3F53" w:rsidRPr="00D034BA">
        <w:rPr>
          <w:rFonts w:hint="cs"/>
          <w:b/>
          <w:bCs/>
          <w:color w:val="000000" w:themeColor="text1"/>
          <w:rtl/>
        </w:rPr>
        <w:t xml:space="preserve"> </w:t>
      </w:r>
      <w:r w:rsidR="0055032E" w:rsidRPr="00D034BA">
        <w:rPr>
          <w:rFonts w:hint="cs"/>
          <w:b/>
          <w:bCs/>
          <w:color w:val="000000" w:themeColor="text1"/>
          <w:rtl/>
        </w:rPr>
        <w:t xml:space="preserve">بمسؤوليات (واجبات ـ مهام ـ .. الخ) أخرى </w:t>
      </w:r>
      <w:r w:rsidR="001F3F53" w:rsidRPr="00D034BA">
        <w:rPr>
          <w:rFonts w:hint="cs"/>
          <w:b/>
          <w:bCs/>
          <w:color w:val="000000" w:themeColor="text1"/>
          <w:rtl/>
        </w:rPr>
        <w:t>؟</w:t>
      </w:r>
    </w:p>
    <w:p w:rsidR="001F3F53" w:rsidRPr="00D034BA" w:rsidRDefault="001F3F53" w:rsidP="003F23EB">
      <w:pPr>
        <w:pStyle w:val="a4"/>
        <w:tabs>
          <w:tab w:val="left" w:pos="2726"/>
        </w:tabs>
        <w:ind w:right="57" w:firstLine="0"/>
        <w:jc w:val="both"/>
        <w:rPr>
          <w:rFonts w:cs="Times New Roman"/>
          <w:color w:val="000000" w:themeColor="text1"/>
          <w:sz w:val="2"/>
          <w:szCs w:val="2"/>
          <w:rtl/>
          <w:lang w:bidi="ar-JO"/>
        </w:rPr>
      </w:pPr>
    </w:p>
    <w:p w:rsidR="007C5D11" w:rsidRPr="00D034BA" w:rsidRDefault="007C5D11" w:rsidP="0048656A">
      <w:pPr>
        <w:pStyle w:val="a4"/>
        <w:tabs>
          <w:tab w:val="left" w:pos="2726"/>
        </w:tabs>
        <w:ind w:right="57" w:firstLine="0"/>
        <w:jc w:val="both"/>
        <w:rPr>
          <w:rFonts w:cs="Times New Roman"/>
          <w:color w:val="000000" w:themeColor="text1"/>
          <w:sz w:val="16"/>
          <w:szCs w:val="16"/>
          <w:rtl/>
          <w:lang w:bidi="ar-JO"/>
        </w:rPr>
      </w:pPr>
    </w:p>
    <w:p w:rsidR="00636FD4" w:rsidRPr="00D034BA" w:rsidRDefault="00DD3B13" w:rsidP="009205BA">
      <w:pPr>
        <w:bidi/>
        <w:rPr>
          <w:rFonts w:cs="MCS Jeddah S_U normal."/>
          <w:b/>
          <w:bCs/>
          <w:color w:val="000000" w:themeColor="text1"/>
          <w:sz w:val="28"/>
          <w:szCs w:val="28"/>
          <w:rtl/>
        </w:rPr>
      </w:pPr>
      <w:r w:rsidRPr="00D034BA">
        <w:rPr>
          <w:rFonts w:cs="MCS Jeddah S_U normal." w:hint="cs"/>
          <w:b/>
          <w:bCs/>
          <w:color w:val="000000" w:themeColor="text1"/>
          <w:sz w:val="28"/>
          <w:szCs w:val="28"/>
          <w:rtl/>
        </w:rPr>
        <w:t xml:space="preserve">رابعاً </w:t>
      </w:r>
      <w:r w:rsidR="00636FD4" w:rsidRPr="00D034BA">
        <w:rPr>
          <w:rFonts w:cs="MCS Jeddah S_U normal." w:hint="cs"/>
          <w:b/>
          <w:bCs/>
          <w:color w:val="000000" w:themeColor="text1"/>
          <w:sz w:val="28"/>
          <w:szCs w:val="28"/>
          <w:rtl/>
        </w:rPr>
        <w:t>: معايير المشرف التربوي</w:t>
      </w:r>
      <w:r w:rsidR="0090030A" w:rsidRPr="00D034BA">
        <w:rPr>
          <w:rFonts w:cs="MCS Jeddah S_U normal." w:hint="cs"/>
          <w:b/>
          <w:bCs/>
          <w:color w:val="000000" w:themeColor="text1"/>
          <w:sz w:val="28"/>
          <w:szCs w:val="28"/>
          <w:rtl/>
        </w:rPr>
        <w:t xml:space="preserve"> </w:t>
      </w:r>
      <w:r w:rsidR="00906F79" w:rsidRPr="00D034BA">
        <w:rPr>
          <w:rFonts w:cs="MCS Jeddah S_U normal." w:hint="cs"/>
          <w:b/>
          <w:bCs/>
          <w:color w:val="000000" w:themeColor="text1"/>
          <w:sz w:val="28"/>
          <w:szCs w:val="28"/>
          <w:rtl/>
        </w:rPr>
        <w:t>(النظام</w:t>
      </w:r>
      <w:r w:rsidR="00E15609" w:rsidRPr="00D034BA">
        <w:rPr>
          <w:rFonts w:cs="MCS Jeddah S_U normal." w:hint="cs"/>
          <w:b/>
          <w:bCs/>
          <w:color w:val="000000" w:themeColor="text1"/>
          <w:sz w:val="28"/>
          <w:szCs w:val="28"/>
          <w:rtl/>
        </w:rPr>
        <w:t>ية) .</w:t>
      </w:r>
    </w:p>
    <w:p w:rsidR="00636FD4" w:rsidRPr="00D034BA" w:rsidRDefault="00636FD4" w:rsidP="00636FD4">
      <w:pPr>
        <w:pStyle w:val="a4"/>
        <w:tabs>
          <w:tab w:val="left" w:pos="2726"/>
        </w:tabs>
        <w:ind w:left="57" w:right="57" w:firstLine="0"/>
        <w:jc w:val="center"/>
        <w:outlineLvl w:val="9"/>
        <w:rPr>
          <w:rFonts w:cs="Times New Roman"/>
          <w:color w:val="000000" w:themeColor="text1"/>
          <w:sz w:val="8"/>
          <w:szCs w:val="8"/>
        </w:rPr>
      </w:pPr>
    </w:p>
    <w:p w:rsidR="000242FB" w:rsidRPr="00D034BA" w:rsidRDefault="000242FB" w:rsidP="000242FB">
      <w:pPr>
        <w:bidi/>
        <w:ind w:left="57" w:right="5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 المعيار .</w:t>
      </w:r>
    </w:p>
    <w:p w:rsidR="000242FB" w:rsidRPr="00D034BA" w:rsidRDefault="000242FB" w:rsidP="002F5C09">
      <w:pPr>
        <w:bidi/>
        <w:ind w:left="57" w:right="57" w:firstLine="567"/>
        <w:jc w:val="both"/>
        <w:rPr>
          <w:b/>
          <w:bCs/>
          <w:color w:val="000000" w:themeColor="text1"/>
          <w:sz w:val="4"/>
          <w:szCs w:val="4"/>
          <w:rtl/>
        </w:rPr>
      </w:pPr>
    </w:p>
    <w:p w:rsidR="002F5C09" w:rsidRPr="00D034BA" w:rsidRDefault="002F5C09" w:rsidP="000242FB">
      <w:pPr>
        <w:bidi/>
        <w:ind w:left="57" w:right="57" w:firstLine="567"/>
        <w:jc w:val="both"/>
        <w:rPr>
          <w:b/>
          <w:bCs/>
          <w:color w:val="000000" w:themeColor="text1"/>
        </w:rPr>
      </w:pPr>
      <w:r w:rsidRPr="00D034BA">
        <w:rPr>
          <w:b/>
          <w:bCs/>
          <w:color w:val="000000" w:themeColor="text1"/>
          <w:rtl/>
        </w:rPr>
        <w:t>المعيار هو</w:t>
      </w:r>
      <w:r w:rsidRPr="00D034BA">
        <w:rPr>
          <w:rFonts w:hint="cs"/>
          <w:b/>
          <w:bCs/>
          <w:color w:val="000000" w:themeColor="text1"/>
          <w:rtl/>
        </w:rPr>
        <w:t xml:space="preserve"> :</w:t>
      </w:r>
      <w:r w:rsidRPr="00D034BA">
        <w:rPr>
          <w:b/>
          <w:bCs/>
          <w:color w:val="000000" w:themeColor="text1"/>
          <w:rtl/>
        </w:rPr>
        <w:t xml:space="preserve"> جملة ي</w:t>
      </w:r>
      <w:r w:rsidRPr="00D034BA">
        <w:rPr>
          <w:rFonts w:hint="cs"/>
          <w:b/>
          <w:bCs/>
          <w:color w:val="000000" w:themeColor="text1"/>
          <w:rtl/>
        </w:rPr>
        <w:t>ُ</w:t>
      </w:r>
      <w:r w:rsidRPr="00D034BA">
        <w:rPr>
          <w:b/>
          <w:bCs/>
          <w:color w:val="000000" w:themeColor="text1"/>
          <w:rtl/>
        </w:rPr>
        <w:t xml:space="preserve">ستند إليها في الحكم على الجودة في ضوء ما تتضمنه هذه الجملة من وصف لما هو متوقع تحققه لدى المتعلم من مهارات أو معارف أو </w:t>
      </w:r>
      <w:r w:rsidR="00D65AFB" w:rsidRPr="00D034BA">
        <w:rPr>
          <w:rFonts w:hint="cs"/>
          <w:b/>
          <w:bCs/>
          <w:color w:val="000000" w:themeColor="text1"/>
          <w:rtl/>
        </w:rPr>
        <w:t>(</w:t>
      </w:r>
      <w:r w:rsidRPr="00D034BA">
        <w:rPr>
          <w:rFonts w:cs="MCS Gulf S_U normal."/>
          <w:b/>
          <w:bCs/>
          <w:color w:val="000000" w:themeColor="text1"/>
          <w:sz w:val="28"/>
          <w:szCs w:val="28"/>
          <w:rtl/>
        </w:rPr>
        <w:t>مهمات</w:t>
      </w:r>
      <w:r w:rsidR="00D65AFB" w:rsidRPr="00D034BA">
        <w:rPr>
          <w:rFonts w:hint="cs"/>
          <w:b/>
          <w:bCs/>
          <w:color w:val="000000" w:themeColor="text1"/>
          <w:rtl/>
        </w:rPr>
        <w:t>)</w:t>
      </w:r>
      <w:r w:rsidRPr="00D034BA">
        <w:rPr>
          <w:b/>
          <w:bCs/>
          <w:color w:val="000000" w:themeColor="text1"/>
          <w:rtl/>
        </w:rPr>
        <w:t xml:space="preserve"> أو مواقف أو قيم واتجاهات أو أنماط تفكير أو قدرة على حل المشكلات واتخاذ القرارات.</w:t>
      </w:r>
    </w:p>
    <w:p w:rsidR="00636FD4" w:rsidRPr="00D034BA" w:rsidRDefault="002F5C09" w:rsidP="002F5C09">
      <w:pPr>
        <w:bidi/>
        <w:ind w:left="57" w:right="57" w:firstLine="567"/>
        <w:jc w:val="both"/>
        <w:rPr>
          <w:b/>
          <w:bCs/>
          <w:color w:val="000000" w:themeColor="text1"/>
          <w:sz w:val="56"/>
          <w:szCs w:val="56"/>
          <w:rtl/>
        </w:rPr>
      </w:pPr>
      <w:r w:rsidRPr="00D034BA">
        <w:rPr>
          <w:b/>
          <w:bCs/>
          <w:color w:val="000000" w:themeColor="text1"/>
          <w:rtl/>
        </w:rPr>
        <w:t>المعيار هو : مؤشر كمي (نموذج للأداء)</w:t>
      </w:r>
      <w:r w:rsidR="00217116" w:rsidRPr="00D034BA">
        <w:rPr>
          <w:rFonts w:hint="cs"/>
          <w:b/>
          <w:bCs/>
          <w:color w:val="000000" w:themeColor="text1"/>
          <w:rtl/>
        </w:rPr>
        <w:t>،</w:t>
      </w:r>
      <w:r w:rsidRPr="00D034BA">
        <w:rPr>
          <w:b/>
          <w:bCs/>
          <w:color w:val="000000" w:themeColor="text1"/>
          <w:rtl/>
        </w:rPr>
        <w:t xml:space="preserve"> يمنحنا فهم نسب ارتباط المحاور أو الوحدات أو بيئة عمل أو منتج ما ببعضها. والغاية تشكيل مكون مادي ضمن شروط ومتطلبات موضوعة ومحددة مسبقاً.</w:t>
      </w:r>
    </w:p>
    <w:p w:rsidR="002F5C09" w:rsidRPr="00D034BA" w:rsidRDefault="002F5C09" w:rsidP="002F5C09">
      <w:pPr>
        <w:bidi/>
        <w:ind w:left="57" w:right="57"/>
        <w:jc w:val="both"/>
        <w:rPr>
          <w:b/>
          <w:bCs/>
          <w:color w:val="000000" w:themeColor="text1"/>
          <w:sz w:val="32"/>
          <w:szCs w:val="32"/>
          <w:rtl/>
        </w:rPr>
      </w:pPr>
    </w:p>
    <w:p w:rsidR="00636FD4" w:rsidRPr="00D034BA" w:rsidRDefault="00636FD4" w:rsidP="00636FD4">
      <w:pPr>
        <w:bidi/>
        <w:ind w:left="57" w:right="57"/>
        <w:rPr>
          <w:rFonts w:cs="MCS Taybah S_U normal."/>
          <w:b/>
          <w:bCs/>
          <w:color w:val="000000" w:themeColor="text1"/>
          <w:sz w:val="28"/>
          <w:szCs w:val="28"/>
          <w:rtl/>
        </w:rPr>
      </w:pPr>
      <w:r w:rsidRPr="00D034BA">
        <w:rPr>
          <w:rFonts w:cs="MCS Taybah S_U normal." w:hint="cs"/>
          <w:b/>
          <w:bCs/>
          <w:color w:val="000000" w:themeColor="text1"/>
          <w:sz w:val="28"/>
          <w:szCs w:val="28"/>
          <w:rtl/>
        </w:rPr>
        <w:t>■ المعيار الأول : يقود المشرف التربوي تطوير العملية التربوية</w:t>
      </w:r>
      <w:r w:rsidR="00ED45AB" w:rsidRPr="00D034BA">
        <w:rPr>
          <w:rFonts w:cs="MCS Taybah S_U normal." w:hint="cs"/>
          <w:b/>
          <w:bCs/>
          <w:color w:val="000000" w:themeColor="text1"/>
          <w:sz w:val="28"/>
          <w:szCs w:val="28"/>
          <w:rtl/>
        </w:rPr>
        <w:t xml:space="preserve"> </w:t>
      </w:r>
      <w:r w:rsidRPr="00D034BA">
        <w:rPr>
          <w:rFonts w:cs="MCS Taybah S_U normal." w:hint="cs"/>
          <w:b/>
          <w:bCs/>
          <w:color w:val="000000" w:themeColor="text1"/>
          <w:sz w:val="28"/>
          <w:szCs w:val="28"/>
          <w:rtl/>
        </w:rPr>
        <w:t>.</w:t>
      </w: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الدواعي والمسوغات</w:t>
      </w:r>
      <w:r w:rsidR="0090030A"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08441F" w:rsidP="00D65AFB">
      <w:pPr>
        <w:bidi/>
        <w:ind w:left="57" w:right="57" w:firstLine="567"/>
        <w:jc w:val="both"/>
        <w:rPr>
          <w:b/>
          <w:bCs/>
          <w:color w:val="000000" w:themeColor="text1"/>
          <w:rtl/>
        </w:rPr>
      </w:pPr>
      <w:r w:rsidRPr="00D034BA">
        <w:rPr>
          <w:rFonts w:hint="cs"/>
          <w:b/>
          <w:bCs/>
          <w:color w:val="000000" w:themeColor="text1"/>
          <w:rtl/>
        </w:rPr>
        <w:t>الإشراف التربوي قيادة تربوية</w:t>
      </w:r>
      <w:r w:rsidR="00636FD4" w:rsidRPr="00D034BA">
        <w:rPr>
          <w:rFonts w:hint="cs"/>
          <w:b/>
          <w:bCs/>
          <w:color w:val="000000" w:themeColor="text1"/>
          <w:rtl/>
        </w:rPr>
        <w:t xml:space="preserve"> لا يقتصر فيها دور المش</w:t>
      </w:r>
      <w:r w:rsidRPr="00D034BA">
        <w:rPr>
          <w:rFonts w:hint="cs"/>
          <w:b/>
          <w:bCs/>
          <w:color w:val="000000" w:themeColor="text1"/>
          <w:rtl/>
        </w:rPr>
        <w:t>رف التربوي على تسيير أمور العمل</w:t>
      </w:r>
      <w:r w:rsidR="00636FD4" w:rsidRPr="00D034BA">
        <w:rPr>
          <w:rFonts w:hint="cs"/>
          <w:b/>
          <w:bCs/>
          <w:color w:val="000000" w:themeColor="text1"/>
          <w:rtl/>
        </w:rPr>
        <w:t xml:space="preserve"> بل يتعداه ليصل إلى استشراف المستقبل من خلال التصور المستقبلي لما يرغب أن تكون عليه العملية التربوية، وحول هذه النظرة يبني فريق عمل يُؤمن بها ويلتزم بتحقيقها، ومن هذه النظرة المستقبلية يشتق أهدافاً واقعية ويُخطط مع فريقه للوصول لإحداث التغيير المطلوب.</w:t>
      </w:r>
      <w:r w:rsidR="0090030A" w:rsidRPr="00D034BA">
        <w:rPr>
          <w:rFonts w:hint="cs"/>
          <w:b/>
          <w:bCs/>
          <w:color w:val="000000" w:themeColor="text1"/>
          <w:rtl/>
        </w:rPr>
        <w:t xml:space="preserve"> </w:t>
      </w:r>
      <w:r w:rsidR="00636FD4" w:rsidRPr="00D034BA">
        <w:rPr>
          <w:rFonts w:hint="cs"/>
          <w:b/>
          <w:bCs/>
          <w:color w:val="000000" w:themeColor="text1"/>
          <w:rtl/>
        </w:rPr>
        <w:t>ففي المفهوم الحديث للإشراف التربوي يغلب الطابع الجماعي على جهد فرد واحد أو أنشطة فردية، ويأخذ طابع العمل المؤسسي، حيث لم يعد مفهوم المدرسة تلك المجموعة من المعلمين الذي يعملون بشكل</w:t>
      </w:r>
      <w:r w:rsidR="0006486D" w:rsidRPr="00D034BA">
        <w:rPr>
          <w:rFonts w:hint="cs"/>
          <w:b/>
          <w:bCs/>
          <w:color w:val="000000" w:themeColor="text1"/>
          <w:rtl/>
        </w:rPr>
        <w:t xml:space="preserve"> منفصل</w:t>
      </w:r>
      <w:r w:rsidR="00636FD4" w:rsidRPr="00D034BA">
        <w:rPr>
          <w:rFonts w:hint="cs"/>
          <w:b/>
          <w:bCs/>
          <w:color w:val="000000" w:themeColor="text1"/>
          <w:rtl/>
        </w:rPr>
        <w:t>، بل صار عملهم جماعياً يحتاجون فيه إلى قيادة تربوية.</w:t>
      </w:r>
    </w:p>
    <w:p w:rsidR="00636FD4" w:rsidRPr="00D034BA" w:rsidRDefault="00636FD4" w:rsidP="00636FD4">
      <w:pPr>
        <w:bidi/>
        <w:ind w:left="57" w:right="57"/>
        <w:jc w:val="both"/>
        <w:rPr>
          <w:b/>
          <w:bCs/>
          <w:color w:val="000000" w:themeColor="text1"/>
          <w:sz w:val="8"/>
          <w:szCs w:val="8"/>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المتطلبات المعرفية</w:t>
      </w:r>
      <w:r w:rsidR="0090030A"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يجب أن يعرف المشرف التربوي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أساسيات القيادة ونظرياتها وأنماطها.</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نظريات القيادة التربوية وأنماطها.</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أساسيات التخطيط ووضع الأهداف.</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أساسيات إدارة الوقت وتحديد الأولويات.</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آليات عملية التغيير، وطرق التعامل مع ظاهرة مقاومة التغيير.</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6- أساسيات إدارة الصراع (الاختلاف).</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7- أسس العلاقات الإنسانية في التعامل مع الفريق وبنائه.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8- آليات اتخاذ القرار، وتقويم الخيارات.</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9- أساسيات عملية الاتصال التنظيمي.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10- أساليب تحليل عملية الاتصال في المنظمة وتحديد عوائقها.</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11- إتقان المهارات الأساسية للاتصال الفعال.</w:t>
      </w:r>
    </w:p>
    <w:p w:rsidR="00636FD4" w:rsidRPr="00D034BA" w:rsidRDefault="00636FD4" w:rsidP="00636FD4">
      <w:pPr>
        <w:bidi/>
        <w:ind w:left="57" w:right="57"/>
        <w:jc w:val="both"/>
        <w:rPr>
          <w:b/>
          <w:bCs/>
          <w:color w:val="000000" w:themeColor="text1"/>
          <w:sz w:val="4"/>
          <w:szCs w:val="4"/>
          <w:rtl/>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المبادئ التربوية.</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يؤمن المشرف التربوي ويثمن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أهمية القيادة في العمل التربوي.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مبدأ العمل بروح الفريق.</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الشورى أساساً لاتخاذ القرار.</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أهمية التخطيط لنجاح العمل التربوي.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أهمية استثمار الموارد البشرية وتنميتها.</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6- أهمية الاتصال في إنجاح عمل المؤسسة التربوية.</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المعايير الأدائية.</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يعمل المشرف التربوي على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رسم رؤية مستقبلية للعمل الإشرافي، تمثل ما يطمح أن يصل إليه.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وضع الأهداف وصياغتها بشكل واضح.</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التخطيط للعمل الإشرافي، على المستوى الإداري والمستوى الميداني مع المعلمين.</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بناء الفريق والعمل بروح الجماعة واستثمار كل الطاقات.</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حفز المعلمين وإثارة دافعيتهم لتحقيق أهدافهم المهنية وأهداف المدرسة.</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6- إدارة الاختلاف، وتفادي الآثار السلبية له، وتوجيهه وجهة إيجابية.</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7- إدارة عملية التغيير بطريقة بناءة، بحيث يسعى لتحجيم أثر مقاومة التغيير.</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8- تفويض بعض الأنشطة الإشرافية بفعالية، بطريقة توفر الوقت وتوزع المسؤولية، وتشعر المشاركين بانتمائهم.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9- بناء قنوات اتصال فاعلة ومتنوعة مع المشاركين له في العمل.</w:t>
      </w:r>
    </w:p>
    <w:p w:rsidR="00636FD4" w:rsidRPr="00D034BA" w:rsidRDefault="00636FD4" w:rsidP="00636FD4">
      <w:pPr>
        <w:bidi/>
        <w:ind w:left="57" w:right="57"/>
        <w:jc w:val="both"/>
        <w:rPr>
          <w:b/>
          <w:bCs/>
          <w:color w:val="000000" w:themeColor="text1"/>
          <w:sz w:val="2"/>
          <w:szCs w:val="2"/>
          <w:rtl/>
        </w:rPr>
      </w:pPr>
    </w:p>
    <w:p w:rsidR="00415CC6" w:rsidRPr="00D034BA" w:rsidRDefault="00415CC6" w:rsidP="00415CC6">
      <w:pPr>
        <w:bidi/>
        <w:ind w:left="57" w:right="57"/>
        <w:jc w:val="both"/>
        <w:rPr>
          <w:b/>
          <w:bCs/>
          <w:color w:val="000000" w:themeColor="text1"/>
          <w:sz w:val="16"/>
          <w:szCs w:val="16"/>
        </w:rPr>
      </w:pPr>
    </w:p>
    <w:p w:rsidR="00636FD4" w:rsidRPr="00D034BA" w:rsidRDefault="00636FD4" w:rsidP="00636FD4">
      <w:pPr>
        <w:bidi/>
        <w:ind w:left="57" w:right="57"/>
        <w:rPr>
          <w:rFonts w:cs="MCS Taybah S_U normal."/>
          <w:b/>
          <w:bCs/>
          <w:color w:val="000000" w:themeColor="text1"/>
          <w:sz w:val="28"/>
          <w:szCs w:val="28"/>
        </w:rPr>
      </w:pPr>
      <w:r w:rsidRPr="00D034BA">
        <w:rPr>
          <w:rFonts w:cs="MCS Taybah S_U normal." w:hint="cs"/>
          <w:b/>
          <w:bCs/>
          <w:color w:val="000000" w:themeColor="text1"/>
          <w:sz w:val="28"/>
          <w:szCs w:val="28"/>
          <w:rtl/>
        </w:rPr>
        <w:t>■ المعيار الثاني : يُساعد المشرف التربوي المعلمين على تطوير أدائهم الصفي</w:t>
      </w:r>
      <w:r w:rsidR="00AF0D8F" w:rsidRPr="00D034BA">
        <w:rPr>
          <w:rFonts w:cs="MCS Taybah S_U normal." w:hint="cs"/>
          <w:b/>
          <w:bCs/>
          <w:color w:val="000000" w:themeColor="text1"/>
          <w:sz w:val="28"/>
          <w:szCs w:val="28"/>
          <w:rtl/>
        </w:rPr>
        <w:t xml:space="preserve"> </w:t>
      </w:r>
      <w:r w:rsidRPr="00D034BA">
        <w:rPr>
          <w:rFonts w:cs="MCS Taybah S_U normal." w:hint="cs"/>
          <w:b/>
          <w:bCs/>
          <w:color w:val="000000" w:themeColor="text1"/>
          <w:sz w:val="28"/>
          <w:szCs w:val="28"/>
          <w:rtl/>
        </w:rPr>
        <w:t>.</w:t>
      </w:r>
    </w:p>
    <w:p w:rsidR="00636FD4" w:rsidRPr="00D034BA" w:rsidRDefault="00636FD4" w:rsidP="00636FD4">
      <w:pPr>
        <w:bidi/>
        <w:ind w:left="57" w:right="57"/>
        <w:jc w:val="both"/>
        <w:rPr>
          <w:rFonts w:cs="MCS Jeddah S_U normal."/>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الدواعي والمسوغات</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65AFB">
      <w:pPr>
        <w:bidi/>
        <w:ind w:left="57" w:right="57" w:firstLine="567"/>
        <w:jc w:val="both"/>
        <w:rPr>
          <w:b/>
          <w:bCs/>
          <w:color w:val="000000" w:themeColor="text1"/>
        </w:rPr>
      </w:pPr>
      <w:r w:rsidRPr="00D034BA">
        <w:rPr>
          <w:rFonts w:hint="cs"/>
          <w:b/>
          <w:bCs/>
          <w:color w:val="000000" w:themeColor="text1"/>
          <w:rtl/>
        </w:rPr>
        <w:t xml:space="preserve">المعلم عنصر مهم في العملية التعليمية، وتطوير أدائه أمر أساس في تطوير تلك العملية، بل إن تطوير المعلم هو مفتاح تطوير العملية التعليمية برمتها، وله أثر كبير ومباشر على تحصيل الطلاب، والتدريس عملية يسعى من خلالها المعلم إلى تحقيق أهداف المنهج بشكل خاص والتربية بشكل عام. وهو عملية معقدة تحتاج إلى تحليل أهداف وصولاً إلى درجة أكبر من الفاعلية. وكثيراً ما يكون في غير مقدور المعلم القيام بهذا العمل بشكل فعال إلا بمساعدة المشرف التربوي. فالمعلم يحتاج دوماً إلى تغذية راجعة موضوعية ودقيقة حول ما يقوم به من أداء </w:t>
      </w:r>
      <w:r w:rsidR="00681A19" w:rsidRPr="00D034BA">
        <w:rPr>
          <w:rFonts w:hint="cs"/>
          <w:b/>
          <w:bCs/>
          <w:color w:val="000000" w:themeColor="text1"/>
          <w:rtl/>
        </w:rPr>
        <w:t xml:space="preserve">داخل الصف تنتج من ملاحظة </w:t>
      </w:r>
      <w:r w:rsidRPr="00D034BA">
        <w:rPr>
          <w:rFonts w:hint="cs"/>
          <w:b/>
          <w:bCs/>
          <w:color w:val="000000" w:themeColor="text1"/>
          <w:rtl/>
        </w:rPr>
        <w:t>منظمة. ودور المشرف التربوي هو السعي لمساعدة المعلم لتطوير أدائه الصفي، إذ</w:t>
      </w:r>
      <w:r w:rsidR="00FF13DF" w:rsidRPr="00D034BA">
        <w:rPr>
          <w:rFonts w:hint="cs"/>
          <w:b/>
          <w:bCs/>
          <w:color w:val="000000" w:themeColor="text1"/>
          <w:rtl/>
        </w:rPr>
        <w:t xml:space="preserve"> إن هذا هو لب العملية الإشرافية،</w:t>
      </w:r>
      <w:r w:rsidRPr="00D034BA">
        <w:rPr>
          <w:rFonts w:hint="cs"/>
          <w:b/>
          <w:bCs/>
          <w:color w:val="000000" w:themeColor="text1"/>
          <w:rtl/>
        </w:rPr>
        <w:t xml:space="preserve"> ولعل المشرف التربوي من أقدر الأفراد على مساعدة المعلم في هذا الجانب.</w:t>
      </w:r>
    </w:p>
    <w:p w:rsidR="00636FD4" w:rsidRPr="00D034BA" w:rsidRDefault="00636FD4" w:rsidP="00636FD4">
      <w:pPr>
        <w:bidi/>
        <w:ind w:left="57" w:right="57"/>
        <w:jc w:val="both"/>
        <w:rPr>
          <w:b/>
          <w:bCs/>
          <w:color w:val="000000" w:themeColor="text1"/>
          <w:sz w:val="8"/>
          <w:szCs w:val="8"/>
          <w:rtl/>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المتطلبات المعرفية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يجب أن يعرف المشرف التربوي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أسلوب الإشراف الصفي (الإكلينيكي) ونماذجه.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أساليب الملاحظة الصفية، وطرق استخدام أدواتها.</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أساليب تحليل الأداء الصفي.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أساسيات تقويم أداء المعلم.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عمليات تخطيط التدريس وأنواعها وعناصرها ومراحلها.</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6- نماذج وإستراتيجيات التدريس وقواعد اختيار تلك النماذج وتقويمها.</w:t>
      </w:r>
    </w:p>
    <w:p w:rsidR="00636FD4" w:rsidRPr="00D034BA" w:rsidRDefault="00636FD4" w:rsidP="00636FD4">
      <w:pPr>
        <w:bidi/>
        <w:ind w:left="57" w:right="57"/>
        <w:jc w:val="both"/>
        <w:rPr>
          <w:b/>
          <w:bCs/>
          <w:color w:val="000000" w:themeColor="text1"/>
          <w:sz w:val="8"/>
          <w:szCs w:val="8"/>
          <w:rtl/>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المبادئ التربوية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يؤمن المشرف التربوي ويثمن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أهمية التعاون والتشاور في العمل مع المعلم.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أهمية بناء الثقة وبين المعلم.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أن التدريس علم له أصول علمية ونفسية واجتماعية، وهو فن يعتمد على إبداع المعلم وابتكاره.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أهمية تطوير الأداء التدريسي بطرق علمية.</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أن التحليل والتقويم ضروريان لتطوير العمل التدريسي.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6- حاجة المعلم للتغذية الراجعة لتطوير أدائه.</w:t>
      </w:r>
    </w:p>
    <w:p w:rsidR="00636FD4" w:rsidRPr="00D034BA" w:rsidRDefault="00636FD4" w:rsidP="00636FD4">
      <w:pPr>
        <w:bidi/>
        <w:ind w:left="57" w:right="57"/>
        <w:jc w:val="both"/>
        <w:rPr>
          <w:b/>
          <w:bCs/>
          <w:color w:val="000000" w:themeColor="text1"/>
          <w:sz w:val="8"/>
          <w:szCs w:val="8"/>
        </w:rPr>
      </w:pP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المعايير الأدائية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يعمل المشرف التربوي على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تحديد أهداف الملاحظة الصفية بالتعاون مع المعلم.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تحديد أدوات الملاحظة وجمع المعلومات بالتعاون مع المعلم.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الملاحظة العملية للأداء الصفي للمعلم.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تحديد مكونات وعناصر الدرس الأساسية من خلال المعلومات المجموعة أثناء الملاحظة.</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تحليل عملية التدريس بالتشارك مع المعلم.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6- تقويم مدى تحقق أهداف الدرس، وتحديد الجوانب المؤثرة في التدريس مما لا يتعلق بالمعلم.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7- تحديد جوانب الضعف والقوة في أداء المعلم.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8- إعطاء المعلم تغذية راجعة عن أدائه.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9- مساعدة المعلم في تقويم أداء الطلاب.</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10- مساعدة المعلم على الاستخدام الفاعل لتقنيات التعليم ومصادر التعلم.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11- وضع خطة مستقبلية لملاحظة أخرى عند الحاجة.</w:t>
      </w:r>
    </w:p>
    <w:p w:rsidR="00636FD4" w:rsidRPr="00D034BA" w:rsidRDefault="00636FD4" w:rsidP="00636FD4">
      <w:pPr>
        <w:bidi/>
        <w:ind w:left="57" w:right="57"/>
        <w:jc w:val="both"/>
        <w:rPr>
          <w:b/>
          <w:bCs/>
          <w:color w:val="000000" w:themeColor="text1"/>
          <w:sz w:val="38"/>
          <w:szCs w:val="38"/>
        </w:rPr>
      </w:pPr>
    </w:p>
    <w:p w:rsidR="00636FD4" w:rsidRPr="00D034BA" w:rsidRDefault="00636FD4" w:rsidP="00636FD4">
      <w:pPr>
        <w:bidi/>
        <w:ind w:left="57" w:right="57"/>
        <w:rPr>
          <w:rFonts w:cs="MCS Taybah S_U normal."/>
          <w:b/>
          <w:bCs/>
          <w:color w:val="000000" w:themeColor="text1"/>
          <w:sz w:val="28"/>
          <w:szCs w:val="28"/>
          <w:rtl/>
        </w:rPr>
      </w:pPr>
      <w:r w:rsidRPr="00D034BA">
        <w:rPr>
          <w:rFonts w:cs="MCS Taybah S_U normal." w:hint="cs"/>
          <w:b/>
          <w:bCs/>
          <w:color w:val="000000" w:themeColor="text1"/>
          <w:sz w:val="28"/>
          <w:szCs w:val="28"/>
          <w:rtl/>
        </w:rPr>
        <w:t>■ المعيار الثالث : يُطور المشرف التربوي المعلمين مهنياً</w:t>
      </w:r>
      <w:r w:rsidR="00AF0D8F" w:rsidRPr="00D034BA">
        <w:rPr>
          <w:rFonts w:cs="MCS Taybah S_U normal." w:hint="cs"/>
          <w:b/>
          <w:bCs/>
          <w:color w:val="000000" w:themeColor="text1"/>
          <w:sz w:val="28"/>
          <w:szCs w:val="28"/>
          <w:rtl/>
        </w:rPr>
        <w:t xml:space="preserve"> </w:t>
      </w:r>
      <w:r w:rsidRPr="00D034BA">
        <w:rPr>
          <w:rFonts w:cs="MCS Taybah S_U normal." w:hint="cs"/>
          <w:b/>
          <w:bCs/>
          <w:color w:val="000000" w:themeColor="text1"/>
          <w:sz w:val="28"/>
          <w:szCs w:val="28"/>
          <w:rtl/>
        </w:rPr>
        <w:t>.</w:t>
      </w: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الدواعي والمبررات</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65AFB">
      <w:pPr>
        <w:bidi/>
        <w:ind w:left="57" w:right="57" w:firstLine="567"/>
        <w:jc w:val="both"/>
        <w:rPr>
          <w:b/>
          <w:bCs/>
          <w:color w:val="000000" w:themeColor="text1"/>
          <w:rtl/>
        </w:rPr>
      </w:pPr>
      <w:r w:rsidRPr="00D034BA">
        <w:rPr>
          <w:rFonts w:hint="cs"/>
          <w:b/>
          <w:bCs/>
          <w:color w:val="000000" w:themeColor="text1"/>
          <w:rtl/>
        </w:rPr>
        <w:t xml:space="preserve">نمو المعلم </w:t>
      </w:r>
      <w:r w:rsidR="00217116" w:rsidRPr="00D034BA">
        <w:rPr>
          <w:rFonts w:hint="cs"/>
          <w:b/>
          <w:bCs/>
          <w:color w:val="000000" w:themeColor="text1"/>
          <w:rtl/>
        </w:rPr>
        <w:t xml:space="preserve">: </w:t>
      </w:r>
      <w:r w:rsidRPr="00D034BA">
        <w:rPr>
          <w:rFonts w:hint="cs"/>
          <w:b/>
          <w:bCs/>
          <w:color w:val="000000" w:themeColor="text1"/>
          <w:rtl/>
        </w:rPr>
        <w:t>عملية مركبة لا تقتصر على ما يتلقاه من تغذية راجعة في الفصل، بل يحتاج مع هذا إلى أنواع أخرى من أنشطة النمو المهني التي تسهم ـ بالإضافة إلى تنمية شخص</w:t>
      </w:r>
      <w:r w:rsidR="00E3511A" w:rsidRPr="00D034BA">
        <w:rPr>
          <w:rFonts w:hint="cs"/>
          <w:b/>
          <w:bCs/>
          <w:color w:val="000000" w:themeColor="text1"/>
          <w:rtl/>
        </w:rPr>
        <w:t xml:space="preserve">ية المعلم من جوانبها المختلفة </w:t>
      </w:r>
      <w:r w:rsidRPr="00D034BA">
        <w:rPr>
          <w:rFonts w:hint="cs"/>
          <w:b/>
          <w:bCs/>
          <w:color w:val="000000" w:themeColor="text1"/>
          <w:rtl/>
        </w:rPr>
        <w:t xml:space="preserve">لاحقاً </w:t>
      </w:r>
      <w:r w:rsidR="00E3511A" w:rsidRPr="00D034BA">
        <w:rPr>
          <w:rFonts w:hint="cs"/>
          <w:b/>
          <w:bCs/>
          <w:color w:val="000000" w:themeColor="text1"/>
          <w:rtl/>
        </w:rPr>
        <w:t xml:space="preserve">ـ </w:t>
      </w:r>
      <w:r w:rsidRPr="00D034BA">
        <w:rPr>
          <w:rFonts w:hint="cs"/>
          <w:b/>
          <w:bCs/>
          <w:color w:val="000000" w:themeColor="text1"/>
          <w:rtl/>
        </w:rPr>
        <w:t>في تحسين أداء المعلم الصفي.</w:t>
      </w:r>
      <w:r w:rsidR="00E3511A" w:rsidRPr="00D034BA">
        <w:rPr>
          <w:rFonts w:hint="cs"/>
          <w:b/>
          <w:bCs/>
          <w:color w:val="000000" w:themeColor="text1"/>
          <w:rtl/>
        </w:rPr>
        <w:t xml:space="preserve"> </w:t>
      </w:r>
      <w:r w:rsidRPr="00D034BA">
        <w:rPr>
          <w:rFonts w:hint="cs"/>
          <w:b/>
          <w:bCs/>
          <w:color w:val="000000" w:themeColor="text1"/>
          <w:rtl/>
        </w:rPr>
        <w:t>وهذه الأنشطة تتنوع لتشمل الجوانب المعرفية والمهارية والوجدانية. فكثير من الأسس المعرفية والنفسية والاجتماعية التي تتكون لدى المعلم هي ـ في الحقيقة ـ الأساس التي ينتج منها أداء المعلم في الفصل.</w:t>
      </w:r>
      <w:r w:rsidR="00E3511A" w:rsidRPr="00D034BA">
        <w:rPr>
          <w:rFonts w:hint="cs"/>
          <w:b/>
          <w:bCs/>
          <w:color w:val="000000" w:themeColor="text1"/>
          <w:rtl/>
        </w:rPr>
        <w:t xml:space="preserve"> </w:t>
      </w:r>
      <w:r w:rsidRPr="00D034BA">
        <w:rPr>
          <w:rFonts w:hint="cs"/>
          <w:b/>
          <w:bCs/>
          <w:color w:val="000000" w:themeColor="text1"/>
          <w:rtl/>
        </w:rPr>
        <w:t>ومهنة التدريس ـ بطبعها ـ مهنة متطورة ونامية، بمعنى أن المعلم لا بد أن يسعى في تطوير نفسه بما يجد من مهارات أدائية أو معارف علمية، وهذا يُحتّم على المشرف التربوي تنظيم برامج نمو مهني متنوعة يُحقق بها حاجات المعلمين التنموية.</w:t>
      </w:r>
    </w:p>
    <w:p w:rsidR="00636FD4" w:rsidRPr="00D034BA" w:rsidRDefault="00636FD4" w:rsidP="00636FD4">
      <w:pPr>
        <w:bidi/>
        <w:ind w:left="57" w:right="57"/>
        <w:jc w:val="both"/>
        <w:rPr>
          <w:b/>
          <w:bCs/>
          <w:color w:val="000000" w:themeColor="text1"/>
          <w:sz w:val="2"/>
          <w:szCs w:val="2"/>
          <w:rtl/>
        </w:rPr>
      </w:pPr>
    </w:p>
    <w:p w:rsidR="00E3511A" w:rsidRPr="00D034BA" w:rsidRDefault="00E3511A" w:rsidP="00E3511A">
      <w:pPr>
        <w:bidi/>
        <w:ind w:left="57" w:right="57"/>
        <w:jc w:val="both"/>
        <w:rPr>
          <w:b/>
          <w:bCs/>
          <w:color w:val="000000" w:themeColor="text1"/>
          <w:sz w:val="16"/>
          <w:szCs w:val="16"/>
          <w:rtl/>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المتطلبات المعرفية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يجب أن يعرف المشرف التربوي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أساليب الإشراف التربوي الحديثة وأنماطه.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طرق تخطيط برامج النمو المهني للمعلمين وتطبيقها.</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أساليب التدريب أثناء الخدمة ومميزات كل أسلوب ومتطلبات تطبيقه.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أساليب تحديد الاحتياجات التدريبية للمعلمين.</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طرق قياس أثر برامج النمو المهني على أداء المعلم.</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المبادئ التربوية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يؤمن المشرف التربوي ويثمن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أن التدريس مهنة متجددة ودائمة النمو.</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أهمية النمو المهني والتعلم المستمر للمعلم.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أهمية التدريب بوصفه سبيلاً للنمو المهني.</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المعايير الأدائية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يعمل المشرف التربوي على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استطلاع حاجات المعلمين التدريبية.</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تخطيط برامج النمو المهني للمعلمين وإقامتها.</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تنويع أساليب النمو المهني ونشاطاته.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الإسهام في توفير المصادر المعرفية للنمو المهني.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متابعة وقياس أثر التدريب على أداء المعلمين.</w:t>
      </w:r>
    </w:p>
    <w:p w:rsidR="00636FD4" w:rsidRPr="00D034BA" w:rsidRDefault="00636FD4" w:rsidP="00636FD4">
      <w:pPr>
        <w:bidi/>
        <w:ind w:left="57" w:right="57"/>
        <w:jc w:val="both"/>
        <w:rPr>
          <w:b/>
          <w:bCs/>
          <w:color w:val="000000" w:themeColor="text1"/>
        </w:rPr>
      </w:pPr>
    </w:p>
    <w:p w:rsidR="00636FD4" w:rsidRPr="00D034BA" w:rsidRDefault="00636FD4" w:rsidP="00636FD4">
      <w:pPr>
        <w:bidi/>
        <w:rPr>
          <w:rFonts w:cs="MCS Taybah S_U normal."/>
          <w:b/>
          <w:bCs/>
          <w:color w:val="000000" w:themeColor="text1"/>
          <w:sz w:val="28"/>
          <w:szCs w:val="28"/>
        </w:rPr>
      </w:pPr>
      <w:r w:rsidRPr="00D034BA">
        <w:rPr>
          <w:rFonts w:cs="MCS Taybah S_U normal." w:hint="cs"/>
          <w:b/>
          <w:bCs/>
          <w:color w:val="000000" w:themeColor="text1"/>
          <w:sz w:val="28"/>
          <w:szCs w:val="28"/>
          <w:rtl/>
        </w:rPr>
        <w:t>■ المعيار الرابع : يُهيئ المشرف التربوي البيئة التربوية التي تدفع للنمو المهني والنمو الذاتي للمعلم</w:t>
      </w:r>
      <w:r w:rsidR="00AF0D8F" w:rsidRPr="00D034BA">
        <w:rPr>
          <w:rFonts w:cs="MCS Taybah S_U normal." w:hint="cs"/>
          <w:b/>
          <w:bCs/>
          <w:color w:val="000000" w:themeColor="text1"/>
          <w:sz w:val="28"/>
          <w:szCs w:val="28"/>
          <w:rtl/>
        </w:rPr>
        <w:t xml:space="preserve"> </w:t>
      </w:r>
      <w:r w:rsidRPr="00D034BA">
        <w:rPr>
          <w:rFonts w:cs="MCS Taybah S_U normal." w:hint="cs"/>
          <w:b/>
          <w:bCs/>
          <w:color w:val="000000" w:themeColor="text1"/>
          <w:sz w:val="28"/>
          <w:szCs w:val="28"/>
          <w:rtl/>
        </w:rPr>
        <w:t>.</w:t>
      </w: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الدواعي والمبررات</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163220" w:rsidRPr="00D034BA" w:rsidRDefault="00636FD4" w:rsidP="00D65AFB">
      <w:pPr>
        <w:bidi/>
        <w:ind w:left="57" w:right="57" w:firstLine="567"/>
        <w:jc w:val="both"/>
        <w:rPr>
          <w:b/>
          <w:bCs/>
          <w:color w:val="000000" w:themeColor="text1"/>
          <w:rtl/>
        </w:rPr>
      </w:pPr>
      <w:r w:rsidRPr="00D034BA">
        <w:rPr>
          <w:rFonts w:hint="cs"/>
          <w:b/>
          <w:bCs/>
          <w:color w:val="000000" w:themeColor="text1"/>
          <w:rtl/>
        </w:rPr>
        <w:t xml:space="preserve">لا يكفي أن تنظم برامج النمو المهني ويلتحق بها المعلمون لضمان نمو </w:t>
      </w:r>
      <w:r w:rsidR="00761093" w:rsidRPr="00D034BA">
        <w:rPr>
          <w:rFonts w:hint="cs"/>
          <w:b/>
          <w:bCs/>
          <w:color w:val="000000" w:themeColor="text1"/>
          <w:rtl/>
        </w:rPr>
        <w:t>المدرسة وتطوير أداء المعلمين</w:t>
      </w:r>
      <w:r w:rsidR="00217116" w:rsidRPr="00D034BA">
        <w:rPr>
          <w:rFonts w:hint="cs"/>
          <w:b/>
          <w:bCs/>
          <w:color w:val="000000" w:themeColor="text1"/>
          <w:rtl/>
        </w:rPr>
        <w:t>،</w:t>
      </w:r>
      <w:r w:rsidRPr="00D034BA">
        <w:rPr>
          <w:rFonts w:hint="cs"/>
          <w:b/>
          <w:bCs/>
          <w:color w:val="000000" w:themeColor="text1"/>
          <w:rtl/>
        </w:rPr>
        <w:t xml:space="preserve"> بل تشير الدراسات العلمية إلى أنه لا بد أن يتعاون المشرف التربوي مع مدير المدرسة </w:t>
      </w:r>
      <w:r w:rsidR="00D65AFB" w:rsidRPr="00D034BA">
        <w:rPr>
          <w:rFonts w:hint="cs"/>
          <w:b/>
          <w:bCs/>
          <w:color w:val="000000" w:themeColor="text1"/>
          <w:rtl/>
        </w:rPr>
        <w:t>على إيجاد بيئة تربوية،</w:t>
      </w:r>
      <w:r w:rsidRPr="00D034BA">
        <w:rPr>
          <w:rFonts w:hint="cs"/>
          <w:b/>
          <w:bCs/>
          <w:color w:val="000000" w:themeColor="text1"/>
          <w:rtl/>
        </w:rPr>
        <w:t xml:space="preserve"> تدعم النمو وتشجع التطوير الذاتي</w:t>
      </w:r>
      <w:r w:rsidR="00163220" w:rsidRPr="00D034BA">
        <w:rPr>
          <w:rFonts w:hint="cs"/>
          <w:b/>
          <w:bCs/>
          <w:color w:val="000000" w:themeColor="text1"/>
          <w:rtl/>
        </w:rPr>
        <w:t>.</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المبادئ التربوية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tl/>
        </w:rPr>
      </w:pPr>
      <w:r w:rsidRPr="00D034BA">
        <w:rPr>
          <w:rFonts w:cs="MCS Madinah S_U normal." w:hint="cs"/>
          <w:b/>
          <w:bCs/>
          <w:color w:val="000000" w:themeColor="text1"/>
          <w:sz w:val="28"/>
          <w:szCs w:val="28"/>
          <w:rtl/>
        </w:rPr>
        <w:t>يؤمن المشرف التربوي ويثمن أن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المعلم لا ي</w:t>
      </w:r>
      <w:r w:rsidR="00217116" w:rsidRPr="00D034BA">
        <w:rPr>
          <w:rFonts w:hint="cs"/>
          <w:b/>
          <w:bCs/>
          <w:color w:val="000000" w:themeColor="text1"/>
          <w:rtl/>
        </w:rPr>
        <w:t xml:space="preserve">عيش في فراغ بل وسط ثقافة مدرسية </w:t>
      </w:r>
      <w:r w:rsidRPr="00D034BA">
        <w:rPr>
          <w:rFonts w:hint="cs"/>
          <w:b/>
          <w:bCs/>
          <w:color w:val="000000" w:themeColor="text1"/>
          <w:rtl/>
        </w:rPr>
        <w:t>متعددة الجوانب.</w:t>
      </w:r>
    </w:p>
    <w:p w:rsidR="00636FD4" w:rsidRPr="00D034BA" w:rsidRDefault="00636FD4" w:rsidP="00D340BB">
      <w:pPr>
        <w:bidi/>
        <w:ind w:left="57" w:right="57"/>
        <w:jc w:val="both"/>
        <w:rPr>
          <w:b/>
          <w:bCs/>
          <w:color w:val="000000" w:themeColor="text1"/>
          <w:rtl/>
        </w:rPr>
      </w:pPr>
      <w:r w:rsidRPr="00D034BA">
        <w:rPr>
          <w:rFonts w:hint="cs"/>
          <w:b/>
          <w:bCs/>
          <w:color w:val="000000" w:themeColor="text1"/>
          <w:rtl/>
        </w:rPr>
        <w:t>2- هناك عوائق للنمو المهني ليست راجعة للمعلم.</w:t>
      </w:r>
    </w:p>
    <w:p w:rsidR="00636FD4" w:rsidRPr="00D034BA" w:rsidRDefault="00636FD4" w:rsidP="00BD4887">
      <w:pPr>
        <w:bidi/>
        <w:ind w:left="57" w:right="57"/>
        <w:jc w:val="both"/>
        <w:rPr>
          <w:b/>
          <w:bCs/>
          <w:color w:val="000000" w:themeColor="text1"/>
        </w:rPr>
      </w:pPr>
      <w:r w:rsidRPr="00D034BA">
        <w:rPr>
          <w:rFonts w:hint="cs"/>
          <w:b/>
          <w:bCs/>
          <w:color w:val="000000" w:themeColor="text1"/>
          <w:rtl/>
        </w:rPr>
        <w:t xml:space="preserve">3- البيئة </w:t>
      </w:r>
      <w:r w:rsidR="00BD4887" w:rsidRPr="00D034BA">
        <w:rPr>
          <w:rFonts w:hint="cs"/>
          <w:b/>
          <w:bCs/>
          <w:color w:val="000000" w:themeColor="text1"/>
          <w:rtl/>
        </w:rPr>
        <w:t>المدرسية تؤثر على أداء المعلمين، و</w:t>
      </w:r>
      <w:r w:rsidRPr="00D034BA">
        <w:rPr>
          <w:rFonts w:hint="cs"/>
          <w:b/>
          <w:bCs/>
          <w:color w:val="000000" w:themeColor="text1"/>
          <w:rtl/>
        </w:rPr>
        <w:t>من حق المعلم أن تهيأ له البيئة المناسبة للنمو المهني.</w:t>
      </w:r>
    </w:p>
    <w:p w:rsidR="00636FD4" w:rsidRPr="00D034BA" w:rsidRDefault="00BD4887" w:rsidP="00D340BB">
      <w:pPr>
        <w:bidi/>
        <w:ind w:left="57" w:right="57"/>
        <w:jc w:val="both"/>
        <w:rPr>
          <w:b/>
          <w:bCs/>
          <w:color w:val="000000" w:themeColor="text1"/>
        </w:rPr>
      </w:pPr>
      <w:r w:rsidRPr="00D034BA">
        <w:rPr>
          <w:rFonts w:hint="cs"/>
          <w:b/>
          <w:bCs/>
          <w:color w:val="000000" w:themeColor="text1"/>
          <w:rtl/>
        </w:rPr>
        <w:t>4</w:t>
      </w:r>
      <w:r w:rsidR="00636FD4" w:rsidRPr="00D034BA">
        <w:rPr>
          <w:rFonts w:hint="cs"/>
          <w:b/>
          <w:bCs/>
          <w:color w:val="000000" w:themeColor="text1"/>
          <w:rtl/>
        </w:rPr>
        <w:t>- النمو المهني يحتاج إلى بيئة تنتشر فيها المودة وتشجع على التجريب وتتقبل الأخطاء.</w:t>
      </w:r>
    </w:p>
    <w:p w:rsidR="00636FD4" w:rsidRPr="00D034BA" w:rsidRDefault="00BD4887" w:rsidP="00D340BB">
      <w:pPr>
        <w:bidi/>
        <w:ind w:left="57" w:right="57"/>
        <w:jc w:val="both"/>
        <w:rPr>
          <w:b/>
          <w:bCs/>
          <w:color w:val="000000" w:themeColor="text1"/>
        </w:rPr>
      </w:pPr>
      <w:r w:rsidRPr="00D034BA">
        <w:rPr>
          <w:rFonts w:hint="cs"/>
          <w:b/>
          <w:bCs/>
          <w:color w:val="000000" w:themeColor="text1"/>
          <w:rtl/>
        </w:rPr>
        <w:t>5</w:t>
      </w:r>
      <w:r w:rsidR="00636FD4" w:rsidRPr="00D034BA">
        <w:rPr>
          <w:rFonts w:hint="cs"/>
          <w:b/>
          <w:bCs/>
          <w:color w:val="000000" w:themeColor="text1"/>
          <w:rtl/>
        </w:rPr>
        <w:t>- لدى المعلمين من التأهيل العلمي والخبرة ما ي</w:t>
      </w:r>
      <w:r w:rsidR="00217116" w:rsidRPr="00D034BA">
        <w:rPr>
          <w:rFonts w:hint="cs"/>
          <w:b/>
          <w:bCs/>
          <w:color w:val="000000" w:themeColor="text1"/>
          <w:rtl/>
        </w:rPr>
        <w:t>ُ</w:t>
      </w:r>
      <w:r w:rsidR="00636FD4" w:rsidRPr="00D034BA">
        <w:rPr>
          <w:rFonts w:hint="cs"/>
          <w:b/>
          <w:bCs/>
          <w:color w:val="000000" w:themeColor="text1"/>
          <w:rtl/>
        </w:rPr>
        <w:t>مكنهم من تطوير أنفسهم بالتعاون مع زملائهم.</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المتطلبات المعرفية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يجب أن يعرف المشرف التربوي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نظريات التعليم والتعلم.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قواعد تعليم الراشدين.</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نظريات الدافعية، وأساليب دفع المعلمين للنمو المهني.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أساليب النمو المهني الذاتي.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أساليب تدريب الأقران.</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المعايير الأدائية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يعمل المشرف التربوي على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تحفيز المعلمين على تطبيق المهارات التي تعلموها أثناء التدريب.</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حث المعلمين للإبداع والتجريب في التدريس</w:t>
      </w:r>
      <w:r w:rsidR="00217116" w:rsidRPr="00D034BA">
        <w:rPr>
          <w:rFonts w:hint="cs"/>
          <w:b/>
          <w:bCs/>
          <w:color w:val="000000" w:themeColor="text1"/>
          <w:rtl/>
        </w:rPr>
        <w:t>،</w:t>
      </w:r>
      <w:r w:rsidRPr="00D034BA">
        <w:rPr>
          <w:rFonts w:hint="cs"/>
          <w:b/>
          <w:bCs/>
          <w:color w:val="000000" w:themeColor="text1"/>
          <w:rtl/>
        </w:rPr>
        <w:t xml:space="preserve"> والبحث عن كل جديد.</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تقبل الأخطاء الناتجة عن الاجتهاد</w:t>
      </w:r>
      <w:r w:rsidR="00217116" w:rsidRPr="00D034BA">
        <w:rPr>
          <w:rFonts w:hint="cs"/>
          <w:b/>
          <w:bCs/>
          <w:color w:val="000000" w:themeColor="text1"/>
          <w:rtl/>
        </w:rPr>
        <w:t>،</w:t>
      </w:r>
      <w:r w:rsidRPr="00D034BA">
        <w:rPr>
          <w:rFonts w:hint="cs"/>
          <w:b/>
          <w:bCs/>
          <w:color w:val="000000" w:themeColor="text1"/>
          <w:rtl/>
        </w:rPr>
        <w:t xml:space="preserve"> ويدفع المعلمين للاستفادة منها التطوير.</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إشراك المعلمين في اتخاذ القرارات التي تتعلق بنموهم المهني أو أدائهم الصفي.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تنويع أساليب النمو المهني</w:t>
      </w:r>
      <w:r w:rsidR="00217116" w:rsidRPr="00D034BA">
        <w:rPr>
          <w:rFonts w:hint="cs"/>
          <w:b/>
          <w:bCs/>
          <w:color w:val="000000" w:themeColor="text1"/>
          <w:rtl/>
        </w:rPr>
        <w:t>،</w:t>
      </w:r>
      <w:r w:rsidRPr="00D034BA">
        <w:rPr>
          <w:rFonts w:hint="cs"/>
          <w:b/>
          <w:bCs/>
          <w:color w:val="000000" w:themeColor="text1"/>
          <w:rtl/>
        </w:rPr>
        <w:t xml:space="preserve"> وتفرٍيد الإشراف التربوي.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6- حث المعلمين على العمل الجماعي والاستفادة من بعضهم.</w:t>
      </w:r>
    </w:p>
    <w:p w:rsidR="00636FD4" w:rsidRPr="00D034BA" w:rsidRDefault="00636FD4" w:rsidP="00636FD4">
      <w:pPr>
        <w:bidi/>
        <w:ind w:left="57" w:right="57"/>
        <w:jc w:val="both"/>
        <w:rPr>
          <w:b/>
          <w:bCs/>
          <w:color w:val="000000" w:themeColor="text1"/>
          <w:sz w:val="2"/>
          <w:szCs w:val="2"/>
        </w:rPr>
      </w:pPr>
    </w:p>
    <w:p w:rsidR="007C2BDB" w:rsidRPr="00D034BA" w:rsidRDefault="007C2BDB" w:rsidP="007C2BDB">
      <w:pPr>
        <w:bidi/>
        <w:ind w:left="57" w:right="57"/>
        <w:jc w:val="both"/>
        <w:rPr>
          <w:b/>
          <w:bCs/>
          <w:color w:val="000000" w:themeColor="text1"/>
          <w:sz w:val="16"/>
          <w:szCs w:val="16"/>
        </w:rPr>
      </w:pPr>
    </w:p>
    <w:p w:rsidR="00636FD4" w:rsidRPr="00D034BA" w:rsidRDefault="00636FD4" w:rsidP="00636FD4">
      <w:pPr>
        <w:bidi/>
        <w:ind w:left="57" w:right="57"/>
        <w:rPr>
          <w:rFonts w:cs="MCS Taybah S_U normal."/>
          <w:b/>
          <w:bCs/>
          <w:color w:val="000000" w:themeColor="text1"/>
          <w:sz w:val="28"/>
          <w:szCs w:val="28"/>
          <w:rtl/>
        </w:rPr>
      </w:pPr>
      <w:r w:rsidRPr="00D034BA">
        <w:rPr>
          <w:rFonts w:cs="MCS Taybah S_U normal." w:hint="cs"/>
          <w:b/>
          <w:bCs/>
          <w:color w:val="000000" w:themeColor="text1"/>
          <w:sz w:val="28"/>
          <w:szCs w:val="28"/>
          <w:rtl/>
        </w:rPr>
        <w:t>■ المعيار الخامس : يقوًّم المشرف التربوي المنهج الدراسي</w:t>
      </w:r>
      <w:r w:rsidR="00AF0D8F" w:rsidRPr="00D034BA">
        <w:rPr>
          <w:rFonts w:cs="MCS Taybah S_U normal." w:hint="cs"/>
          <w:b/>
          <w:bCs/>
          <w:color w:val="000000" w:themeColor="text1"/>
          <w:sz w:val="28"/>
          <w:szCs w:val="28"/>
          <w:rtl/>
        </w:rPr>
        <w:t xml:space="preserve"> </w:t>
      </w:r>
      <w:r w:rsidRPr="00D034BA">
        <w:rPr>
          <w:rFonts w:cs="MCS Taybah S_U normal." w:hint="cs"/>
          <w:b/>
          <w:bCs/>
          <w:color w:val="000000" w:themeColor="text1"/>
          <w:sz w:val="28"/>
          <w:szCs w:val="28"/>
          <w:rtl/>
        </w:rPr>
        <w:t>.</w:t>
      </w: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الدواعي والمبررات</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65AFB">
      <w:pPr>
        <w:bidi/>
        <w:ind w:left="57" w:right="57" w:firstLine="567"/>
        <w:jc w:val="both"/>
        <w:rPr>
          <w:b/>
          <w:bCs/>
          <w:color w:val="000000" w:themeColor="text1"/>
        </w:rPr>
      </w:pPr>
      <w:r w:rsidRPr="00D034BA">
        <w:rPr>
          <w:rFonts w:hint="cs"/>
          <w:b/>
          <w:bCs/>
          <w:color w:val="000000" w:themeColor="text1"/>
          <w:rtl/>
        </w:rPr>
        <w:t>للمشرف ا</w:t>
      </w:r>
      <w:r w:rsidR="00341531" w:rsidRPr="00D034BA">
        <w:rPr>
          <w:rFonts w:hint="cs"/>
          <w:b/>
          <w:bCs/>
          <w:color w:val="000000" w:themeColor="text1"/>
          <w:rtl/>
        </w:rPr>
        <w:t xml:space="preserve">لتربوي </w:t>
      </w:r>
      <w:r w:rsidRPr="00D034BA">
        <w:rPr>
          <w:rFonts w:hint="cs"/>
          <w:b/>
          <w:bCs/>
          <w:color w:val="000000" w:themeColor="text1"/>
          <w:rtl/>
        </w:rPr>
        <w:t xml:space="preserve">دور في تطوير المنهج يتمثل في التقويم الدقيق لعناصره. </w:t>
      </w:r>
      <w:r w:rsidR="00341531" w:rsidRPr="00D034BA">
        <w:rPr>
          <w:rFonts w:hint="cs"/>
          <w:b/>
          <w:bCs/>
          <w:color w:val="000000" w:themeColor="text1"/>
          <w:rtl/>
        </w:rPr>
        <w:t>ووجود المشرف</w:t>
      </w:r>
      <w:r w:rsidRPr="00D034BA">
        <w:rPr>
          <w:rFonts w:hint="cs"/>
          <w:b/>
          <w:bCs/>
          <w:color w:val="000000" w:themeColor="text1"/>
          <w:rtl/>
        </w:rPr>
        <w:t xml:space="preserve"> مع المعلمين يُمكنه من التقويم </w:t>
      </w:r>
      <w:r w:rsidR="00217116" w:rsidRPr="00D034BA">
        <w:rPr>
          <w:rFonts w:hint="cs"/>
          <w:b/>
          <w:bCs/>
          <w:color w:val="000000" w:themeColor="text1"/>
          <w:rtl/>
        </w:rPr>
        <w:t xml:space="preserve">الموضوعي </w:t>
      </w:r>
      <w:r w:rsidRPr="00D034BA">
        <w:rPr>
          <w:rFonts w:hint="cs"/>
          <w:b/>
          <w:bCs/>
          <w:color w:val="000000" w:themeColor="text1"/>
          <w:rtl/>
        </w:rPr>
        <w:t>أثناء التطبيق الفعلي</w:t>
      </w:r>
      <w:r w:rsidR="00217116" w:rsidRPr="00D034BA">
        <w:rPr>
          <w:rFonts w:hint="cs"/>
          <w:b/>
          <w:bCs/>
          <w:color w:val="000000" w:themeColor="text1"/>
          <w:rtl/>
        </w:rPr>
        <w:t>،</w:t>
      </w:r>
      <w:r w:rsidRPr="00D034BA">
        <w:rPr>
          <w:rFonts w:hint="cs"/>
          <w:b/>
          <w:bCs/>
          <w:color w:val="000000" w:themeColor="text1"/>
          <w:rtl/>
        </w:rPr>
        <w:t xml:space="preserve"> وملاحظة العوامل المؤثرة في </w:t>
      </w:r>
      <w:r w:rsidR="0006486D" w:rsidRPr="00D034BA">
        <w:rPr>
          <w:rFonts w:hint="cs"/>
          <w:b/>
          <w:bCs/>
          <w:color w:val="000000" w:themeColor="text1"/>
          <w:rtl/>
        </w:rPr>
        <w:t>التطبيق</w:t>
      </w:r>
      <w:r w:rsidRPr="00D034BA">
        <w:rPr>
          <w:rFonts w:hint="cs"/>
          <w:b/>
          <w:bCs/>
          <w:color w:val="000000" w:themeColor="text1"/>
          <w:rtl/>
        </w:rPr>
        <w:t>.</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المتطلبات المعرفية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يجب أن يعرف المشرف التربوي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أساسيات بناء المنهج وتطويره.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أساسيات تقويم المنهج والبرنامج الدراسي.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العوامل المؤثرة في تنفيذ المنهج.</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المبادئ التربوية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يؤمن المشرف التربوي ويثمن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أهمية تقويم المنهج في تطوير العمل التربوي.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أهمية تنوع أساليب التقويم.</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أهمية الشمولية في تقويم المنهج وعدم الاقتصار على عنصر واحد .</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المعايير الأدائية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يعمل المشرف التربوي على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تحليل أجزاء المنهج وعناصره.</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رصد مدى تحقيق أهداف المنهج.</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تتبع نقاط الضعف في المنهج.</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إشراك المعلمين في تقويم المنهج.</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5- الإسهام في توظيف نتائج التقويم في تطوير المنهج.</w:t>
      </w:r>
    </w:p>
    <w:p w:rsidR="00636FD4" w:rsidRPr="00D034BA" w:rsidRDefault="00636FD4" w:rsidP="00636FD4">
      <w:pPr>
        <w:bidi/>
        <w:ind w:right="57"/>
        <w:jc w:val="both"/>
        <w:rPr>
          <w:b/>
          <w:bCs/>
          <w:color w:val="000000" w:themeColor="text1"/>
          <w:shd w:val="clear" w:color="auto" w:fill="FFFFFF"/>
        </w:rPr>
      </w:pPr>
    </w:p>
    <w:p w:rsidR="00636FD4" w:rsidRPr="00D034BA" w:rsidRDefault="00636FD4" w:rsidP="00636FD4">
      <w:pPr>
        <w:bidi/>
        <w:ind w:left="57" w:right="57"/>
        <w:rPr>
          <w:rFonts w:cs="MCS Taybah S_U normal."/>
          <w:b/>
          <w:bCs/>
          <w:color w:val="000000" w:themeColor="text1"/>
          <w:sz w:val="28"/>
          <w:szCs w:val="28"/>
        </w:rPr>
      </w:pPr>
      <w:r w:rsidRPr="00D034BA">
        <w:rPr>
          <w:rFonts w:cs="MCS Taybah S_U normal." w:hint="cs"/>
          <w:b/>
          <w:bCs/>
          <w:color w:val="000000" w:themeColor="text1"/>
          <w:sz w:val="28"/>
          <w:szCs w:val="28"/>
          <w:rtl/>
        </w:rPr>
        <w:t>■ المعيار السادس : يُجري المشرف التربوي البحوث العلمية ويحث المعلمين على المشاركة فيها</w:t>
      </w:r>
      <w:r w:rsidR="00AF0D8F" w:rsidRPr="00D034BA">
        <w:rPr>
          <w:rFonts w:cs="MCS Taybah S_U normal." w:hint="cs"/>
          <w:b/>
          <w:bCs/>
          <w:color w:val="000000" w:themeColor="text1"/>
          <w:sz w:val="28"/>
          <w:szCs w:val="28"/>
          <w:rtl/>
        </w:rPr>
        <w:t xml:space="preserve"> </w:t>
      </w:r>
      <w:r w:rsidRPr="00D034BA">
        <w:rPr>
          <w:rFonts w:cs="MCS Taybah S_U normal." w:hint="cs"/>
          <w:b/>
          <w:bCs/>
          <w:color w:val="000000" w:themeColor="text1"/>
          <w:sz w:val="28"/>
          <w:szCs w:val="28"/>
          <w:rtl/>
        </w:rPr>
        <w:t>.</w:t>
      </w: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الدواعي والمبررات</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06486D">
      <w:pPr>
        <w:bidi/>
        <w:ind w:left="57" w:right="57" w:firstLine="567"/>
        <w:jc w:val="both"/>
        <w:rPr>
          <w:b/>
          <w:bCs/>
          <w:color w:val="000000" w:themeColor="text1"/>
        </w:rPr>
      </w:pPr>
      <w:r w:rsidRPr="00D034BA">
        <w:rPr>
          <w:rFonts w:hint="cs"/>
          <w:b/>
          <w:bCs/>
          <w:color w:val="000000" w:themeColor="text1"/>
          <w:rtl/>
        </w:rPr>
        <w:t xml:space="preserve">البحوث العلمية </w:t>
      </w:r>
      <w:r w:rsidR="00D65AFB" w:rsidRPr="00D034BA">
        <w:rPr>
          <w:rFonts w:hint="cs"/>
          <w:b/>
          <w:bCs/>
          <w:color w:val="000000" w:themeColor="text1"/>
          <w:rtl/>
        </w:rPr>
        <w:t xml:space="preserve">: </w:t>
      </w:r>
      <w:r w:rsidRPr="00D034BA">
        <w:rPr>
          <w:rFonts w:hint="cs"/>
          <w:b/>
          <w:bCs/>
          <w:color w:val="000000" w:themeColor="text1"/>
          <w:rtl/>
        </w:rPr>
        <w:t>نوع من البحث العلمي تركز على المشكلات العلمية التي تحدث داخل الفصل أو المدرسة، وي</w:t>
      </w:r>
      <w:r w:rsidR="002F4C83" w:rsidRPr="00D034BA">
        <w:rPr>
          <w:rFonts w:hint="cs"/>
          <w:b/>
          <w:bCs/>
          <w:color w:val="000000" w:themeColor="text1"/>
          <w:rtl/>
        </w:rPr>
        <w:t>ُ</w:t>
      </w:r>
      <w:r w:rsidRPr="00D034BA">
        <w:rPr>
          <w:rFonts w:hint="cs"/>
          <w:b/>
          <w:bCs/>
          <w:color w:val="000000" w:themeColor="text1"/>
          <w:rtl/>
        </w:rPr>
        <w:t xml:space="preserve">راد من عملها البحث عن حلول عملية لتلك المشكلات، وهي </w:t>
      </w:r>
      <w:r w:rsidR="00FF13DF" w:rsidRPr="00D034BA">
        <w:rPr>
          <w:rFonts w:hint="cs"/>
          <w:b/>
          <w:bCs/>
          <w:color w:val="000000" w:themeColor="text1"/>
          <w:rtl/>
        </w:rPr>
        <w:t>(</w:t>
      </w:r>
      <w:r w:rsidRPr="00D034BA">
        <w:rPr>
          <w:rFonts w:hint="cs"/>
          <w:b/>
          <w:bCs/>
          <w:color w:val="000000" w:themeColor="text1"/>
          <w:rtl/>
        </w:rPr>
        <w:t>غالباً</w:t>
      </w:r>
      <w:r w:rsidR="00FF13DF" w:rsidRPr="00D034BA">
        <w:rPr>
          <w:rFonts w:hint="cs"/>
          <w:b/>
          <w:bCs/>
          <w:color w:val="000000" w:themeColor="text1"/>
          <w:rtl/>
        </w:rPr>
        <w:t>)</w:t>
      </w:r>
      <w:r w:rsidRPr="00D034BA">
        <w:rPr>
          <w:rFonts w:hint="cs"/>
          <w:b/>
          <w:bCs/>
          <w:color w:val="000000" w:themeColor="text1"/>
          <w:rtl/>
        </w:rPr>
        <w:t xml:space="preserve"> لا تتقيد بالشروط الصارمة التي يفترض أن توج</w:t>
      </w:r>
      <w:r w:rsidR="0006486D" w:rsidRPr="00D034BA">
        <w:rPr>
          <w:rFonts w:hint="cs"/>
          <w:b/>
          <w:bCs/>
          <w:color w:val="000000" w:themeColor="text1"/>
          <w:rtl/>
        </w:rPr>
        <w:t>د في البحوث العلمية الأكاديمية.</w:t>
      </w:r>
    </w:p>
    <w:p w:rsidR="00636FD4" w:rsidRPr="00D034BA" w:rsidRDefault="00636FD4" w:rsidP="00636FD4">
      <w:pPr>
        <w:bidi/>
        <w:ind w:left="57" w:right="57"/>
        <w:jc w:val="both"/>
        <w:rPr>
          <w:b/>
          <w:bCs/>
          <w:color w:val="000000" w:themeColor="text1"/>
          <w:sz w:val="4"/>
          <w:szCs w:val="4"/>
          <w:rtl/>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المتطلبات المعرفية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يجب أن يعرف المشرف التربوي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قواعد البحث العلمي.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أساسيات القياس والإحصاء.</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المبادئ التربوية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636FD4">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يؤمن المشرف التربوي ويثمن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أهمية البحث العلمي لتطوير العلمية التربوية.</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أهمية حل المشكلات التربوية بأسلوب علمي.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قدرة المعلمين على بحث المشكلات والتأمل فيها للوصول إلى حلول عملية.</w:t>
      </w:r>
    </w:p>
    <w:p w:rsidR="00636FD4" w:rsidRPr="00D034BA" w:rsidRDefault="00636FD4" w:rsidP="00636FD4">
      <w:pPr>
        <w:bidi/>
        <w:ind w:left="57" w:right="57"/>
        <w:jc w:val="both"/>
        <w:rPr>
          <w:b/>
          <w:bCs/>
          <w:color w:val="000000" w:themeColor="text1"/>
          <w:sz w:val="4"/>
          <w:szCs w:val="4"/>
        </w:rPr>
      </w:pPr>
    </w:p>
    <w:p w:rsidR="00636FD4" w:rsidRPr="00D034BA" w:rsidRDefault="00636FD4" w:rsidP="00636FD4">
      <w:pPr>
        <w:bidi/>
        <w:ind w:left="57" w:right="57"/>
        <w:jc w:val="both"/>
        <w:rPr>
          <w:rFonts w:cs="MCS Gulf S_U normal."/>
          <w:b/>
          <w:bCs/>
          <w:color w:val="000000" w:themeColor="text1"/>
          <w:sz w:val="28"/>
          <w:szCs w:val="28"/>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المعايير الأدائية</w:t>
      </w:r>
      <w:r w:rsidR="00AF0D8F" w:rsidRPr="00D034BA">
        <w:rPr>
          <w:rFonts w:cs="MCS Gulf S_U normal." w:hint="cs"/>
          <w:b/>
          <w:bCs/>
          <w:color w:val="000000" w:themeColor="text1"/>
          <w:sz w:val="28"/>
          <w:szCs w:val="28"/>
          <w:rtl/>
        </w:rPr>
        <w:t xml:space="preserve"> </w:t>
      </w:r>
      <w:r w:rsidRPr="00D034BA">
        <w:rPr>
          <w:rFonts w:cs="MCS Gulf S_U normal." w:hint="cs"/>
          <w:b/>
          <w:bCs/>
          <w:color w:val="000000" w:themeColor="text1"/>
          <w:sz w:val="28"/>
          <w:szCs w:val="28"/>
          <w:rtl/>
        </w:rPr>
        <w:t>.</w:t>
      </w:r>
    </w:p>
    <w:p w:rsidR="00636FD4" w:rsidRPr="00D034BA" w:rsidRDefault="00636FD4" w:rsidP="00D340BB">
      <w:pPr>
        <w:bidi/>
        <w:ind w:left="57" w:right="57"/>
        <w:jc w:val="both"/>
        <w:rPr>
          <w:rFonts w:cs="MCS Madinah S_U normal."/>
          <w:b/>
          <w:bCs/>
          <w:color w:val="000000" w:themeColor="text1"/>
          <w:sz w:val="28"/>
          <w:szCs w:val="28"/>
        </w:rPr>
      </w:pPr>
      <w:r w:rsidRPr="00D034BA">
        <w:rPr>
          <w:rFonts w:cs="MCS Madinah S_U normal." w:hint="cs"/>
          <w:b/>
          <w:bCs/>
          <w:color w:val="000000" w:themeColor="text1"/>
          <w:sz w:val="28"/>
          <w:szCs w:val="28"/>
          <w:rtl/>
        </w:rPr>
        <w:t>يعمل المشرف التربوي على :</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1- رصد مشكلات الميدان التربوي.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2- تشجيع المعلمين على رصد المشكلات التي تواجههم ودراستها.</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3- تحديد المشكلات بدقة ووضع خطوات إجرائية لإخضاعها للبحث العلمي.</w:t>
      </w:r>
    </w:p>
    <w:p w:rsidR="00636FD4" w:rsidRPr="00D034BA" w:rsidRDefault="00636FD4" w:rsidP="00D340BB">
      <w:pPr>
        <w:bidi/>
        <w:ind w:left="57" w:right="57"/>
        <w:jc w:val="both"/>
        <w:rPr>
          <w:b/>
          <w:bCs/>
          <w:color w:val="000000" w:themeColor="text1"/>
        </w:rPr>
      </w:pPr>
      <w:r w:rsidRPr="00D034BA">
        <w:rPr>
          <w:rFonts w:hint="cs"/>
          <w:b/>
          <w:bCs/>
          <w:color w:val="000000" w:themeColor="text1"/>
          <w:rtl/>
        </w:rPr>
        <w:t>4- إجراء البحوث الميدانية.</w:t>
      </w:r>
    </w:p>
    <w:p w:rsidR="00636FD4" w:rsidRPr="00D034BA" w:rsidRDefault="00636FD4" w:rsidP="00A96B7E">
      <w:pPr>
        <w:bidi/>
        <w:ind w:left="57" w:right="57"/>
        <w:jc w:val="both"/>
        <w:rPr>
          <w:rFonts w:cs="MCS Madinah S_U normal."/>
          <w:b/>
          <w:bCs/>
          <w:color w:val="000000" w:themeColor="text1"/>
          <w:sz w:val="16"/>
          <w:szCs w:val="16"/>
        </w:rPr>
      </w:pPr>
      <w:r w:rsidRPr="00D034BA">
        <w:rPr>
          <w:rFonts w:hint="cs"/>
          <w:b/>
          <w:bCs/>
          <w:color w:val="000000" w:themeColor="text1"/>
          <w:rtl/>
        </w:rPr>
        <w:t>5- صياغة نتائج البحث وتفسيرها وتقديم التوصيات بشأنها</w:t>
      </w:r>
      <w:r w:rsidR="007C5D11" w:rsidRPr="00D034BA">
        <w:rPr>
          <w:rFonts w:hint="cs"/>
          <w:b/>
          <w:bCs/>
          <w:color w:val="000000" w:themeColor="text1"/>
          <w:rtl/>
        </w:rPr>
        <w:t xml:space="preserve"> </w:t>
      </w:r>
      <w:r w:rsidR="007C5D11" w:rsidRPr="00D034BA">
        <w:rPr>
          <w:rFonts w:cs="MCS Madinah S_U normal." w:hint="cs"/>
          <w:b/>
          <w:bCs/>
          <w:color w:val="000000" w:themeColor="text1"/>
          <w:sz w:val="16"/>
          <w:szCs w:val="16"/>
          <w:rtl/>
        </w:rPr>
        <w:t>(</w:t>
      </w:r>
      <w:r w:rsidR="00A96B7E" w:rsidRPr="00D034BA">
        <w:rPr>
          <w:rFonts w:cs="MCS Madinah S_U normal." w:hint="cs"/>
          <w:b/>
          <w:bCs/>
          <w:color w:val="000000" w:themeColor="text1"/>
          <w:sz w:val="16"/>
          <w:szCs w:val="16"/>
          <w:rtl/>
        </w:rPr>
        <w:t>19</w:t>
      </w:r>
      <w:r w:rsidR="007C5D11" w:rsidRPr="00D034BA">
        <w:rPr>
          <w:rFonts w:cs="MCS Madinah S_U normal." w:hint="cs"/>
          <w:b/>
          <w:bCs/>
          <w:color w:val="000000" w:themeColor="text1"/>
          <w:sz w:val="16"/>
          <w:szCs w:val="16"/>
          <w:rtl/>
        </w:rPr>
        <w:t>)</w:t>
      </w:r>
      <w:r w:rsidR="007C5D11" w:rsidRPr="00D034BA">
        <w:rPr>
          <w:rFonts w:cs="MCS Madinah S_U normal."/>
          <w:b/>
          <w:bCs/>
          <w:color w:val="000000" w:themeColor="text1"/>
          <w:sz w:val="16"/>
          <w:szCs w:val="16"/>
          <w:rtl/>
        </w:rPr>
        <w:t>.</w:t>
      </w:r>
    </w:p>
    <w:p w:rsidR="00636FD4" w:rsidRPr="00D034BA" w:rsidRDefault="00636FD4" w:rsidP="00636FD4">
      <w:pPr>
        <w:bidi/>
        <w:jc w:val="both"/>
        <w:rPr>
          <w:b/>
          <w:bCs/>
          <w:color w:val="000000" w:themeColor="text1"/>
          <w:sz w:val="16"/>
          <w:szCs w:val="16"/>
          <w:rtl/>
        </w:rPr>
      </w:pPr>
    </w:p>
    <w:p w:rsidR="0006486D" w:rsidRPr="00D034BA" w:rsidRDefault="0006486D" w:rsidP="0016537C">
      <w:pPr>
        <w:pStyle w:val="a9"/>
        <w:numPr>
          <w:ilvl w:val="0"/>
          <w:numId w:val="6"/>
        </w:numPr>
        <w:bidi/>
        <w:ind w:left="340" w:hanging="227"/>
        <w:jc w:val="left"/>
        <w:rPr>
          <w:rFonts w:cs="MCS Jeddah S_U normal."/>
          <w:b/>
          <w:bCs/>
          <w:color w:val="000000" w:themeColor="text1"/>
        </w:rPr>
      </w:pPr>
      <w:r w:rsidRPr="00D034BA">
        <w:rPr>
          <w:rFonts w:cs="MCS Jeddah S_U normal." w:hint="cs"/>
          <w:b/>
          <w:bCs/>
          <w:color w:val="000000" w:themeColor="text1"/>
          <w:rtl/>
        </w:rPr>
        <w:t>نشاط تدريبي (9) .</w:t>
      </w:r>
    </w:p>
    <w:p w:rsidR="0006486D" w:rsidRPr="00D034BA" w:rsidRDefault="006A74E3" w:rsidP="0016537C">
      <w:pPr>
        <w:pStyle w:val="a9"/>
        <w:numPr>
          <w:ilvl w:val="0"/>
          <w:numId w:val="7"/>
        </w:numPr>
        <w:bidi/>
        <w:ind w:left="340" w:right="57" w:hanging="227"/>
        <w:jc w:val="both"/>
        <w:rPr>
          <w:b/>
          <w:bCs/>
          <w:color w:val="000000" w:themeColor="text1"/>
        </w:rPr>
      </w:pPr>
      <w:r w:rsidRPr="00D034BA">
        <w:rPr>
          <w:rFonts w:hint="cs"/>
          <w:b/>
          <w:bCs/>
          <w:color w:val="000000" w:themeColor="text1"/>
          <w:rtl/>
        </w:rPr>
        <w:t>إلحاقاً للنشاط التدريبي رقم (8) : و</w:t>
      </w:r>
      <w:r w:rsidR="0006486D" w:rsidRPr="00D034BA">
        <w:rPr>
          <w:rFonts w:hint="cs"/>
          <w:b/>
          <w:bCs/>
          <w:color w:val="000000" w:themeColor="text1"/>
          <w:rtl/>
        </w:rPr>
        <w:t xml:space="preserve">عقب اطلاعك على </w:t>
      </w:r>
      <w:r w:rsidR="00687B4B" w:rsidRPr="00D034BA">
        <w:rPr>
          <w:rFonts w:hint="cs"/>
          <w:b/>
          <w:bCs/>
          <w:color w:val="000000" w:themeColor="text1"/>
          <w:rtl/>
        </w:rPr>
        <w:t xml:space="preserve">(المهمات) المعتمدة في </w:t>
      </w:r>
      <w:r w:rsidR="0006486D" w:rsidRPr="00D034BA">
        <w:rPr>
          <w:rFonts w:hint="cs"/>
          <w:b/>
          <w:bCs/>
          <w:color w:val="000000" w:themeColor="text1"/>
          <w:rtl/>
        </w:rPr>
        <w:t>معايير ا</w:t>
      </w:r>
      <w:r w:rsidR="00687B4B" w:rsidRPr="00D034BA">
        <w:rPr>
          <w:rFonts w:hint="cs"/>
          <w:b/>
          <w:bCs/>
          <w:color w:val="000000" w:themeColor="text1"/>
          <w:rtl/>
        </w:rPr>
        <w:t xml:space="preserve">لمشرف التربوي </w:t>
      </w:r>
      <w:r w:rsidR="00217116" w:rsidRPr="00D034BA">
        <w:rPr>
          <w:rFonts w:hint="cs"/>
          <w:b/>
          <w:bCs/>
          <w:color w:val="000000" w:themeColor="text1"/>
          <w:rtl/>
        </w:rPr>
        <w:t>(</w:t>
      </w:r>
      <w:r w:rsidR="00687B4B" w:rsidRPr="00D034BA">
        <w:rPr>
          <w:rFonts w:hint="cs"/>
          <w:b/>
          <w:bCs/>
          <w:color w:val="000000" w:themeColor="text1"/>
          <w:rtl/>
        </w:rPr>
        <w:t>المهنية</w:t>
      </w:r>
      <w:r w:rsidR="00217116" w:rsidRPr="00D034BA">
        <w:rPr>
          <w:rFonts w:hint="cs"/>
          <w:b/>
          <w:bCs/>
          <w:color w:val="000000" w:themeColor="text1"/>
          <w:rtl/>
        </w:rPr>
        <w:t>)</w:t>
      </w:r>
      <w:r w:rsidR="005266EB" w:rsidRPr="00D034BA">
        <w:rPr>
          <w:rFonts w:hint="cs"/>
          <w:b/>
          <w:bCs/>
          <w:color w:val="000000" w:themeColor="text1"/>
          <w:rtl/>
        </w:rPr>
        <w:t>؛</w:t>
      </w:r>
      <w:r w:rsidR="0006486D" w:rsidRPr="00D034BA">
        <w:rPr>
          <w:rFonts w:hint="cs"/>
          <w:b/>
          <w:bCs/>
          <w:color w:val="000000" w:themeColor="text1"/>
          <w:rtl/>
        </w:rPr>
        <w:t xml:space="preserve"> </w:t>
      </w:r>
      <w:r w:rsidR="00A42C3E" w:rsidRPr="00D034BA">
        <w:rPr>
          <w:rFonts w:hint="cs"/>
          <w:b/>
          <w:bCs/>
          <w:color w:val="000000" w:themeColor="text1"/>
          <w:rtl/>
        </w:rPr>
        <w:t>هل .</w:t>
      </w:r>
      <w:r w:rsidR="005266EB" w:rsidRPr="00D034BA">
        <w:rPr>
          <w:rFonts w:hint="cs"/>
          <w:b/>
          <w:bCs/>
          <w:color w:val="000000" w:themeColor="text1"/>
          <w:rtl/>
        </w:rPr>
        <w:t>.</w:t>
      </w:r>
      <w:r w:rsidR="0006486D" w:rsidRPr="00D034BA">
        <w:rPr>
          <w:rFonts w:hint="cs"/>
          <w:b/>
          <w:bCs/>
          <w:color w:val="000000" w:themeColor="text1"/>
          <w:rtl/>
        </w:rPr>
        <w:t xml:space="preserve"> </w:t>
      </w:r>
      <w:r w:rsidR="00A42C3E" w:rsidRPr="00D034BA">
        <w:rPr>
          <w:rFonts w:hint="cs"/>
          <w:b/>
          <w:bCs/>
          <w:color w:val="000000" w:themeColor="text1"/>
          <w:rtl/>
        </w:rPr>
        <w:t xml:space="preserve">(أكمل) </w:t>
      </w:r>
      <w:r w:rsidR="0005739B" w:rsidRPr="00D034BA">
        <w:rPr>
          <w:rFonts w:hint="cs"/>
          <w:b/>
          <w:bCs/>
          <w:color w:val="000000" w:themeColor="text1"/>
          <w:rtl/>
        </w:rPr>
        <w:t>؟</w:t>
      </w:r>
    </w:p>
    <w:p w:rsidR="0006486D" w:rsidRPr="00D034BA" w:rsidRDefault="0006486D" w:rsidP="0006486D">
      <w:pPr>
        <w:bidi/>
        <w:jc w:val="both"/>
        <w:rPr>
          <w:b/>
          <w:bCs/>
          <w:color w:val="000000" w:themeColor="text1"/>
          <w:sz w:val="2"/>
          <w:szCs w:val="2"/>
          <w:rtl/>
        </w:rPr>
      </w:pPr>
    </w:p>
    <w:p w:rsidR="00375C17" w:rsidRPr="00D034BA" w:rsidRDefault="00375C17" w:rsidP="00375C17">
      <w:pPr>
        <w:bidi/>
        <w:jc w:val="both"/>
        <w:rPr>
          <w:b/>
          <w:bCs/>
          <w:color w:val="000000" w:themeColor="text1"/>
          <w:sz w:val="16"/>
          <w:szCs w:val="16"/>
          <w:rtl/>
        </w:rPr>
      </w:pPr>
    </w:p>
    <w:p w:rsidR="00012CDB" w:rsidRPr="00D034BA" w:rsidRDefault="00012CDB" w:rsidP="00012CDB">
      <w:pPr>
        <w:bidi/>
        <w:rPr>
          <w:rFonts w:cs="MCS Jeddah S_U normal."/>
          <w:b/>
          <w:bCs/>
          <w:color w:val="000000" w:themeColor="text1"/>
          <w:sz w:val="28"/>
          <w:szCs w:val="28"/>
          <w:rtl/>
        </w:rPr>
      </w:pPr>
      <w:r w:rsidRPr="00D034BA">
        <w:rPr>
          <w:rFonts w:cs="MCS Jeddah S_U normal." w:hint="cs"/>
          <w:b/>
          <w:bCs/>
          <w:color w:val="000000" w:themeColor="text1"/>
          <w:sz w:val="28"/>
          <w:szCs w:val="28"/>
          <w:rtl/>
        </w:rPr>
        <w:t xml:space="preserve">خامساً : كفايات المشرف التربوي </w:t>
      </w:r>
      <w:r w:rsidR="00906F79" w:rsidRPr="00D034BA">
        <w:rPr>
          <w:rFonts w:cs="MCS Jeddah S_U normal." w:hint="cs"/>
          <w:b/>
          <w:bCs/>
          <w:color w:val="000000" w:themeColor="text1"/>
          <w:sz w:val="28"/>
          <w:szCs w:val="28"/>
          <w:rtl/>
        </w:rPr>
        <w:t>(النظام</w:t>
      </w:r>
      <w:r w:rsidR="00E15609" w:rsidRPr="00D034BA">
        <w:rPr>
          <w:rFonts w:cs="MCS Jeddah S_U normal." w:hint="cs"/>
          <w:b/>
          <w:bCs/>
          <w:color w:val="000000" w:themeColor="text1"/>
          <w:sz w:val="28"/>
          <w:szCs w:val="28"/>
          <w:rtl/>
        </w:rPr>
        <w:t xml:space="preserve">ية) </w:t>
      </w:r>
      <w:r w:rsidRPr="00D034BA">
        <w:rPr>
          <w:rFonts w:cs="MCS Jeddah S_U normal." w:hint="cs"/>
          <w:b/>
          <w:bCs/>
          <w:color w:val="000000" w:themeColor="text1"/>
          <w:sz w:val="28"/>
          <w:szCs w:val="28"/>
          <w:rtl/>
        </w:rPr>
        <w:t>.</w:t>
      </w:r>
    </w:p>
    <w:p w:rsidR="00C94983" w:rsidRPr="00D034BA" w:rsidRDefault="00C94983" w:rsidP="00C94983">
      <w:pPr>
        <w:bidi/>
        <w:rPr>
          <w:b/>
          <w:bCs/>
          <w:color w:val="000000" w:themeColor="text1"/>
          <w:sz w:val="4"/>
          <w:szCs w:val="4"/>
          <w:rtl/>
        </w:rPr>
      </w:pPr>
    </w:p>
    <w:p w:rsidR="00874FCA" w:rsidRPr="00D034BA" w:rsidRDefault="002F4C83" w:rsidP="00874FCA">
      <w:pPr>
        <w:bidi/>
        <w:jc w:val="both"/>
        <w:rPr>
          <w:rFonts w:cs="MCS Taybah S_U normal."/>
          <w:b/>
          <w:bCs/>
          <w:color w:val="000000" w:themeColor="text1"/>
          <w:sz w:val="28"/>
          <w:szCs w:val="28"/>
        </w:rPr>
      </w:pPr>
      <w:r w:rsidRPr="00D034BA">
        <w:rPr>
          <w:rFonts w:cs="MCS Taybah S_U normal."/>
          <w:b/>
          <w:bCs/>
          <w:color w:val="000000" w:themeColor="text1"/>
          <w:sz w:val="28"/>
          <w:szCs w:val="28"/>
          <w:rtl/>
        </w:rPr>
        <w:t xml:space="preserve">■ </w:t>
      </w:r>
      <w:r w:rsidR="004A262D" w:rsidRPr="00D034BA">
        <w:rPr>
          <w:rFonts w:cs="MCS Taybah S_U normal."/>
          <w:b/>
          <w:bCs/>
          <w:color w:val="000000" w:themeColor="text1"/>
          <w:sz w:val="28"/>
          <w:szCs w:val="28"/>
          <w:rtl/>
        </w:rPr>
        <w:t xml:space="preserve">الكفاية </w:t>
      </w:r>
      <w:r w:rsidR="00E15609" w:rsidRPr="00D034BA">
        <w:rPr>
          <w:rFonts w:cs="MCS Taybah S_U normal." w:hint="cs"/>
          <w:b/>
          <w:bCs/>
          <w:color w:val="000000" w:themeColor="text1"/>
          <w:sz w:val="28"/>
          <w:szCs w:val="28"/>
          <w:rtl/>
        </w:rPr>
        <w:t xml:space="preserve">الإدارية </w:t>
      </w:r>
      <w:r w:rsidR="004A262D" w:rsidRPr="00D034BA">
        <w:rPr>
          <w:rFonts w:cs="MCS Taybah S_U normal."/>
          <w:b/>
          <w:bCs/>
          <w:color w:val="000000" w:themeColor="text1"/>
          <w:sz w:val="28"/>
          <w:szCs w:val="28"/>
          <w:rtl/>
        </w:rPr>
        <w:t>:</w:t>
      </w:r>
    </w:p>
    <w:p w:rsidR="002F4C83" w:rsidRPr="00D034BA" w:rsidRDefault="002F4C83" w:rsidP="004A262D">
      <w:pPr>
        <w:bidi/>
        <w:ind w:left="113" w:right="57" w:firstLine="567"/>
        <w:jc w:val="both"/>
        <w:rPr>
          <w:b/>
          <w:bCs/>
          <w:color w:val="000000" w:themeColor="text1"/>
          <w:sz w:val="4"/>
          <w:szCs w:val="4"/>
          <w:rtl/>
        </w:rPr>
      </w:pPr>
    </w:p>
    <w:p w:rsidR="00874FCA" w:rsidRPr="00D034BA" w:rsidRDefault="00874FCA" w:rsidP="002F4C83">
      <w:pPr>
        <w:bidi/>
        <w:ind w:left="113" w:right="57" w:firstLine="567"/>
        <w:jc w:val="both"/>
        <w:rPr>
          <w:b/>
          <w:bCs/>
          <w:color w:val="000000" w:themeColor="text1"/>
        </w:rPr>
      </w:pPr>
      <w:r w:rsidRPr="00D034BA">
        <w:rPr>
          <w:b/>
          <w:bCs/>
          <w:color w:val="000000" w:themeColor="text1"/>
          <w:rtl/>
        </w:rPr>
        <w:t>ي</w:t>
      </w:r>
      <w:r w:rsidR="00432A29" w:rsidRPr="00D034BA">
        <w:rPr>
          <w:rFonts w:hint="cs"/>
          <w:b/>
          <w:bCs/>
          <w:color w:val="000000" w:themeColor="text1"/>
          <w:rtl/>
        </w:rPr>
        <w:t>ُ</w:t>
      </w:r>
      <w:r w:rsidR="005266EB" w:rsidRPr="00D034BA">
        <w:rPr>
          <w:b/>
          <w:bCs/>
          <w:color w:val="000000" w:themeColor="text1"/>
          <w:rtl/>
        </w:rPr>
        <w:t xml:space="preserve">لاحظ الباحث </w:t>
      </w:r>
      <w:r w:rsidR="000129BA" w:rsidRPr="00D034BA">
        <w:rPr>
          <w:b/>
          <w:bCs/>
          <w:color w:val="000000" w:themeColor="text1"/>
          <w:rtl/>
        </w:rPr>
        <w:t xml:space="preserve">المتخصص </w:t>
      </w:r>
      <w:r w:rsidRPr="00D034BA">
        <w:rPr>
          <w:b/>
          <w:bCs/>
          <w:color w:val="000000" w:themeColor="text1"/>
          <w:rtl/>
        </w:rPr>
        <w:t>المهتم في مجال الكفايات</w:t>
      </w:r>
      <w:r w:rsidR="000129BA" w:rsidRPr="00D034BA">
        <w:rPr>
          <w:rFonts w:hint="cs"/>
          <w:b/>
          <w:bCs/>
          <w:color w:val="000000" w:themeColor="text1"/>
          <w:rtl/>
        </w:rPr>
        <w:t xml:space="preserve"> </w:t>
      </w:r>
      <w:r w:rsidR="00461B4F" w:rsidRPr="00D034BA">
        <w:rPr>
          <w:rFonts w:hint="cs"/>
          <w:b/>
          <w:bCs/>
          <w:color w:val="000000" w:themeColor="text1"/>
          <w:rtl/>
        </w:rPr>
        <w:t>الإدار</w:t>
      </w:r>
      <w:r w:rsidR="000129BA" w:rsidRPr="00D034BA">
        <w:rPr>
          <w:rFonts w:hint="cs"/>
          <w:b/>
          <w:bCs/>
          <w:color w:val="000000" w:themeColor="text1"/>
          <w:rtl/>
        </w:rPr>
        <w:t>ية</w:t>
      </w:r>
      <w:r w:rsidR="005266EB" w:rsidRPr="00D034BA">
        <w:rPr>
          <w:rFonts w:hint="cs"/>
          <w:b/>
          <w:bCs/>
          <w:color w:val="000000" w:themeColor="text1"/>
          <w:rtl/>
        </w:rPr>
        <w:t>،</w:t>
      </w:r>
      <w:r w:rsidRPr="00D034BA">
        <w:rPr>
          <w:b/>
          <w:bCs/>
          <w:color w:val="000000" w:themeColor="text1"/>
          <w:rtl/>
        </w:rPr>
        <w:t xml:space="preserve"> أن هناك تداخل</w:t>
      </w:r>
      <w:r w:rsidR="004A262D" w:rsidRPr="00D034BA">
        <w:rPr>
          <w:rFonts w:hint="cs"/>
          <w:b/>
          <w:bCs/>
          <w:color w:val="000000" w:themeColor="text1"/>
          <w:rtl/>
        </w:rPr>
        <w:t>اً</w:t>
      </w:r>
      <w:r w:rsidRPr="00D034BA">
        <w:rPr>
          <w:b/>
          <w:bCs/>
          <w:color w:val="000000" w:themeColor="text1"/>
          <w:rtl/>
        </w:rPr>
        <w:t xml:space="preserve"> كبير</w:t>
      </w:r>
      <w:r w:rsidR="004A262D" w:rsidRPr="00D034BA">
        <w:rPr>
          <w:rFonts w:hint="cs"/>
          <w:b/>
          <w:bCs/>
          <w:color w:val="000000" w:themeColor="text1"/>
          <w:rtl/>
        </w:rPr>
        <w:t>اً</w:t>
      </w:r>
      <w:r w:rsidRPr="00D034BA">
        <w:rPr>
          <w:b/>
          <w:bCs/>
          <w:color w:val="000000" w:themeColor="text1"/>
          <w:rtl/>
        </w:rPr>
        <w:t xml:space="preserve"> بين بعض المصطلحات ذات الصلة بالكفاية والكفاية ذاتها, وتستخدم تلك المصطلحات أحياناً كمرادفات للكفاية</w:t>
      </w:r>
      <w:r w:rsidR="00140D48" w:rsidRPr="00D034BA">
        <w:rPr>
          <w:rFonts w:hint="cs"/>
          <w:b/>
          <w:bCs/>
          <w:color w:val="000000" w:themeColor="text1"/>
          <w:rtl/>
        </w:rPr>
        <w:t>.</w:t>
      </w:r>
      <w:r w:rsidRPr="00D034BA">
        <w:rPr>
          <w:b/>
          <w:bCs/>
          <w:color w:val="000000" w:themeColor="text1"/>
          <w:rtl/>
        </w:rPr>
        <w:t xml:space="preserve"> وفيما يلي توضيح للفروق بين تلك المصطلحات ومفهوم الكفاية :</w:t>
      </w:r>
    </w:p>
    <w:p w:rsidR="00874FCA" w:rsidRPr="00D034BA" w:rsidRDefault="00874FCA" w:rsidP="001D2A4D">
      <w:pPr>
        <w:bidi/>
        <w:spacing w:before="60" w:after="60"/>
        <w:jc w:val="both"/>
        <w:rPr>
          <w:rFonts w:cs="MCS Gulf S_U normal."/>
          <w:b/>
          <w:bCs/>
          <w:color w:val="000000" w:themeColor="text1"/>
          <w:sz w:val="28"/>
          <w:szCs w:val="28"/>
        </w:rPr>
      </w:pPr>
      <w:r w:rsidRPr="00D034BA">
        <w:rPr>
          <w:rFonts w:cs="MCS Gulf S_U normal."/>
          <w:b/>
          <w:bCs/>
          <w:color w:val="000000" w:themeColor="text1"/>
          <w:sz w:val="28"/>
          <w:szCs w:val="28"/>
          <w:rtl/>
        </w:rPr>
        <w:t>● الكفاية والمهارة :</w:t>
      </w:r>
    </w:p>
    <w:p w:rsidR="00874FCA" w:rsidRPr="00D034BA" w:rsidRDefault="002C69A3" w:rsidP="002C69A3">
      <w:pPr>
        <w:bidi/>
        <w:spacing w:before="20" w:after="20"/>
        <w:ind w:left="113" w:right="57"/>
        <w:jc w:val="both"/>
        <w:rPr>
          <w:b/>
          <w:bCs/>
          <w:color w:val="000000" w:themeColor="text1"/>
          <w:rtl/>
        </w:rPr>
      </w:pPr>
      <w:r w:rsidRPr="00D034BA">
        <w:rPr>
          <w:rFonts w:hint="cs"/>
          <w:b/>
          <w:bCs/>
          <w:color w:val="000000" w:themeColor="text1"/>
          <w:rtl/>
        </w:rPr>
        <w:t>أ</w:t>
      </w:r>
      <w:r w:rsidR="00874FCA" w:rsidRPr="00D034BA">
        <w:rPr>
          <w:b/>
          <w:bCs/>
          <w:color w:val="000000" w:themeColor="text1"/>
          <w:rtl/>
        </w:rPr>
        <w:t xml:space="preserve"> </w:t>
      </w:r>
      <w:r w:rsidRPr="00D034BA">
        <w:rPr>
          <w:rFonts w:hint="cs"/>
          <w:b/>
          <w:bCs/>
          <w:color w:val="000000" w:themeColor="text1"/>
          <w:rtl/>
        </w:rPr>
        <w:t xml:space="preserve">ـ </w:t>
      </w:r>
      <w:r w:rsidR="00874FCA" w:rsidRPr="00D034BA">
        <w:rPr>
          <w:b/>
          <w:bCs/>
          <w:color w:val="000000" w:themeColor="text1"/>
          <w:rtl/>
        </w:rPr>
        <w:t>الكفاية : هي امتلاك المشرف التربوي لمجموعة من المعارف والاتجاهات والمهارات المطلوبة لأداء مهمة ما, في حين تعني المهارات الإتقان والسرعة في الأداء</w:t>
      </w:r>
      <w:r w:rsidR="005266EB" w:rsidRPr="00D034BA">
        <w:rPr>
          <w:rFonts w:hint="cs"/>
          <w:b/>
          <w:bCs/>
          <w:color w:val="000000" w:themeColor="text1"/>
          <w:rtl/>
        </w:rPr>
        <w:t xml:space="preserve"> .</w:t>
      </w:r>
      <w:r w:rsidR="00874FCA" w:rsidRPr="00D034BA">
        <w:rPr>
          <w:b/>
          <w:bCs/>
          <w:color w:val="000000" w:themeColor="text1"/>
          <w:rtl/>
        </w:rPr>
        <w:t xml:space="preserve">. وعليه </w:t>
      </w:r>
      <w:r w:rsidR="005266EB" w:rsidRPr="00D034BA">
        <w:rPr>
          <w:rFonts w:hint="cs"/>
          <w:b/>
          <w:bCs/>
          <w:color w:val="000000" w:themeColor="text1"/>
          <w:rtl/>
        </w:rPr>
        <w:t xml:space="preserve">: </w:t>
      </w:r>
      <w:r w:rsidR="00874FCA" w:rsidRPr="00D034BA">
        <w:rPr>
          <w:b/>
          <w:bCs/>
          <w:color w:val="000000" w:themeColor="text1"/>
          <w:rtl/>
        </w:rPr>
        <w:t>فإن مفهوم الكفاية أشمل من مفهوم المهارة</w:t>
      </w:r>
      <w:r w:rsidR="005266EB" w:rsidRPr="00D034BA">
        <w:rPr>
          <w:rFonts w:hint="cs"/>
          <w:b/>
          <w:bCs/>
          <w:color w:val="000000" w:themeColor="text1"/>
          <w:rtl/>
        </w:rPr>
        <w:t>،</w:t>
      </w:r>
      <w:r w:rsidR="00874FCA" w:rsidRPr="00D034BA">
        <w:rPr>
          <w:b/>
          <w:bCs/>
          <w:color w:val="000000" w:themeColor="text1"/>
          <w:rtl/>
        </w:rPr>
        <w:t xml:space="preserve"> وإن المهارة تمثل جز</w:t>
      </w:r>
      <w:r w:rsidR="005266EB" w:rsidRPr="00D034BA">
        <w:rPr>
          <w:rFonts w:hint="cs"/>
          <w:b/>
          <w:bCs/>
          <w:color w:val="000000" w:themeColor="text1"/>
          <w:rtl/>
        </w:rPr>
        <w:t>ءاً</w:t>
      </w:r>
      <w:r w:rsidR="00874FCA" w:rsidRPr="00D034BA">
        <w:rPr>
          <w:b/>
          <w:bCs/>
          <w:color w:val="000000" w:themeColor="text1"/>
          <w:rtl/>
        </w:rPr>
        <w:t xml:space="preserve"> من الكفاية.</w:t>
      </w:r>
    </w:p>
    <w:p w:rsidR="007012E9" w:rsidRPr="00D034BA" w:rsidRDefault="007012E9" w:rsidP="002C69A3">
      <w:pPr>
        <w:bidi/>
        <w:spacing w:before="20" w:after="20"/>
        <w:ind w:left="113" w:right="57"/>
        <w:jc w:val="both"/>
        <w:rPr>
          <w:b/>
          <w:bCs/>
          <w:color w:val="000000" w:themeColor="text1"/>
          <w:sz w:val="16"/>
          <w:szCs w:val="16"/>
        </w:rPr>
      </w:pPr>
    </w:p>
    <w:p w:rsidR="00874FCA" w:rsidRPr="00D034BA" w:rsidRDefault="002C69A3" w:rsidP="002C69A3">
      <w:pPr>
        <w:bidi/>
        <w:spacing w:before="20" w:after="20"/>
        <w:ind w:left="113" w:right="57"/>
        <w:jc w:val="both"/>
        <w:rPr>
          <w:b/>
          <w:bCs/>
          <w:color w:val="000000" w:themeColor="text1"/>
          <w:rtl/>
        </w:rPr>
      </w:pPr>
      <w:r w:rsidRPr="00D034BA">
        <w:rPr>
          <w:rFonts w:hint="cs"/>
          <w:b/>
          <w:bCs/>
          <w:color w:val="000000" w:themeColor="text1"/>
          <w:rtl/>
        </w:rPr>
        <w:t xml:space="preserve">ب ـ </w:t>
      </w:r>
      <w:r w:rsidR="00874FCA" w:rsidRPr="00D034BA">
        <w:rPr>
          <w:b/>
          <w:bCs/>
          <w:color w:val="000000" w:themeColor="text1"/>
          <w:rtl/>
        </w:rPr>
        <w:t>الكفاية والكفاءة : الكفاية هي تحقيق الحد الأدنى المطلوب, في حين تمثل الكفاءة الحد الأعلى من الجدارة.</w:t>
      </w:r>
    </w:p>
    <w:p w:rsidR="007012E9" w:rsidRPr="00D034BA" w:rsidRDefault="007012E9" w:rsidP="002C69A3">
      <w:pPr>
        <w:bidi/>
        <w:spacing w:before="20" w:after="20"/>
        <w:ind w:left="113" w:right="57"/>
        <w:jc w:val="both"/>
        <w:rPr>
          <w:b/>
          <w:bCs/>
          <w:color w:val="000000" w:themeColor="text1"/>
          <w:sz w:val="16"/>
          <w:szCs w:val="16"/>
        </w:rPr>
      </w:pPr>
    </w:p>
    <w:p w:rsidR="00874FCA" w:rsidRPr="00D034BA" w:rsidRDefault="002C69A3" w:rsidP="002C69A3">
      <w:pPr>
        <w:bidi/>
        <w:spacing w:before="20" w:after="20"/>
        <w:ind w:left="113" w:right="57"/>
        <w:jc w:val="both"/>
        <w:rPr>
          <w:b/>
          <w:bCs/>
          <w:color w:val="000000" w:themeColor="text1"/>
        </w:rPr>
      </w:pPr>
      <w:r w:rsidRPr="00D034BA">
        <w:rPr>
          <w:rFonts w:hint="cs"/>
          <w:b/>
          <w:bCs/>
          <w:color w:val="000000" w:themeColor="text1"/>
          <w:rtl/>
        </w:rPr>
        <w:t xml:space="preserve">ج ـ </w:t>
      </w:r>
      <w:r w:rsidR="00874FCA" w:rsidRPr="00D034BA">
        <w:rPr>
          <w:b/>
          <w:bCs/>
          <w:color w:val="000000" w:themeColor="text1"/>
          <w:rtl/>
        </w:rPr>
        <w:t>الكفاية والأداء : الكفاية هي القدرة على أداء سلوك ما, في حين ي</w:t>
      </w:r>
      <w:r w:rsidR="005266EB" w:rsidRPr="00D034BA">
        <w:rPr>
          <w:rFonts w:hint="cs"/>
          <w:b/>
          <w:bCs/>
          <w:color w:val="000000" w:themeColor="text1"/>
          <w:rtl/>
        </w:rPr>
        <w:t>ُ</w:t>
      </w:r>
      <w:r w:rsidR="00874FCA" w:rsidRPr="00D034BA">
        <w:rPr>
          <w:b/>
          <w:bCs/>
          <w:color w:val="000000" w:themeColor="text1"/>
          <w:rtl/>
        </w:rPr>
        <w:t xml:space="preserve">مثل </w:t>
      </w:r>
      <w:r w:rsidR="00FF13DF" w:rsidRPr="00D034BA">
        <w:rPr>
          <w:rFonts w:hint="cs"/>
          <w:b/>
          <w:bCs/>
          <w:color w:val="000000" w:themeColor="text1"/>
          <w:rtl/>
        </w:rPr>
        <w:t>(</w:t>
      </w:r>
      <w:r w:rsidR="00874FCA" w:rsidRPr="00D034BA">
        <w:rPr>
          <w:b/>
          <w:bCs/>
          <w:color w:val="000000" w:themeColor="text1"/>
          <w:rtl/>
        </w:rPr>
        <w:t>الأداء</w:t>
      </w:r>
      <w:r w:rsidR="00FF13DF" w:rsidRPr="00D034BA">
        <w:rPr>
          <w:rFonts w:hint="cs"/>
          <w:b/>
          <w:bCs/>
          <w:color w:val="000000" w:themeColor="text1"/>
          <w:rtl/>
        </w:rPr>
        <w:t>)</w:t>
      </w:r>
      <w:r w:rsidR="00874FCA" w:rsidRPr="00D034BA">
        <w:rPr>
          <w:b/>
          <w:bCs/>
          <w:color w:val="000000" w:themeColor="text1"/>
          <w:rtl/>
        </w:rPr>
        <w:t xml:space="preserve"> المظهر العملي للكفاية.</w:t>
      </w:r>
    </w:p>
    <w:p w:rsidR="00874FCA" w:rsidRPr="00D034BA" w:rsidRDefault="00874FCA" w:rsidP="00874FCA">
      <w:pPr>
        <w:bidi/>
        <w:jc w:val="both"/>
        <w:rPr>
          <w:b/>
          <w:bCs/>
          <w:color w:val="000000" w:themeColor="text1"/>
          <w:sz w:val="16"/>
          <w:szCs w:val="16"/>
        </w:rPr>
      </w:pPr>
    </w:p>
    <w:p w:rsidR="00874FCA" w:rsidRPr="00D034BA" w:rsidRDefault="00874FCA" w:rsidP="008F0FFE">
      <w:pPr>
        <w:bidi/>
        <w:ind w:left="57" w:right="57" w:firstLine="567"/>
        <w:jc w:val="both"/>
        <w:rPr>
          <w:b/>
          <w:bCs/>
          <w:color w:val="000000" w:themeColor="text1"/>
          <w:rtl/>
        </w:rPr>
      </w:pPr>
      <w:r w:rsidRPr="00D034BA">
        <w:rPr>
          <w:b/>
          <w:bCs/>
          <w:color w:val="000000" w:themeColor="text1"/>
          <w:rtl/>
        </w:rPr>
        <w:t>وفي ضوء ما تقدم ي</w:t>
      </w:r>
      <w:r w:rsidR="002C69A3" w:rsidRPr="00D034BA">
        <w:rPr>
          <w:rFonts w:hint="cs"/>
          <w:b/>
          <w:bCs/>
          <w:color w:val="000000" w:themeColor="text1"/>
          <w:rtl/>
        </w:rPr>
        <w:t>ُ</w:t>
      </w:r>
      <w:r w:rsidRPr="00D034BA">
        <w:rPr>
          <w:b/>
          <w:bCs/>
          <w:color w:val="000000" w:themeColor="text1"/>
          <w:rtl/>
        </w:rPr>
        <w:t>مكن تع</w:t>
      </w:r>
      <w:r w:rsidR="004A262D" w:rsidRPr="00D034BA">
        <w:rPr>
          <w:b/>
          <w:bCs/>
          <w:color w:val="000000" w:themeColor="text1"/>
          <w:rtl/>
        </w:rPr>
        <w:t>ريف الكفاية على النحو التالي :</w:t>
      </w:r>
      <w:r w:rsidR="008F0FFE" w:rsidRPr="00D034BA">
        <w:rPr>
          <w:rFonts w:hint="cs"/>
          <w:b/>
          <w:bCs/>
          <w:color w:val="000000" w:themeColor="text1"/>
          <w:rtl/>
        </w:rPr>
        <w:t xml:space="preserve"> </w:t>
      </w:r>
      <w:r w:rsidR="002C69A3" w:rsidRPr="00D034BA">
        <w:rPr>
          <w:rFonts w:hint="cs"/>
          <w:b/>
          <w:bCs/>
          <w:color w:val="000000" w:themeColor="text1"/>
          <w:rtl/>
        </w:rPr>
        <w:t>(</w:t>
      </w:r>
      <w:r w:rsidR="002C69A3" w:rsidRPr="00D034BA">
        <w:rPr>
          <w:b/>
          <w:bCs/>
          <w:color w:val="000000" w:themeColor="text1"/>
          <w:rtl/>
        </w:rPr>
        <w:t>الكفاية الإشرافية</w:t>
      </w:r>
      <w:r w:rsidR="00FF13DF" w:rsidRPr="00D034BA">
        <w:rPr>
          <w:b/>
          <w:bCs/>
          <w:color w:val="000000" w:themeColor="text1"/>
          <w:rtl/>
        </w:rPr>
        <w:t xml:space="preserve"> هي</w:t>
      </w:r>
      <w:r w:rsidR="005266EB" w:rsidRPr="00D034BA">
        <w:rPr>
          <w:rFonts w:hint="cs"/>
          <w:b/>
          <w:bCs/>
          <w:color w:val="000000" w:themeColor="text1"/>
          <w:rtl/>
        </w:rPr>
        <w:t xml:space="preserve"> </w:t>
      </w:r>
      <w:r w:rsidRPr="00D034BA">
        <w:rPr>
          <w:b/>
          <w:bCs/>
          <w:color w:val="000000" w:themeColor="text1"/>
          <w:rtl/>
        </w:rPr>
        <w:t xml:space="preserve">امتلاك المشرف التربوي لمجموعة من المعارف والاتجاهات والمهارات المطلوبة لأداء </w:t>
      </w:r>
      <w:r w:rsidR="00E00154" w:rsidRPr="00D034BA">
        <w:rPr>
          <w:rFonts w:hint="cs"/>
          <w:b/>
          <w:bCs/>
          <w:color w:val="000000" w:themeColor="text1"/>
          <w:rtl/>
        </w:rPr>
        <w:t>"</w:t>
      </w:r>
      <w:r w:rsidRPr="00D034BA">
        <w:rPr>
          <w:rFonts w:cs="MCS Gulf S_U normal."/>
          <w:b/>
          <w:bCs/>
          <w:color w:val="000000" w:themeColor="text1"/>
          <w:sz w:val="28"/>
          <w:szCs w:val="28"/>
          <w:rtl/>
        </w:rPr>
        <w:t>مهمة</w:t>
      </w:r>
      <w:r w:rsidR="00E00154" w:rsidRPr="00D034BA">
        <w:rPr>
          <w:rFonts w:hint="cs"/>
          <w:b/>
          <w:bCs/>
          <w:color w:val="000000" w:themeColor="text1"/>
          <w:rtl/>
        </w:rPr>
        <w:t>"</w:t>
      </w:r>
      <w:r w:rsidRPr="00D034BA">
        <w:rPr>
          <w:b/>
          <w:bCs/>
          <w:color w:val="000000" w:themeColor="text1"/>
          <w:rtl/>
        </w:rPr>
        <w:t xml:space="preserve"> تربوية محددة</w:t>
      </w:r>
      <w:r w:rsidR="005266EB" w:rsidRPr="00D034BA">
        <w:rPr>
          <w:rFonts w:hint="cs"/>
          <w:b/>
          <w:bCs/>
          <w:color w:val="000000" w:themeColor="text1"/>
          <w:rtl/>
        </w:rPr>
        <w:t>،</w:t>
      </w:r>
      <w:r w:rsidRPr="00D034BA">
        <w:rPr>
          <w:b/>
          <w:bCs/>
          <w:color w:val="000000" w:themeColor="text1"/>
          <w:rtl/>
        </w:rPr>
        <w:t xml:space="preserve"> وبمستوى معين من الأداء</w:t>
      </w:r>
      <w:r w:rsidR="002C69A3" w:rsidRPr="00D034BA">
        <w:rPr>
          <w:rFonts w:hint="cs"/>
          <w:b/>
          <w:bCs/>
          <w:color w:val="000000" w:themeColor="text1"/>
          <w:rtl/>
        </w:rPr>
        <w:t>)</w:t>
      </w:r>
      <w:r w:rsidRPr="00D034BA">
        <w:rPr>
          <w:b/>
          <w:bCs/>
          <w:color w:val="000000" w:themeColor="text1"/>
          <w:rtl/>
        </w:rPr>
        <w:t>.</w:t>
      </w:r>
    </w:p>
    <w:p w:rsidR="001D2A4D" w:rsidRPr="00D034BA" w:rsidRDefault="001D2A4D" w:rsidP="001D2A4D">
      <w:pPr>
        <w:bidi/>
        <w:jc w:val="both"/>
        <w:rPr>
          <w:b/>
          <w:bCs/>
          <w:color w:val="000000" w:themeColor="text1"/>
          <w:sz w:val="16"/>
          <w:szCs w:val="16"/>
        </w:rPr>
      </w:pPr>
    </w:p>
    <w:p w:rsidR="007012E9" w:rsidRPr="00D034BA" w:rsidRDefault="00775AAA" w:rsidP="00874FCA">
      <w:pPr>
        <w:bidi/>
        <w:jc w:val="both"/>
        <w:rPr>
          <w:rFonts w:cs="MCS Gulf S_U normal."/>
          <w:b/>
          <w:bCs/>
          <w:color w:val="000000" w:themeColor="text1"/>
          <w:sz w:val="28"/>
          <w:szCs w:val="28"/>
          <w:rtl/>
        </w:rPr>
      </w:pPr>
      <w:r w:rsidRPr="00D034BA">
        <w:rPr>
          <w:rFonts w:cs="MCS Gulf S_U normal."/>
          <w:b/>
          <w:bCs/>
          <w:color w:val="000000" w:themeColor="text1"/>
          <w:sz w:val="28"/>
          <w:szCs w:val="28"/>
          <w:rtl/>
        </w:rPr>
        <w:t xml:space="preserve">● من هو المشرف التربوي </w:t>
      </w:r>
      <w:r w:rsidRPr="00D034BA">
        <w:rPr>
          <w:rFonts w:cs="MCS Gulf S_U normal." w:hint="cs"/>
          <w:b/>
          <w:bCs/>
          <w:color w:val="000000" w:themeColor="text1"/>
          <w:sz w:val="28"/>
          <w:szCs w:val="28"/>
          <w:rtl/>
        </w:rPr>
        <w:t>؟</w:t>
      </w:r>
    </w:p>
    <w:p w:rsidR="00874FCA" w:rsidRPr="00D034BA" w:rsidRDefault="00874FCA" w:rsidP="007012E9">
      <w:pPr>
        <w:bidi/>
        <w:ind w:left="57" w:right="57" w:firstLine="567"/>
        <w:jc w:val="both"/>
        <w:rPr>
          <w:b/>
          <w:bCs/>
          <w:color w:val="000000" w:themeColor="text1"/>
        </w:rPr>
      </w:pPr>
      <w:r w:rsidRPr="00D034BA">
        <w:rPr>
          <w:b/>
          <w:bCs/>
          <w:color w:val="000000" w:themeColor="text1"/>
          <w:rtl/>
        </w:rPr>
        <w:t>ينتمي المشرفون التربويون إلى عدة تخصصات ومستويات إدارية</w:t>
      </w:r>
      <w:r w:rsidR="00432A29" w:rsidRPr="00D034BA">
        <w:rPr>
          <w:rFonts w:hint="cs"/>
          <w:b/>
          <w:bCs/>
          <w:color w:val="000000" w:themeColor="text1"/>
          <w:rtl/>
        </w:rPr>
        <w:t>،</w:t>
      </w:r>
      <w:r w:rsidRPr="00D034BA">
        <w:rPr>
          <w:b/>
          <w:bCs/>
          <w:color w:val="000000" w:themeColor="text1"/>
          <w:rtl/>
        </w:rPr>
        <w:t xml:space="preserve"> وي</w:t>
      </w:r>
      <w:r w:rsidR="00775AAA" w:rsidRPr="00D034BA">
        <w:rPr>
          <w:rFonts w:hint="cs"/>
          <w:b/>
          <w:bCs/>
          <w:color w:val="000000" w:themeColor="text1"/>
          <w:rtl/>
        </w:rPr>
        <w:t>ُ</w:t>
      </w:r>
      <w:r w:rsidRPr="00D034BA">
        <w:rPr>
          <w:b/>
          <w:bCs/>
          <w:color w:val="000000" w:themeColor="text1"/>
          <w:rtl/>
        </w:rPr>
        <w:t xml:space="preserve">مكن تقسيم المشرفين التربويين </w:t>
      </w:r>
      <w:r w:rsidR="00775AAA" w:rsidRPr="00D034BA">
        <w:rPr>
          <w:rFonts w:hint="cs"/>
          <w:b/>
          <w:bCs/>
          <w:color w:val="000000" w:themeColor="text1"/>
          <w:rtl/>
        </w:rPr>
        <w:t xml:space="preserve">ـ </w:t>
      </w:r>
      <w:r w:rsidRPr="00D034BA">
        <w:rPr>
          <w:b/>
          <w:bCs/>
          <w:color w:val="000000" w:themeColor="text1"/>
          <w:rtl/>
        </w:rPr>
        <w:t>من حيث التخصص</w:t>
      </w:r>
      <w:r w:rsidR="00775AAA" w:rsidRPr="00D034BA">
        <w:rPr>
          <w:rFonts w:hint="cs"/>
          <w:b/>
          <w:bCs/>
          <w:color w:val="000000" w:themeColor="text1"/>
          <w:rtl/>
        </w:rPr>
        <w:t xml:space="preserve"> ـ</w:t>
      </w:r>
      <w:r w:rsidRPr="00D034BA">
        <w:rPr>
          <w:b/>
          <w:bCs/>
          <w:color w:val="000000" w:themeColor="text1"/>
          <w:rtl/>
        </w:rPr>
        <w:t xml:space="preserve"> إلى قسمين رئيسيين :</w:t>
      </w:r>
    </w:p>
    <w:p w:rsidR="00874FCA" w:rsidRPr="00D034BA" w:rsidRDefault="00D83A6A" w:rsidP="007012E9">
      <w:pPr>
        <w:bidi/>
        <w:spacing w:before="60" w:after="60"/>
        <w:ind w:left="284"/>
        <w:jc w:val="both"/>
        <w:rPr>
          <w:rFonts w:cs="MCS Madinah S_U normal."/>
          <w:b/>
          <w:bCs/>
          <w:color w:val="000000" w:themeColor="text1"/>
          <w:sz w:val="28"/>
          <w:szCs w:val="28"/>
          <w:rtl/>
        </w:rPr>
      </w:pPr>
      <w:r w:rsidRPr="00D034BA">
        <w:rPr>
          <w:rFonts w:cs="MCS Madinah S_U normal." w:hint="cs"/>
          <w:b/>
          <w:bCs/>
          <w:color w:val="000000" w:themeColor="text1"/>
          <w:sz w:val="28"/>
          <w:szCs w:val="28"/>
          <w:rtl/>
        </w:rPr>
        <w:t xml:space="preserve">أ </w:t>
      </w:r>
      <w:r w:rsidR="00874FCA" w:rsidRPr="00D034BA">
        <w:rPr>
          <w:rFonts w:cs="MCS Madinah S_U normal." w:hint="cs"/>
          <w:b/>
          <w:bCs/>
          <w:color w:val="000000" w:themeColor="text1"/>
          <w:sz w:val="28"/>
          <w:szCs w:val="28"/>
          <w:rtl/>
        </w:rPr>
        <w:t xml:space="preserve">ـ </w:t>
      </w:r>
      <w:r w:rsidR="00874FCA" w:rsidRPr="00D034BA">
        <w:rPr>
          <w:rFonts w:cs="MCS Madinah S_U normal."/>
          <w:b/>
          <w:bCs/>
          <w:color w:val="000000" w:themeColor="text1"/>
          <w:sz w:val="28"/>
          <w:szCs w:val="28"/>
          <w:rtl/>
        </w:rPr>
        <w:t>مشرف إدارة مدرسية</w:t>
      </w:r>
      <w:r w:rsidR="00874FCA" w:rsidRPr="00D034BA">
        <w:rPr>
          <w:rFonts w:cs="MCS Madinah S_U normal." w:hint="cs"/>
          <w:b/>
          <w:bCs/>
          <w:color w:val="000000" w:themeColor="text1"/>
          <w:sz w:val="28"/>
          <w:szCs w:val="28"/>
          <w:rtl/>
        </w:rPr>
        <w:t>.</w:t>
      </w:r>
    </w:p>
    <w:p w:rsidR="00874FCA" w:rsidRPr="00D034BA" w:rsidRDefault="00D83A6A" w:rsidP="007012E9">
      <w:pPr>
        <w:bidi/>
        <w:spacing w:before="60" w:after="60"/>
        <w:ind w:left="284"/>
        <w:jc w:val="both"/>
        <w:rPr>
          <w:rFonts w:cs="MCS Madinah S_U normal."/>
          <w:b/>
          <w:bCs/>
          <w:color w:val="000000" w:themeColor="text1"/>
          <w:sz w:val="28"/>
          <w:szCs w:val="28"/>
          <w:rtl/>
        </w:rPr>
      </w:pPr>
      <w:r w:rsidRPr="00D034BA">
        <w:rPr>
          <w:rFonts w:cs="MCS Madinah S_U normal." w:hint="cs"/>
          <w:b/>
          <w:bCs/>
          <w:color w:val="000000" w:themeColor="text1"/>
          <w:sz w:val="28"/>
          <w:szCs w:val="28"/>
          <w:rtl/>
        </w:rPr>
        <w:t xml:space="preserve">ب </w:t>
      </w:r>
      <w:r w:rsidR="00874FCA" w:rsidRPr="00D034BA">
        <w:rPr>
          <w:rFonts w:cs="MCS Madinah S_U normal." w:hint="cs"/>
          <w:b/>
          <w:bCs/>
          <w:color w:val="000000" w:themeColor="text1"/>
          <w:sz w:val="28"/>
          <w:szCs w:val="28"/>
          <w:rtl/>
        </w:rPr>
        <w:t xml:space="preserve">ـ </w:t>
      </w:r>
      <w:r w:rsidR="00874FCA" w:rsidRPr="00D034BA">
        <w:rPr>
          <w:rFonts w:cs="MCS Madinah S_U normal."/>
          <w:b/>
          <w:bCs/>
          <w:color w:val="000000" w:themeColor="text1"/>
          <w:sz w:val="28"/>
          <w:szCs w:val="28"/>
          <w:rtl/>
        </w:rPr>
        <w:t>مشرف مادة دراسية على اختلاف المواد الدراسية.</w:t>
      </w:r>
    </w:p>
    <w:p w:rsidR="00874FCA" w:rsidRPr="00D034BA" w:rsidRDefault="00874FCA" w:rsidP="007012E9">
      <w:pPr>
        <w:bidi/>
        <w:ind w:left="57" w:right="57" w:firstLine="567"/>
        <w:jc w:val="both"/>
        <w:rPr>
          <w:b/>
          <w:bCs/>
          <w:color w:val="000000" w:themeColor="text1"/>
        </w:rPr>
      </w:pPr>
      <w:r w:rsidRPr="00D034BA">
        <w:rPr>
          <w:b/>
          <w:bCs/>
          <w:color w:val="000000" w:themeColor="text1"/>
          <w:rtl/>
        </w:rPr>
        <w:t>كما ي</w:t>
      </w:r>
      <w:r w:rsidR="00432A29" w:rsidRPr="00D034BA">
        <w:rPr>
          <w:rFonts w:hint="cs"/>
          <w:b/>
          <w:bCs/>
          <w:color w:val="000000" w:themeColor="text1"/>
          <w:rtl/>
        </w:rPr>
        <w:t>ُ</w:t>
      </w:r>
      <w:r w:rsidRPr="00D034BA">
        <w:rPr>
          <w:b/>
          <w:bCs/>
          <w:color w:val="000000" w:themeColor="text1"/>
          <w:rtl/>
        </w:rPr>
        <w:t>مكن تقسيم المشرفين التربويين من حيث المستوى الإداري إلى : مشرف إدارة تعليم، ورؤساء ال</w:t>
      </w:r>
      <w:r w:rsidR="00432A29" w:rsidRPr="00D034BA">
        <w:rPr>
          <w:b/>
          <w:bCs/>
          <w:color w:val="000000" w:themeColor="text1"/>
          <w:rtl/>
        </w:rPr>
        <w:t>إشراف التربوي في إدارات التعليم</w:t>
      </w:r>
      <w:r w:rsidR="00432A29" w:rsidRPr="00D034BA">
        <w:rPr>
          <w:rFonts w:hint="cs"/>
          <w:b/>
          <w:bCs/>
          <w:color w:val="000000" w:themeColor="text1"/>
          <w:rtl/>
        </w:rPr>
        <w:t>،</w:t>
      </w:r>
      <w:r w:rsidRPr="00D034BA">
        <w:rPr>
          <w:b/>
          <w:bCs/>
          <w:color w:val="000000" w:themeColor="text1"/>
          <w:rtl/>
        </w:rPr>
        <w:t xml:space="preserve"> مشرف مركزي بجهاز الوزارة.</w:t>
      </w:r>
    </w:p>
    <w:p w:rsidR="00874FCA" w:rsidRPr="00D034BA" w:rsidRDefault="00874FCA" w:rsidP="00874FCA">
      <w:pPr>
        <w:bidi/>
        <w:jc w:val="both"/>
        <w:rPr>
          <w:b/>
          <w:bCs/>
          <w:color w:val="000000" w:themeColor="text1"/>
        </w:rPr>
      </w:pPr>
    </w:p>
    <w:p w:rsidR="00874FCA" w:rsidRPr="00D034BA" w:rsidRDefault="00874FCA" w:rsidP="00874FCA">
      <w:pPr>
        <w:bidi/>
        <w:jc w:val="both"/>
        <w:rPr>
          <w:rFonts w:cs="MCS Taybah S_U normal."/>
          <w:b/>
          <w:bCs/>
          <w:color w:val="000000" w:themeColor="text1"/>
          <w:sz w:val="28"/>
          <w:szCs w:val="28"/>
        </w:rPr>
      </w:pPr>
      <w:r w:rsidRPr="00D034BA">
        <w:rPr>
          <w:rFonts w:cs="MCS Taybah S_U normal."/>
          <w:b/>
          <w:bCs/>
          <w:color w:val="000000" w:themeColor="text1"/>
          <w:sz w:val="28"/>
          <w:szCs w:val="28"/>
          <w:rtl/>
        </w:rPr>
        <w:t>■ كفايات</w:t>
      </w:r>
      <w:r w:rsidR="004A262D" w:rsidRPr="00D034BA">
        <w:rPr>
          <w:rFonts w:cs="MCS Taybah S_U normal."/>
          <w:b/>
          <w:bCs/>
          <w:color w:val="000000" w:themeColor="text1"/>
          <w:sz w:val="28"/>
          <w:szCs w:val="28"/>
          <w:rtl/>
        </w:rPr>
        <w:t xml:space="preserve"> المشرفين التربويين الأساسية :</w:t>
      </w:r>
    </w:p>
    <w:p w:rsidR="00643305" w:rsidRPr="00D034BA" w:rsidRDefault="00874FCA" w:rsidP="00A01133">
      <w:pPr>
        <w:bidi/>
        <w:ind w:left="57" w:right="57" w:firstLine="567"/>
        <w:jc w:val="both"/>
        <w:rPr>
          <w:b/>
          <w:bCs/>
          <w:color w:val="000000" w:themeColor="text1"/>
          <w:rtl/>
        </w:rPr>
      </w:pPr>
      <w:r w:rsidRPr="00D034BA">
        <w:rPr>
          <w:b/>
          <w:bCs/>
          <w:color w:val="000000" w:themeColor="text1"/>
          <w:rtl/>
        </w:rPr>
        <w:t>تتكون وثيقة الكفايات الأساسية للمشرفين التربويين من تسعة مجالات رئيسة</w:t>
      </w:r>
      <w:r w:rsidR="00643305" w:rsidRPr="00D034BA">
        <w:rPr>
          <w:rFonts w:hint="cs"/>
          <w:b/>
          <w:bCs/>
          <w:color w:val="000000" w:themeColor="text1"/>
          <w:rtl/>
        </w:rPr>
        <w:t>.</w:t>
      </w:r>
    </w:p>
    <w:p w:rsidR="00A01133" w:rsidRPr="00D034BA" w:rsidRDefault="00874FCA" w:rsidP="00643305">
      <w:pPr>
        <w:bidi/>
        <w:ind w:left="57" w:right="57" w:firstLine="567"/>
        <w:jc w:val="both"/>
        <w:rPr>
          <w:b/>
          <w:bCs/>
          <w:color w:val="000000" w:themeColor="text1"/>
          <w:rtl/>
        </w:rPr>
      </w:pPr>
      <w:r w:rsidRPr="00D034BA">
        <w:rPr>
          <w:b/>
          <w:bCs/>
          <w:color w:val="000000" w:themeColor="text1"/>
          <w:rtl/>
        </w:rPr>
        <w:t>ي</w:t>
      </w:r>
      <w:r w:rsidR="00432A29" w:rsidRPr="00D034BA">
        <w:rPr>
          <w:rFonts w:hint="cs"/>
          <w:b/>
          <w:bCs/>
          <w:color w:val="000000" w:themeColor="text1"/>
          <w:rtl/>
        </w:rPr>
        <w:t>ُ</w:t>
      </w:r>
      <w:r w:rsidRPr="00D034BA">
        <w:rPr>
          <w:b/>
          <w:bCs/>
          <w:color w:val="000000" w:themeColor="text1"/>
          <w:rtl/>
        </w:rPr>
        <w:t>مثل المجال الأول والخاص بالسمات الشخصية للمشرف التربوي جزءً أساسيا</w:t>
      </w:r>
      <w:r w:rsidRPr="00D034BA">
        <w:rPr>
          <w:rFonts w:hint="cs"/>
          <w:b/>
          <w:bCs/>
          <w:color w:val="000000" w:themeColor="text1"/>
          <w:rtl/>
        </w:rPr>
        <w:t>ً</w:t>
      </w:r>
      <w:r w:rsidRPr="00D034BA">
        <w:rPr>
          <w:b/>
          <w:bCs/>
          <w:color w:val="000000" w:themeColor="text1"/>
          <w:rtl/>
        </w:rPr>
        <w:t xml:space="preserve"> لبقية المجالات الأخرى, حيث ينبغي أن يحصل المشرف المرشح على درجة مقبولة فيه </w:t>
      </w:r>
      <w:r w:rsidR="00FF13DF" w:rsidRPr="00D034BA">
        <w:rPr>
          <w:rFonts w:hint="cs"/>
          <w:b/>
          <w:bCs/>
          <w:color w:val="000000" w:themeColor="text1"/>
          <w:rtl/>
        </w:rPr>
        <w:t xml:space="preserve">ـ </w:t>
      </w:r>
      <w:r w:rsidRPr="00D034BA">
        <w:rPr>
          <w:b/>
          <w:bCs/>
          <w:color w:val="000000" w:themeColor="text1"/>
          <w:rtl/>
        </w:rPr>
        <w:t>كي يستمر في عملية المنافسة</w:t>
      </w:r>
      <w:r w:rsidR="00FF13DF" w:rsidRPr="00D034BA">
        <w:rPr>
          <w:rFonts w:hint="cs"/>
          <w:b/>
          <w:bCs/>
          <w:color w:val="000000" w:themeColor="text1"/>
          <w:rtl/>
        </w:rPr>
        <w:t xml:space="preserve"> ـ</w:t>
      </w:r>
      <w:r w:rsidRPr="00D034BA">
        <w:rPr>
          <w:b/>
          <w:bCs/>
          <w:color w:val="000000" w:themeColor="text1"/>
          <w:rtl/>
        </w:rPr>
        <w:t xml:space="preserve"> ثم الجلوس لأداء الجزء الثاني من الاختبار</w:t>
      </w:r>
      <w:r w:rsidR="005266EB" w:rsidRPr="00D034BA">
        <w:rPr>
          <w:rFonts w:hint="cs"/>
          <w:b/>
          <w:bCs/>
          <w:color w:val="000000" w:themeColor="text1"/>
          <w:rtl/>
        </w:rPr>
        <w:t>،</w:t>
      </w:r>
      <w:r w:rsidRPr="00D034BA">
        <w:rPr>
          <w:b/>
          <w:bCs/>
          <w:color w:val="000000" w:themeColor="text1"/>
          <w:rtl/>
        </w:rPr>
        <w:t xml:space="preserve"> والمت</w:t>
      </w:r>
      <w:r w:rsidR="00A01133" w:rsidRPr="00D034BA">
        <w:rPr>
          <w:b/>
          <w:bCs/>
          <w:color w:val="000000" w:themeColor="text1"/>
          <w:rtl/>
        </w:rPr>
        <w:t>مثل بالمجالات الثمانية الباقية.</w:t>
      </w:r>
    </w:p>
    <w:p w:rsidR="007012E9" w:rsidRPr="00D034BA" w:rsidRDefault="007012E9" w:rsidP="007012E9">
      <w:pPr>
        <w:bidi/>
        <w:ind w:left="57" w:right="57" w:firstLine="567"/>
        <w:jc w:val="both"/>
        <w:rPr>
          <w:b/>
          <w:bCs/>
          <w:color w:val="000000" w:themeColor="text1"/>
          <w:sz w:val="8"/>
          <w:szCs w:val="8"/>
          <w:rtl/>
        </w:rPr>
      </w:pPr>
    </w:p>
    <w:p w:rsidR="00874FCA" w:rsidRPr="00D034BA" w:rsidRDefault="00874FCA" w:rsidP="00A01133">
      <w:pPr>
        <w:bidi/>
        <w:ind w:left="57" w:right="57" w:firstLine="567"/>
        <w:jc w:val="both"/>
        <w:rPr>
          <w:b/>
          <w:bCs/>
          <w:color w:val="000000" w:themeColor="text1"/>
          <w:rtl/>
        </w:rPr>
      </w:pPr>
      <w:r w:rsidRPr="00D034BA">
        <w:rPr>
          <w:b/>
          <w:bCs/>
          <w:color w:val="000000" w:themeColor="text1"/>
          <w:rtl/>
        </w:rPr>
        <w:t>وي</w:t>
      </w:r>
      <w:r w:rsidR="00906E10" w:rsidRPr="00D034BA">
        <w:rPr>
          <w:rFonts w:hint="cs"/>
          <w:b/>
          <w:bCs/>
          <w:color w:val="000000" w:themeColor="text1"/>
          <w:rtl/>
        </w:rPr>
        <w:t>ُ</w:t>
      </w:r>
      <w:r w:rsidRPr="00D034BA">
        <w:rPr>
          <w:b/>
          <w:bCs/>
          <w:color w:val="000000" w:themeColor="text1"/>
          <w:rtl/>
        </w:rPr>
        <w:t>مكن التعرف على سمات المشرف (المرشح) التربوي الشخصية المطلوبة عن طريق المقابلة الشخصية أو الاختبارات النفسية المقننة.</w:t>
      </w:r>
    </w:p>
    <w:p w:rsidR="007012E9" w:rsidRPr="00D034BA" w:rsidRDefault="007012E9" w:rsidP="007012E9">
      <w:pPr>
        <w:bidi/>
        <w:ind w:left="57" w:right="57" w:firstLine="567"/>
        <w:jc w:val="both"/>
        <w:rPr>
          <w:b/>
          <w:bCs/>
          <w:color w:val="000000" w:themeColor="text1"/>
          <w:sz w:val="8"/>
          <w:szCs w:val="8"/>
        </w:rPr>
      </w:pPr>
    </w:p>
    <w:p w:rsidR="00874FCA" w:rsidRPr="00D034BA" w:rsidRDefault="00874FCA" w:rsidP="00A01133">
      <w:pPr>
        <w:bidi/>
        <w:ind w:left="57" w:right="57" w:firstLine="567"/>
        <w:jc w:val="both"/>
        <w:rPr>
          <w:b/>
          <w:bCs/>
          <w:color w:val="000000" w:themeColor="text1"/>
        </w:rPr>
      </w:pPr>
      <w:r w:rsidRPr="00D034BA">
        <w:rPr>
          <w:b/>
          <w:bCs/>
          <w:color w:val="000000" w:themeColor="text1"/>
          <w:rtl/>
        </w:rPr>
        <w:t>بعد أن يحصل المشرف المرشح التربوي على درجة مقبولة من مجال السمات الشخصية, يجلس لإجراء اختبار في المجالات الثمانية الباقية</w:t>
      </w:r>
      <w:r w:rsidR="00906E10" w:rsidRPr="00D034BA">
        <w:rPr>
          <w:rFonts w:hint="cs"/>
          <w:b/>
          <w:bCs/>
          <w:color w:val="000000" w:themeColor="text1"/>
          <w:rtl/>
        </w:rPr>
        <w:t>،</w:t>
      </w:r>
      <w:r w:rsidRPr="00D034BA">
        <w:rPr>
          <w:b/>
          <w:bCs/>
          <w:color w:val="000000" w:themeColor="text1"/>
          <w:rtl/>
        </w:rPr>
        <w:t xml:space="preserve"> والمتمثلة بالاتي :</w:t>
      </w:r>
    </w:p>
    <w:p w:rsidR="00874FCA" w:rsidRPr="00D034BA" w:rsidRDefault="00005471" w:rsidP="00F56775">
      <w:pPr>
        <w:bidi/>
        <w:spacing w:before="100" w:after="100"/>
        <w:jc w:val="both"/>
        <w:rPr>
          <w:b/>
          <w:bCs/>
          <w:color w:val="000000" w:themeColor="text1"/>
        </w:rPr>
      </w:pPr>
      <w:r w:rsidRPr="00D034BA">
        <w:rPr>
          <w:b/>
          <w:bCs/>
          <w:color w:val="000000" w:themeColor="text1"/>
          <w:rtl/>
        </w:rPr>
        <w:t>1 ـ تنمية المعلم</w:t>
      </w:r>
      <w:r w:rsidRPr="00D034BA">
        <w:rPr>
          <w:rFonts w:hint="cs"/>
          <w:b/>
          <w:bCs/>
          <w:color w:val="000000" w:themeColor="text1"/>
          <w:rtl/>
        </w:rPr>
        <w:t>ين</w:t>
      </w:r>
      <w:r w:rsidR="00874FCA" w:rsidRPr="00D034BA">
        <w:rPr>
          <w:b/>
          <w:bCs/>
          <w:color w:val="000000" w:themeColor="text1"/>
          <w:rtl/>
        </w:rPr>
        <w:t xml:space="preserve"> مهنياً (19) كفاية.</w:t>
      </w:r>
    </w:p>
    <w:p w:rsidR="00874FCA" w:rsidRPr="00D034BA" w:rsidRDefault="00874FCA" w:rsidP="00F56775">
      <w:pPr>
        <w:bidi/>
        <w:spacing w:before="100" w:after="100"/>
        <w:jc w:val="both"/>
        <w:rPr>
          <w:b/>
          <w:bCs/>
          <w:color w:val="000000" w:themeColor="text1"/>
        </w:rPr>
      </w:pPr>
      <w:r w:rsidRPr="00D034BA">
        <w:rPr>
          <w:b/>
          <w:bCs/>
          <w:color w:val="000000" w:themeColor="text1"/>
          <w:rtl/>
        </w:rPr>
        <w:t>2 ـ تطوير المناهج (18) كفاية.</w:t>
      </w:r>
    </w:p>
    <w:p w:rsidR="00874FCA" w:rsidRPr="00D034BA" w:rsidRDefault="00874FCA" w:rsidP="00F56775">
      <w:pPr>
        <w:bidi/>
        <w:spacing w:before="100" w:after="100"/>
        <w:jc w:val="both"/>
        <w:rPr>
          <w:b/>
          <w:bCs/>
          <w:color w:val="000000" w:themeColor="text1"/>
        </w:rPr>
      </w:pPr>
      <w:r w:rsidRPr="00D034BA">
        <w:rPr>
          <w:b/>
          <w:bCs/>
          <w:color w:val="000000" w:themeColor="text1"/>
          <w:rtl/>
        </w:rPr>
        <w:t>3 ـ تقديم الخدمات التقنية للعملية التعليمية وإدارتها (9) كفايات.</w:t>
      </w:r>
    </w:p>
    <w:p w:rsidR="00874FCA" w:rsidRPr="00D034BA" w:rsidRDefault="00874FCA" w:rsidP="00F56775">
      <w:pPr>
        <w:bidi/>
        <w:spacing w:before="100" w:after="100"/>
        <w:jc w:val="both"/>
        <w:rPr>
          <w:b/>
          <w:bCs/>
          <w:color w:val="000000" w:themeColor="text1"/>
        </w:rPr>
      </w:pPr>
      <w:r w:rsidRPr="00D034BA">
        <w:rPr>
          <w:b/>
          <w:bCs/>
          <w:color w:val="000000" w:themeColor="text1"/>
          <w:rtl/>
        </w:rPr>
        <w:t>4 ـ تنظيم العملية التعليمية وإدارتها (10) كفايات.</w:t>
      </w:r>
    </w:p>
    <w:p w:rsidR="00874FCA" w:rsidRPr="00D034BA" w:rsidRDefault="00874FCA" w:rsidP="00F56775">
      <w:pPr>
        <w:bidi/>
        <w:spacing w:before="100" w:after="100"/>
        <w:jc w:val="both"/>
        <w:rPr>
          <w:b/>
          <w:bCs/>
          <w:color w:val="000000" w:themeColor="text1"/>
        </w:rPr>
      </w:pPr>
      <w:r w:rsidRPr="00D034BA">
        <w:rPr>
          <w:b/>
          <w:bCs/>
          <w:color w:val="000000" w:themeColor="text1"/>
          <w:rtl/>
        </w:rPr>
        <w:t>5 ـ</w:t>
      </w:r>
      <w:r w:rsidR="00005471" w:rsidRPr="00D034BA">
        <w:rPr>
          <w:b/>
          <w:bCs/>
          <w:color w:val="000000" w:themeColor="text1"/>
          <w:rtl/>
        </w:rPr>
        <w:t xml:space="preserve"> توفير الخدمات الأساسية للط</w:t>
      </w:r>
      <w:r w:rsidR="00005471" w:rsidRPr="00D034BA">
        <w:rPr>
          <w:rFonts w:hint="cs"/>
          <w:b/>
          <w:bCs/>
          <w:color w:val="000000" w:themeColor="text1"/>
          <w:rtl/>
        </w:rPr>
        <w:t>لبة</w:t>
      </w:r>
      <w:r w:rsidR="00005471" w:rsidRPr="00D034BA">
        <w:rPr>
          <w:b/>
          <w:bCs/>
          <w:color w:val="000000" w:themeColor="text1"/>
          <w:rtl/>
        </w:rPr>
        <w:t xml:space="preserve"> ذو</w:t>
      </w:r>
      <w:r w:rsidR="00005471" w:rsidRPr="00D034BA">
        <w:rPr>
          <w:rFonts w:hint="cs"/>
          <w:b/>
          <w:bCs/>
          <w:color w:val="000000" w:themeColor="text1"/>
          <w:rtl/>
        </w:rPr>
        <w:t>ي</w:t>
      </w:r>
      <w:r w:rsidRPr="00D034BA">
        <w:rPr>
          <w:b/>
          <w:bCs/>
          <w:color w:val="000000" w:themeColor="text1"/>
          <w:rtl/>
        </w:rPr>
        <w:t xml:space="preserve"> الاحتياجات الخاصة (8) كفايات.</w:t>
      </w:r>
    </w:p>
    <w:p w:rsidR="00874FCA" w:rsidRPr="00D034BA" w:rsidRDefault="00874FCA" w:rsidP="00F56775">
      <w:pPr>
        <w:bidi/>
        <w:spacing w:before="100" w:after="100"/>
        <w:jc w:val="both"/>
        <w:rPr>
          <w:b/>
          <w:bCs/>
          <w:color w:val="000000" w:themeColor="text1"/>
        </w:rPr>
      </w:pPr>
      <w:r w:rsidRPr="00D034BA">
        <w:rPr>
          <w:b/>
          <w:bCs/>
          <w:color w:val="000000" w:themeColor="text1"/>
          <w:rtl/>
        </w:rPr>
        <w:t>6 ـ توثيق العلاقة بين المدرسة والمجتمع المحلى (8) كفايات.</w:t>
      </w:r>
    </w:p>
    <w:p w:rsidR="00874FCA" w:rsidRPr="00D034BA" w:rsidRDefault="00874FCA" w:rsidP="00F56775">
      <w:pPr>
        <w:bidi/>
        <w:spacing w:before="100" w:after="100"/>
        <w:jc w:val="both"/>
        <w:rPr>
          <w:b/>
          <w:bCs/>
          <w:color w:val="000000" w:themeColor="text1"/>
        </w:rPr>
      </w:pPr>
      <w:r w:rsidRPr="00D034BA">
        <w:rPr>
          <w:b/>
          <w:bCs/>
          <w:color w:val="000000" w:themeColor="text1"/>
          <w:rtl/>
        </w:rPr>
        <w:t>7 ـ ت</w:t>
      </w:r>
      <w:r w:rsidR="00005471" w:rsidRPr="00D034BA">
        <w:rPr>
          <w:b/>
          <w:bCs/>
          <w:color w:val="000000" w:themeColor="text1"/>
          <w:rtl/>
        </w:rPr>
        <w:t>نمية علاقات إيجابية بين العامل</w:t>
      </w:r>
      <w:r w:rsidR="00005471" w:rsidRPr="00D034BA">
        <w:rPr>
          <w:rFonts w:hint="cs"/>
          <w:b/>
          <w:bCs/>
          <w:color w:val="000000" w:themeColor="text1"/>
          <w:rtl/>
        </w:rPr>
        <w:t>ين</w:t>
      </w:r>
      <w:r w:rsidRPr="00D034BA">
        <w:rPr>
          <w:b/>
          <w:bCs/>
          <w:color w:val="000000" w:themeColor="text1"/>
          <w:rtl/>
        </w:rPr>
        <w:t xml:space="preserve"> (14) كفاية.</w:t>
      </w:r>
    </w:p>
    <w:p w:rsidR="00874FCA" w:rsidRPr="00D034BA" w:rsidRDefault="00874FCA" w:rsidP="00F56775">
      <w:pPr>
        <w:bidi/>
        <w:spacing w:before="100" w:after="100"/>
        <w:jc w:val="both"/>
        <w:rPr>
          <w:b/>
          <w:bCs/>
          <w:color w:val="000000" w:themeColor="text1"/>
        </w:rPr>
      </w:pPr>
      <w:r w:rsidRPr="00D034BA">
        <w:rPr>
          <w:b/>
          <w:bCs/>
          <w:color w:val="000000" w:themeColor="text1"/>
          <w:rtl/>
        </w:rPr>
        <w:t>8 ـ تقويم العملية التعليمية (13) كفاية.</w:t>
      </w:r>
    </w:p>
    <w:p w:rsidR="00874FCA" w:rsidRPr="00D034BA" w:rsidRDefault="00874FCA" w:rsidP="00C94983">
      <w:pPr>
        <w:bidi/>
        <w:spacing w:before="120"/>
        <w:jc w:val="both"/>
        <w:rPr>
          <w:b/>
          <w:bCs/>
          <w:color w:val="000000" w:themeColor="text1"/>
        </w:rPr>
      </w:pPr>
      <w:r w:rsidRPr="00D034BA">
        <w:rPr>
          <w:b/>
          <w:bCs/>
          <w:color w:val="000000" w:themeColor="text1"/>
          <w:rtl/>
        </w:rPr>
        <w:t>● المجموع الكلي للكفايات (99) تسع وتسعون كفاية.</w:t>
      </w:r>
    </w:p>
    <w:p w:rsidR="004A262D" w:rsidRPr="00D034BA" w:rsidRDefault="004A262D" w:rsidP="004A262D">
      <w:pPr>
        <w:bidi/>
        <w:jc w:val="both"/>
        <w:rPr>
          <w:b/>
          <w:bCs/>
          <w:color w:val="000000" w:themeColor="text1"/>
          <w:sz w:val="16"/>
          <w:szCs w:val="16"/>
          <w:rtl/>
        </w:rPr>
      </w:pPr>
    </w:p>
    <w:p w:rsidR="00F56775" w:rsidRPr="00D034BA" w:rsidRDefault="00F56775" w:rsidP="00F641F6">
      <w:pPr>
        <w:bidi/>
        <w:ind w:left="57" w:right="57"/>
        <w:jc w:val="both"/>
        <w:rPr>
          <w:b/>
          <w:bCs/>
          <w:color w:val="000000" w:themeColor="text1"/>
          <w:sz w:val="28"/>
          <w:szCs w:val="28"/>
          <w:rtl/>
        </w:rPr>
      </w:pPr>
      <w:r w:rsidRPr="00D034BA">
        <w:rPr>
          <w:b/>
          <w:bCs/>
          <w:color w:val="000000" w:themeColor="text1"/>
          <w:sz w:val="28"/>
          <w:szCs w:val="28"/>
          <w:rtl/>
        </w:rPr>
        <w:t xml:space="preserve">■ </w:t>
      </w:r>
      <w:r w:rsidRPr="00D034BA">
        <w:rPr>
          <w:rFonts w:hint="cs"/>
          <w:b/>
          <w:bCs/>
          <w:color w:val="000000" w:themeColor="text1"/>
          <w:sz w:val="28"/>
          <w:szCs w:val="28"/>
          <w:rtl/>
        </w:rPr>
        <w:t>للوقوف على</w:t>
      </w:r>
      <w:r w:rsidRPr="00D034BA">
        <w:rPr>
          <w:b/>
          <w:bCs/>
          <w:color w:val="000000" w:themeColor="text1"/>
          <w:sz w:val="28"/>
          <w:szCs w:val="28"/>
          <w:rtl/>
        </w:rPr>
        <w:t xml:space="preserve"> </w:t>
      </w:r>
      <w:r w:rsidR="00F66789" w:rsidRPr="00D034BA">
        <w:rPr>
          <w:rFonts w:hint="cs"/>
          <w:b/>
          <w:bCs/>
          <w:color w:val="000000" w:themeColor="text1"/>
          <w:sz w:val="28"/>
          <w:szCs w:val="28"/>
          <w:rtl/>
        </w:rPr>
        <w:t>وثيق</w:t>
      </w:r>
      <w:r w:rsidRPr="00D034BA">
        <w:rPr>
          <w:rFonts w:hint="cs"/>
          <w:b/>
          <w:bCs/>
          <w:color w:val="000000" w:themeColor="text1"/>
          <w:sz w:val="28"/>
          <w:szCs w:val="28"/>
          <w:rtl/>
        </w:rPr>
        <w:t xml:space="preserve">ة </w:t>
      </w:r>
      <w:r w:rsidR="00F66789" w:rsidRPr="00D034BA">
        <w:rPr>
          <w:rFonts w:hint="cs"/>
          <w:b/>
          <w:bCs/>
          <w:color w:val="000000" w:themeColor="text1"/>
          <w:sz w:val="28"/>
          <w:szCs w:val="28"/>
          <w:rtl/>
        </w:rPr>
        <w:t>ال</w:t>
      </w:r>
      <w:r w:rsidRPr="00D034BA">
        <w:rPr>
          <w:rFonts w:hint="cs"/>
          <w:b/>
          <w:bCs/>
          <w:color w:val="000000" w:themeColor="text1"/>
          <w:sz w:val="28"/>
          <w:szCs w:val="28"/>
          <w:rtl/>
        </w:rPr>
        <w:t>كفايات ا</w:t>
      </w:r>
      <w:r w:rsidR="00F66789" w:rsidRPr="00D034BA">
        <w:rPr>
          <w:rFonts w:hint="cs"/>
          <w:b/>
          <w:bCs/>
          <w:color w:val="000000" w:themeColor="text1"/>
          <w:sz w:val="28"/>
          <w:szCs w:val="28"/>
          <w:rtl/>
        </w:rPr>
        <w:t>لأساسية النظامية ل</w:t>
      </w:r>
      <w:r w:rsidRPr="00D034BA">
        <w:rPr>
          <w:rFonts w:hint="cs"/>
          <w:b/>
          <w:bCs/>
          <w:color w:val="000000" w:themeColor="text1"/>
          <w:sz w:val="28"/>
          <w:szCs w:val="28"/>
          <w:rtl/>
        </w:rPr>
        <w:t>لمشرف</w:t>
      </w:r>
      <w:r w:rsidR="00A54570" w:rsidRPr="00D034BA">
        <w:rPr>
          <w:rFonts w:hint="cs"/>
          <w:b/>
          <w:bCs/>
          <w:color w:val="000000" w:themeColor="text1"/>
          <w:sz w:val="28"/>
          <w:szCs w:val="28"/>
          <w:rtl/>
        </w:rPr>
        <w:t>ين</w:t>
      </w:r>
      <w:r w:rsidRPr="00D034BA">
        <w:rPr>
          <w:rFonts w:hint="cs"/>
          <w:b/>
          <w:bCs/>
          <w:color w:val="000000" w:themeColor="text1"/>
          <w:sz w:val="28"/>
          <w:szCs w:val="28"/>
          <w:rtl/>
        </w:rPr>
        <w:t xml:space="preserve"> التربوي</w:t>
      </w:r>
      <w:r w:rsidR="00A54570" w:rsidRPr="00D034BA">
        <w:rPr>
          <w:rFonts w:hint="cs"/>
          <w:b/>
          <w:bCs/>
          <w:color w:val="000000" w:themeColor="text1"/>
          <w:sz w:val="28"/>
          <w:szCs w:val="28"/>
          <w:rtl/>
        </w:rPr>
        <w:t>ين</w:t>
      </w:r>
      <w:r w:rsidRPr="00D034BA">
        <w:rPr>
          <w:rFonts w:hint="cs"/>
          <w:b/>
          <w:bCs/>
          <w:color w:val="000000" w:themeColor="text1"/>
          <w:sz w:val="28"/>
          <w:szCs w:val="28"/>
          <w:rtl/>
        </w:rPr>
        <w:t xml:space="preserve"> (</w:t>
      </w:r>
      <w:r w:rsidR="00F66789" w:rsidRPr="00D034BA">
        <w:rPr>
          <w:rFonts w:hint="cs"/>
          <w:b/>
          <w:bCs/>
          <w:color w:val="000000" w:themeColor="text1"/>
          <w:sz w:val="28"/>
          <w:szCs w:val="28"/>
          <w:rtl/>
        </w:rPr>
        <w:t xml:space="preserve">أي : </w:t>
      </w:r>
      <w:r w:rsidRPr="00D034BA">
        <w:rPr>
          <w:rFonts w:hint="cs"/>
          <w:b/>
          <w:bCs/>
          <w:color w:val="000000" w:themeColor="text1"/>
          <w:sz w:val="28"/>
          <w:szCs w:val="28"/>
          <w:rtl/>
        </w:rPr>
        <w:t>المجالات ا</w:t>
      </w:r>
      <w:r w:rsidR="00F66789" w:rsidRPr="00D034BA">
        <w:rPr>
          <w:rFonts w:hint="cs"/>
          <w:b/>
          <w:bCs/>
          <w:color w:val="000000" w:themeColor="text1"/>
          <w:sz w:val="28"/>
          <w:szCs w:val="28"/>
          <w:rtl/>
        </w:rPr>
        <w:t>لرئيسة ـ ال</w:t>
      </w:r>
      <w:r w:rsidRPr="00D034BA">
        <w:rPr>
          <w:rFonts w:hint="cs"/>
          <w:b/>
          <w:bCs/>
          <w:color w:val="000000" w:themeColor="text1"/>
          <w:sz w:val="28"/>
          <w:szCs w:val="28"/>
          <w:rtl/>
        </w:rPr>
        <w:t>كف</w:t>
      </w:r>
      <w:r w:rsidR="008C1EEA" w:rsidRPr="00D034BA">
        <w:rPr>
          <w:rFonts w:hint="cs"/>
          <w:b/>
          <w:bCs/>
          <w:color w:val="000000" w:themeColor="text1"/>
          <w:sz w:val="28"/>
          <w:szCs w:val="28"/>
          <w:rtl/>
        </w:rPr>
        <w:t xml:space="preserve">ايات فرعية) أنظر : الملحق رقم </w:t>
      </w:r>
      <w:r w:rsidRPr="00D034BA">
        <w:rPr>
          <w:rFonts w:hint="cs"/>
          <w:b/>
          <w:bCs/>
          <w:color w:val="000000" w:themeColor="text1"/>
          <w:sz w:val="28"/>
          <w:szCs w:val="28"/>
          <w:rtl/>
        </w:rPr>
        <w:t>(</w:t>
      </w:r>
      <w:r w:rsidR="00F641F6" w:rsidRPr="00D034BA">
        <w:rPr>
          <w:rFonts w:hint="cs"/>
          <w:b/>
          <w:bCs/>
          <w:color w:val="000000" w:themeColor="text1"/>
          <w:sz w:val="28"/>
          <w:szCs w:val="28"/>
          <w:rtl/>
        </w:rPr>
        <w:t>3</w:t>
      </w:r>
      <w:r w:rsidRPr="00D034BA">
        <w:rPr>
          <w:rFonts w:hint="cs"/>
          <w:b/>
          <w:bCs/>
          <w:color w:val="000000" w:themeColor="text1"/>
          <w:sz w:val="28"/>
          <w:szCs w:val="28"/>
          <w:rtl/>
        </w:rPr>
        <w:t>).</w:t>
      </w:r>
    </w:p>
    <w:p w:rsidR="00F56775" w:rsidRPr="00D034BA" w:rsidRDefault="00F56775" w:rsidP="00F56775">
      <w:pPr>
        <w:bidi/>
        <w:jc w:val="both"/>
        <w:rPr>
          <w:b/>
          <w:bCs/>
          <w:color w:val="000000" w:themeColor="text1"/>
          <w:sz w:val="2"/>
          <w:szCs w:val="2"/>
          <w:rtl/>
        </w:rPr>
      </w:pPr>
    </w:p>
    <w:p w:rsidR="000D0CD0" w:rsidRPr="00D034BA" w:rsidRDefault="000D0CD0" w:rsidP="000D0CD0">
      <w:pPr>
        <w:pStyle w:val="a4"/>
        <w:tabs>
          <w:tab w:val="left" w:pos="2726"/>
        </w:tabs>
        <w:ind w:right="57" w:firstLine="0"/>
        <w:outlineLvl w:val="9"/>
        <w:rPr>
          <w:rFonts w:cs="Times New Roman"/>
          <w:color w:val="000000" w:themeColor="text1"/>
          <w:sz w:val="16"/>
          <w:szCs w:val="16"/>
          <w:rtl/>
        </w:rPr>
      </w:pPr>
    </w:p>
    <w:p w:rsidR="00642F11" w:rsidRPr="00D034BA" w:rsidRDefault="00642F11" w:rsidP="00642F11">
      <w:pPr>
        <w:bidi/>
        <w:rPr>
          <w:rFonts w:cs="MCS Jeddah S_U normal."/>
          <w:b/>
          <w:bCs/>
          <w:color w:val="000000" w:themeColor="text1"/>
          <w:sz w:val="28"/>
          <w:szCs w:val="28"/>
          <w:rtl/>
        </w:rPr>
      </w:pPr>
      <w:r w:rsidRPr="00D034BA">
        <w:rPr>
          <w:rFonts w:cs="MCS Jeddah S_U normal." w:hint="cs"/>
          <w:b/>
          <w:bCs/>
          <w:color w:val="000000" w:themeColor="text1"/>
          <w:sz w:val="28"/>
          <w:szCs w:val="28"/>
          <w:rtl/>
        </w:rPr>
        <w:t>القضية</w:t>
      </w:r>
      <w:r w:rsidR="00D729AF" w:rsidRPr="00D034BA">
        <w:rPr>
          <w:rFonts w:cs="MCS Jeddah S_U normal." w:hint="cs"/>
          <w:b/>
          <w:bCs/>
          <w:color w:val="000000" w:themeColor="text1"/>
          <w:sz w:val="28"/>
          <w:szCs w:val="28"/>
          <w:rtl/>
        </w:rPr>
        <w:t xml:space="preserve"> الثالث</w:t>
      </w:r>
      <w:r w:rsidRPr="00D034BA">
        <w:rPr>
          <w:rFonts w:cs="MCS Jeddah S_U normal." w:hint="cs"/>
          <w:b/>
          <w:bCs/>
          <w:color w:val="000000" w:themeColor="text1"/>
          <w:sz w:val="28"/>
          <w:szCs w:val="28"/>
          <w:rtl/>
        </w:rPr>
        <w:t xml:space="preserve">ة : </w:t>
      </w:r>
      <w:r w:rsidR="00D95A0D" w:rsidRPr="00D034BA">
        <w:rPr>
          <w:rFonts w:cs="MCS Jeddah S_U normal." w:hint="cs"/>
          <w:b/>
          <w:bCs/>
          <w:color w:val="000000" w:themeColor="text1"/>
          <w:sz w:val="28"/>
          <w:szCs w:val="28"/>
          <w:rtl/>
        </w:rPr>
        <w:t xml:space="preserve">الصلاحيات </w:t>
      </w:r>
      <w:r w:rsidR="0045449E" w:rsidRPr="00D034BA">
        <w:rPr>
          <w:rFonts w:cs="MCS Jeddah S_U normal." w:hint="cs"/>
          <w:b/>
          <w:bCs/>
          <w:color w:val="000000" w:themeColor="text1"/>
          <w:sz w:val="28"/>
          <w:szCs w:val="28"/>
          <w:rtl/>
        </w:rPr>
        <w:t>الإدار</w:t>
      </w:r>
      <w:r w:rsidR="00F37C0B" w:rsidRPr="00D034BA">
        <w:rPr>
          <w:rFonts w:cs="MCS Jeddah S_U normal." w:hint="cs"/>
          <w:b/>
          <w:bCs/>
          <w:color w:val="000000" w:themeColor="text1"/>
          <w:sz w:val="28"/>
          <w:szCs w:val="28"/>
          <w:rtl/>
        </w:rPr>
        <w:t>ي</w:t>
      </w:r>
      <w:r w:rsidR="00AF5E23" w:rsidRPr="00D034BA">
        <w:rPr>
          <w:rFonts w:cs="MCS Jeddah S_U normal." w:hint="cs"/>
          <w:b/>
          <w:bCs/>
          <w:color w:val="000000" w:themeColor="text1"/>
          <w:sz w:val="28"/>
          <w:szCs w:val="28"/>
          <w:rtl/>
        </w:rPr>
        <w:t>ة</w:t>
      </w:r>
      <w:r w:rsidR="00AF0D8F" w:rsidRPr="00D034BA">
        <w:rPr>
          <w:rFonts w:cs="MCS Jeddah S_U normal." w:hint="cs"/>
          <w:b/>
          <w:bCs/>
          <w:color w:val="000000" w:themeColor="text1"/>
          <w:sz w:val="28"/>
          <w:szCs w:val="28"/>
          <w:rtl/>
        </w:rPr>
        <w:t xml:space="preserve"> </w:t>
      </w:r>
      <w:r w:rsidRPr="00D034BA">
        <w:rPr>
          <w:rFonts w:cs="MCS Jeddah S_U normal." w:hint="cs"/>
          <w:b/>
          <w:bCs/>
          <w:color w:val="000000" w:themeColor="text1"/>
          <w:sz w:val="28"/>
          <w:szCs w:val="28"/>
          <w:rtl/>
        </w:rPr>
        <w:t>.</w:t>
      </w:r>
    </w:p>
    <w:p w:rsidR="00B70C2D" w:rsidRPr="00D034BA" w:rsidRDefault="00B70C2D" w:rsidP="00B70C2D">
      <w:pPr>
        <w:bidi/>
        <w:rPr>
          <w:b/>
          <w:bCs/>
          <w:color w:val="000000" w:themeColor="text1"/>
          <w:sz w:val="6"/>
          <w:szCs w:val="6"/>
          <w:rtl/>
        </w:rPr>
      </w:pPr>
    </w:p>
    <w:p w:rsidR="000E3DAF" w:rsidRPr="00D034BA" w:rsidRDefault="00D95A0D" w:rsidP="000E3DAF">
      <w:pPr>
        <w:bidi/>
        <w:ind w:left="57" w:right="5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 الصلاحية</w:t>
      </w:r>
      <w:r w:rsidR="000E3DAF" w:rsidRPr="00D034BA">
        <w:rPr>
          <w:rFonts w:cs="MCS Taybah S_U normal." w:hint="cs"/>
          <w:b/>
          <w:bCs/>
          <w:color w:val="000000" w:themeColor="text1"/>
          <w:sz w:val="28"/>
          <w:szCs w:val="28"/>
          <w:rtl/>
        </w:rPr>
        <w:t xml:space="preserve"> الإدارية .</w:t>
      </w:r>
    </w:p>
    <w:p w:rsidR="006C00E1" w:rsidRPr="00D034BA" w:rsidRDefault="0045449E" w:rsidP="00D41D58">
      <w:pPr>
        <w:pStyle w:val="a9"/>
        <w:numPr>
          <w:ilvl w:val="0"/>
          <w:numId w:val="85"/>
        </w:numPr>
        <w:bidi/>
        <w:ind w:left="284" w:right="57" w:hanging="284"/>
        <w:jc w:val="both"/>
        <w:rPr>
          <w:b/>
          <w:bCs/>
          <w:color w:val="000000" w:themeColor="text1"/>
          <w:rtl/>
        </w:rPr>
      </w:pPr>
      <w:r w:rsidRPr="00D034BA">
        <w:rPr>
          <w:b/>
          <w:bCs/>
          <w:color w:val="000000" w:themeColor="text1"/>
          <w:rtl/>
        </w:rPr>
        <w:t>الصلاحية الإدارية</w:t>
      </w:r>
      <w:r w:rsidR="00D408B1" w:rsidRPr="00D034BA">
        <w:rPr>
          <w:b/>
          <w:bCs/>
          <w:color w:val="000000" w:themeColor="text1"/>
          <w:rtl/>
        </w:rPr>
        <w:t xml:space="preserve"> : </w:t>
      </w:r>
      <w:r w:rsidR="008B21D5" w:rsidRPr="00D034BA">
        <w:rPr>
          <w:b/>
          <w:bCs/>
          <w:color w:val="000000" w:themeColor="text1"/>
          <w:rtl/>
        </w:rPr>
        <w:t xml:space="preserve">القوة التي تتمتع بها </w:t>
      </w:r>
      <w:r w:rsidR="008B21D5" w:rsidRPr="00D034BA">
        <w:rPr>
          <w:b/>
          <w:bCs/>
          <w:color w:val="000000" w:themeColor="text1"/>
          <w:u w:val="single"/>
          <w:rtl/>
        </w:rPr>
        <w:t>المنظمات</w:t>
      </w:r>
      <w:r w:rsidR="008B21D5" w:rsidRPr="00D034BA">
        <w:rPr>
          <w:b/>
          <w:bCs/>
          <w:color w:val="000000" w:themeColor="text1"/>
          <w:rtl/>
        </w:rPr>
        <w:t xml:space="preserve"> </w:t>
      </w:r>
      <w:r w:rsidRPr="00D034BA">
        <w:rPr>
          <w:b/>
          <w:bCs/>
          <w:color w:val="000000" w:themeColor="text1"/>
          <w:rtl/>
        </w:rPr>
        <w:t>أو</w:t>
      </w:r>
      <w:r w:rsidR="008B21D5" w:rsidRPr="00D034BA">
        <w:rPr>
          <w:b/>
          <w:bCs/>
          <w:color w:val="000000" w:themeColor="text1"/>
          <w:rtl/>
        </w:rPr>
        <w:t xml:space="preserve"> </w:t>
      </w:r>
      <w:r w:rsidR="008B21D5" w:rsidRPr="00D034BA">
        <w:rPr>
          <w:b/>
          <w:bCs/>
          <w:color w:val="000000" w:themeColor="text1"/>
          <w:u w:val="single"/>
          <w:rtl/>
        </w:rPr>
        <w:t>الأفراد</w:t>
      </w:r>
      <w:r w:rsidR="00D408B1" w:rsidRPr="00D034BA">
        <w:rPr>
          <w:b/>
          <w:bCs/>
          <w:color w:val="000000" w:themeColor="text1"/>
          <w:rtl/>
        </w:rPr>
        <w:t xml:space="preserve"> بما يُمكنها من إصدار الأوامر والتعليمات التي تلزم العاملين فيها بالعمل بموجبها، حيث تمتلك المنظمة هذه القوة عن طريق قدرتها على تحديد ال</w:t>
      </w:r>
      <w:r w:rsidRPr="00D034BA">
        <w:rPr>
          <w:b/>
          <w:bCs/>
          <w:color w:val="000000" w:themeColor="text1"/>
          <w:rtl/>
        </w:rPr>
        <w:t xml:space="preserve">نتائج والمخرجات بما يتطابق مع </w:t>
      </w:r>
      <w:r w:rsidRPr="00D034BA">
        <w:rPr>
          <w:rFonts w:hint="cs"/>
          <w:b/>
          <w:bCs/>
          <w:color w:val="000000" w:themeColor="text1"/>
          <w:rtl/>
        </w:rPr>
        <w:t>سياسة</w:t>
      </w:r>
      <w:r w:rsidR="008B21D5" w:rsidRPr="00D034BA">
        <w:rPr>
          <w:b/>
          <w:bCs/>
          <w:color w:val="000000" w:themeColor="text1"/>
          <w:rtl/>
        </w:rPr>
        <w:t xml:space="preserve"> المنظمة.</w:t>
      </w:r>
      <w:r w:rsidR="00D408B1" w:rsidRPr="00D034BA">
        <w:rPr>
          <w:b/>
          <w:bCs/>
          <w:color w:val="000000" w:themeColor="text1"/>
          <w:rtl/>
        </w:rPr>
        <w:t xml:space="preserve"> وسند هذه الصلاحية ما تمل</w:t>
      </w:r>
      <w:r w:rsidR="00A24698" w:rsidRPr="00D034BA">
        <w:rPr>
          <w:b/>
          <w:bCs/>
          <w:color w:val="000000" w:themeColor="text1"/>
          <w:rtl/>
        </w:rPr>
        <w:t>كه من شرعية وجودها وقدرتها على المكافأة والتعويض</w:t>
      </w:r>
      <w:r w:rsidR="00D408B1" w:rsidRPr="00D034BA">
        <w:rPr>
          <w:b/>
          <w:bCs/>
          <w:color w:val="000000" w:themeColor="text1"/>
          <w:rtl/>
        </w:rPr>
        <w:t xml:space="preserve"> وقدرتها على ممارسة القسر والثواب والعقاب.</w:t>
      </w:r>
    </w:p>
    <w:p w:rsidR="000E3DAF" w:rsidRPr="00D034BA" w:rsidRDefault="00D408B1" w:rsidP="00D41D58">
      <w:pPr>
        <w:pStyle w:val="a9"/>
        <w:numPr>
          <w:ilvl w:val="0"/>
          <w:numId w:val="85"/>
        </w:numPr>
        <w:bidi/>
        <w:ind w:left="284" w:right="57" w:hanging="284"/>
        <w:jc w:val="both"/>
        <w:rPr>
          <w:b/>
          <w:bCs/>
          <w:color w:val="000000" w:themeColor="text1"/>
          <w:rtl/>
        </w:rPr>
      </w:pPr>
      <w:r w:rsidRPr="00D034BA">
        <w:rPr>
          <w:b/>
          <w:bCs/>
          <w:color w:val="000000" w:themeColor="text1"/>
          <w:rtl/>
        </w:rPr>
        <w:t xml:space="preserve">الصلاحية الإدارية : هي الحق في صنع القرارات الإدارية، وهي شكل من أشكال </w:t>
      </w:r>
      <w:r w:rsidR="006D0E1A" w:rsidRPr="00D034BA">
        <w:rPr>
          <w:b/>
          <w:bCs/>
          <w:color w:val="000000" w:themeColor="text1"/>
          <w:rtl/>
        </w:rPr>
        <w:t>(</w:t>
      </w:r>
      <w:r w:rsidRPr="00D034BA">
        <w:rPr>
          <w:b/>
          <w:bCs/>
          <w:color w:val="000000" w:themeColor="text1"/>
          <w:rtl/>
        </w:rPr>
        <w:t>السلطة الإدارية</w:t>
      </w:r>
      <w:r w:rsidR="006D0E1A" w:rsidRPr="00D034BA">
        <w:rPr>
          <w:b/>
          <w:bCs/>
          <w:color w:val="000000" w:themeColor="text1"/>
          <w:rtl/>
        </w:rPr>
        <w:t>)</w:t>
      </w:r>
      <w:r w:rsidRPr="00D034BA">
        <w:rPr>
          <w:b/>
          <w:bCs/>
          <w:color w:val="000000" w:themeColor="text1"/>
          <w:rtl/>
        </w:rPr>
        <w:t xml:space="preserve"> تهدف إلى توجيه الآخرين بناءً على الموقع داخل المنظمة الإدارية وليس حسب الرغبات الشخصية.</w:t>
      </w:r>
    </w:p>
    <w:p w:rsidR="0045449E" w:rsidRPr="00D034BA" w:rsidRDefault="0045449E" w:rsidP="00D41D58">
      <w:pPr>
        <w:pStyle w:val="a9"/>
        <w:numPr>
          <w:ilvl w:val="0"/>
          <w:numId w:val="85"/>
        </w:numPr>
        <w:bidi/>
        <w:ind w:left="284" w:right="57" w:hanging="284"/>
        <w:jc w:val="both"/>
        <w:rPr>
          <w:b/>
          <w:bCs/>
          <w:color w:val="000000" w:themeColor="text1"/>
          <w:rtl/>
        </w:rPr>
      </w:pPr>
      <w:r w:rsidRPr="00D034BA">
        <w:rPr>
          <w:rFonts w:hint="cs"/>
          <w:b/>
          <w:bCs/>
          <w:color w:val="000000" w:themeColor="text1"/>
          <w:rtl/>
        </w:rPr>
        <w:t>الصلاحية الإدارية : ما يُخول النظام التصرف في حدوده وظيفياً وإدارياً ومالياً.</w:t>
      </w:r>
    </w:p>
    <w:p w:rsidR="00D408B1" w:rsidRPr="00D034BA" w:rsidRDefault="00D408B1" w:rsidP="00D33209">
      <w:pPr>
        <w:bidi/>
        <w:ind w:left="57" w:right="57"/>
        <w:jc w:val="both"/>
        <w:rPr>
          <w:b/>
          <w:bCs/>
          <w:color w:val="000000" w:themeColor="text1"/>
          <w:sz w:val="32"/>
          <w:szCs w:val="32"/>
          <w:rtl/>
        </w:rPr>
      </w:pPr>
    </w:p>
    <w:p w:rsidR="000E3DAF" w:rsidRPr="00D034BA" w:rsidRDefault="00D86E6A" w:rsidP="000E3DAF">
      <w:pPr>
        <w:pStyle w:val="a4"/>
        <w:tabs>
          <w:tab w:val="left" w:pos="2726"/>
        </w:tabs>
        <w:ind w:left="57" w:right="57" w:firstLine="0"/>
        <w:outlineLvl w:val="9"/>
        <w:rPr>
          <w:rFonts w:cs="MCS Taybah S_U normal."/>
          <w:color w:val="000000" w:themeColor="text1"/>
          <w:sz w:val="28"/>
          <w:rtl/>
        </w:rPr>
      </w:pPr>
      <w:r w:rsidRPr="00D034BA">
        <w:rPr>
          <w:rFonts w:cs="MCS Taybah S_U normal." w:hint="cs"/>
          <w:color w:val="000000" w:themeColor="text1"/>
          <w:sz w:val="28"/>
          <w:rtl/>
          <w:lang w:bidi="ar-JO"/>
        </w:rPr>
        <w:t>1</w:t>
      </w:r>
      <w:r w:rsidR="000E3DAF" w:rsidRPr="00D034BA">
        <w:rPr>
          <w:rFonts w:cs="MCS Taybah S_U normal." w:hint="cs"/>
          <w:color w:val="000000" w:themeColor="text1"/>
          <w:sz w:val="28"/>
          <w:rtl/>
          <w:lang w:bidi="ar-JO"/>
        </w:rPr>
        <w:t xml:space="preserve"> : صلاحيات </w:t>
      </w:r>
      <w:r w:rsidR="000E3DAF" w:rsidRPr="00D034BA">
        <w:rPr>
          <w:rFonts w:cs="MCS Taybah S_U normal." w:hint="cs"/>
          <w:color w:val="000000" w:themeColor="text1"/>
          <w:sz w:val="28"/>
          <w:rtl/>
        </w:rPr>
        <w:t>مدير المدرسة .</w:t>
      </w:r>
    </w:p>
    <w:p w:rsidR="000E3DAF" w:rsidRPr="00D034BA" w:rsidRDefault="000E3DAF" w:rsidP="000E3DAF">
      <w:pPr>
        <w:pStyle w:val="a4"/>
        <w:tabs>
          <w:tab w:val="left" w:pos="2726"/>
        </w:tabs>
        <w:ind w:left="57" w:right="57" w:firstLine="0"/>
        <w:jc w:val="both"/>
        <w:rPr>
          <w:rFonts w:cs="Times New Roman"/>
          <w:color w:val="000000" w:themeColor="text1"/>
          <w:sz w:val="24"/>
          <w:szCs w:val="24"/>
        </w:rPr>
      </w:pPr>
      <w:r w:rsidRPr="00D034BA">
        <w:rPr>
          <w:rFonts w:cs="Times New Roman"/>
          <w:color w:val="000000" w:themeColor="text1"/>
          <w:sz w:val="24"/>
          <w:szCs w:val="24"/>
          <w:rtl/>
        </w:rPr>
        <w:t>1 ـ اعتماد تشكيل المجالس واللجان في المدرسة</w:t>
      </w:r>
      <w:r w:rsidR="00075ADB" w:rsidRPr="00D034BA">
        <w:rPr>
          <w:rFonts w:cs="Times New Roman" w:hint="cs"/>
          <w:color w:val="000000" w:themeColor="text1"/>
          <w:sz w:val="24"/>
          <w:szCs w:val="24"/>
          <w:rtl/>
        </w:rPr>
        <w:t>،</w:t>
      </w:r>
      <w:r w:rsidRPr="00D034BA">
        <w:rPr>
          <w:rFonts w:cs="Times New Roman"/>
          <w:color w:val="000000" w:themeColor="text1"/>
          <w:sz w:val="24"/>
          <w:szCs w:val="24"/>
          <w:rtl/>
        </w:rPr>
        <w:t xml:space="preserve"> وتفعيل دورها</w:t>
      </w:r>
      <w:r w:rsidR="00075ADB" w:rsidRPr="00D034BA">
        <w:rPr>
          <w:rFonts w:cs="Times New Roman" w:hint="cs"/>
          <w:color w:val="000000" w:themeColor="text1"/>
          <w:sz w:val="24"/>
          <w:szCs w:val="24"/>
          <w:rtl/>
        </w:rPr>
        <w:t>،</w:t>
      </w:r>
      <w:r w:rsidRPr="00D034BA">
        <w:rPr>
          <w:rFonts w:cs="Times New Roman"/>
          <w:color w:val="000000" w:themeColor="text1"/>
          <w:sz w:val="24"/>
          <w:szCs w:val="24"/>
          <w:rtl/>
        </w:rPr>
        <w:t xml:space="preserve"> وتحديد مواعيد وأماكن اجتماعاتها.</w:t>
      </w:r>
    </w:p>
    <w:p w:rsidR="000E3DAF" w:rsidRPr="00D034BA" w:rsidRDefault="000E3DAF" w:rsidP="002C5AD6">
      <w:pPr>
        <w:pStyle w:val="a4"/>
        <w:tabs>
          <w:tab w:val="left" w:pos="2726"/>
        </w:tabs>
        <w:ind w:left="57" w:right="57" w:firstLine="0"/>
        <w:jc w:val="both"/>
        <w:rPr>
          <w:rFonts w:cs="Times New Roman"/>
          <w:color w:val="000000" w:themeColor="text1"/>
          <w:sz w:val="24"/>
          <w:szCs w:val="24"/>
        </w:rPr>
      </w:pPr>
      <w:r w:rsidRPr="00D034BA">
        <w:rPr>
          <w:rFonts w:cs="Times New Roman"/>
          <w:color w:val="000000" w:themeColor="text1"/>
          <w:sz w:val="24"/>
          <w:szCs w:val="24"/>
          <w:rtl/>
        </w:rPr>
        <w:t>2 ـ دمج المجالس واللجان المدرسية ـ عند الحاجة ـ الواردة في القواعد التنظيمية لمدارس التعليم العام، عدا (مجلس المدرسة ولجنة التوجيه والإرشاد)</w:t>
      </w:r>
      <w:r w:rsidR="00075ADB" w:rsidRPr="00D034BA">
        <w:rPr>
          <w:rFonts w:cs="Times New Roman" w:hint="cs"/>
          <w:color w:val="000000" w:themeColor="text1"/>
          <w:sz w:val="24"/>
          <w:szCs w:val="24"/>
          <w:rtl/>
        </w:rPr>
        <w:t>، وبما لا ي</w:t>
      </w:r>
      <w:r w:rsidR="00D534AC" w:rsidRPr="00D034BA">
        <w:rPr>
          <w:rFonts w:cs="Times New Roman" w:hint="cs"/>
          <w:color w:val="000000" w:themeColor="text1"/>
          <w:sz w:val="24"/>
          <w:szCs w:val="24"/>
          <w:rtl/>
        </w:rPr>
        <w:t xml:space="preserve">ؤثر على مهامها ـ </w:t>
      </w:r>
      <w:r w:rsidR="00075ADB" w:rsidRPr="00D034BA">
        <w:rPr>
          <w:rFonts w:cs="Times New Roman" w:hint="cs"/>
          <w:color w:val="000000" w:themeColor="text1"/>
          <w:sz w:val="24"/>
          <w:szCs w:val="24"/>
          <w:rtl/>
        </w:rPr>
        <w:t>تختص بالمدارس التي يكون عدد المعلمين بها (15) معلماً فأقل</w:t>
      </w:r>
      <w:r w:rsidRPr="00D034BA">
        <w:rPr>
          <w:rFonts w:cs="Times New Roman"/>
          <w:color w:val="000000" w:themeColor="text1"/>
          <w:sz w:val="24"/>
          <w:szCs w:val="24"/>
          <w:rtl/>
        </w:rPr>
        <w:t>.</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3 ـ اعتماد الخطط التشغيلية للبرامج والنشاطات المدرسية والطلابية واختيار المشرفين عليها والمشاركين فيها.</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4 ـ اعتماد زيادة عدد الفصول في المدرسة أو تقليصها عند الحاجة خلال أول أسبوعين من بداية كل فصل دراسي</w:t>
      </w:r>
      <w:r w:rsidR="005D5988" w:rsidRPr="00D034BA">
        <w:rPr>
          <w:rFonts w:cs="Times New Roman" w:hint="cs"/>
          <w:color w:val="000000" w:themeColor="text1"/>
          <w:sz w:val="24"/>
          <w:szCs w:val="24"/>
          <w:rtl/>
        </w:rPr>
        <w:t>،</w:t>
      </w:r>
      <w:r w:rsidRPr="00D034BA">
        <w:rPr>
          <w:rFonts w:cs="Times New Roman"/>
          <w:color w:val="000000" w:themeColor="text1"/>
          <w:sz w:val="24"/>
          <w:szCs w:val="24"/>
          <w:rtl/>
        </w:rPr>
        <w:t xml:space="preserve"> وفق المعادلة المقررة من الوزارة ـ عدد الطلاب مع عدد الفصول ومساحتها ـ وبما لا يترتب عليه احتياج في عدد المعلمين.</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5 ـ تأجيل أو إيقاف برنامج الاصطفاف الصباحي والتفسح في ف</w:t>
      </w:r>
      <w:r w:rsidR="005D5988" w:rsidRPr="00D034BA">
        <w:rPr>
          <w:rFonts w:cs="Times New Roman"/>
          <w:color w:val="000000" w:themeColor="text1"/>
          <w:sz w:val="24"/>
          <w:szCs w:val="24"/>
          <w:rtl/>
        </w:rPr>
        <w:t>ناء المدرسة</w:t>
      </w:r>
      <w:r w:rsidR="005D5988" w:rsidRPr="00D034BA">
        <w:rPr>
          <w:rFonts w:cs="Times New Roman" w:hint="cs"/>
          <w:color w:val="000000" w:themeColor="text1"/>
          <w:sz w:val="24"/>
          <w:szCs w:val="24"/>
          <w:rtl/>
        </w:rPr>
        <w:t xml:space="preserve"> ـ</w:t>
      </w:r>
      <w:r w:rsidR="005D5988" w:rsidRPr="00D034BA">
        <w:rPr>
          <w:rFonts w:cs="Times New Roman"/>
          <w:color w:val="000000" w:themeColor="text1"/>
          <w:sz w:val="24"/>
          <w:szCs w:val="24"/>
          <w:rtl/>
        </w:rPr>
        <w:t xml:space="preserve"> حسب الأحوال الجوية</w:t>
      </w:r>
      <w:r w:rsidR="005D5988" w:rsidRPr="00D034BA">
        <w:rPr>
          <w:rFonts w:cs="Times New Roman" w:hint="cs"/>
          <w:color w:val="000000" w:themeColor="text1"/>
          <w:sz w:val="24"/>
          <w:szCs w:val="24"/>
          <w:rtl/>
        </w:rPr>
        <w:t xml:space="preserve"> ـ</w:t>
      </w:r>
      <w:r w:rsidRPr="00D034BA">
        <w:rPr>
          <w:rFonts w:cs="Times New Roman"/>
          <w:color w:val="000000" w:themeColor="text1"/>
          <w:sz w:val="24"/>
          <w:szCs w:val="24"/>
          <w:rtl/>
        </w:rPr>
        <w:t xml:space="preserve"> إذا كانت تسبب ضرراً للطلاب.</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6 ـ التعديل المؤقت على زمن الحصص والفسح في الجدول المدرسي بما يحقق مصلحة تعليمية.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7 ـ زيادة زمن اليوم الدراسي لمجموعة من طلاب المدرسة، بما لا يزيد عن ساعة واحدة يومياً، لبرنامج تربوي أو تعليمي.</w:t>
      </w:r>
    </w:p>
    <w:p w:rsidR="00D3610B" w:rsidRPr="00D034BA" w:rsidRDefault="000E3DAF" w:rsidP="002C5AD6">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 xml:space="preserve">8 ـ اعتماد برنامج الرحلات </w:t>
      </w:r>
      <w:r w:rsidR="00813BF6" w:rsidRPr="00D034BA">
        <w:rPr>
          <w:rFonts w:cs="Times New Roman" w:hint="cs"/>
          <w:color w:val="000000" w:themeColor="text1"/>
          <w:sz w:val="24"/>
          <w:szCs w:val="24"/>
          <w:rtl/>
        </w:rPr>
        <w:t xml:space="preserve">والزيارات </w:t>
      </w:r>
      <w:r w:rsidRPr="00D034BA">
        <w:rPr>
          <w:rFonts w:cs="Times New Roman"/>
          <w:color w:val="000000" w:themeColor="text1"/>
          <w:sz w:val="24"/>
          <w:szCs w:val="24"/>
          <w:rtl/>
        </w:rPr>
        <w:t>الطلابية التي لا تزيد مدتها عن يوم دراسي واحد، داخل</w:t>
      </w:r>
      <w:r w:rsidR="00D534AC" w:rsidRPr="00D034BA">
        <w:rPr>
          <w:rFonts w:cs="Times New Roman"/>
          <w:color w:val="000000" w:themeColor="text1"/>
          <w:sz w:val="24"/>
          <w:szCs w:val="24"/>
          <w:rtl/>
        </w:rPr>
        <w:t xml:space="preserve"> النطاق الجغرافي لإدارة التعليم</w:t>
      </w:r>
      <w:r w:rsidR="002C5AD6" w:rsidRPr="00D034BA">
        <w:rPr>
          <w:rFonts w:cs="Times New Roman" w:hint="cs"/>
          <w:color w:val="000000" w:themeColor="text1"/>
          <w:sz w:val="24"/>
          <w:szCs w:val="24"/>
          <w:rtl/>
        </w:rPr>
        <w:t xml:space="preserve"> </w:t>
      </w:r>
      <w:r w:rsidR="00D534AC" w:rsidRPr="00D034BA">
        <w:rPr>
          <w:rFonts w:cs="Times New Roman" w:hint="cs"/>
          <w:color w:val="000000" w:themeColor="text1"/>
          <w:sz w:val="24"/>
          <w:szCs w:val="24"/>
          <w:rtl/>
        </w:rPr>
        <w:t xml:space="preserve">ـ </w:t>
      </w:r>
      <w:r w:rsidR="00D3610B" w:rsidRPr="00D034BA">
        <w:rPr>
          <w:rFonts w:cs="Times New Roman" w:hint="cs"/>
          <w:color w:val="000000" w:themeColor="text1"/>
          <w:sz w:val="24"/>
          <w:szCs w:val="24"/>
          <w:rtl/>
        </w:rPr>
        <w:t>تختص بالمدارس التي يبلغ عدد طلابها (500) طالب فأكثر.</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9 ـ اختيار من يرشح للعمل وكيلاً للمدرسة من قائمة الأسماء الموجودة لدى لجنة مديري المدارس ووكلائها بإدارة التعليم.</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tl/>
        </w:rPr>
      </w:pPr>
      <w:r w:rsidRPr="00D034BA">
        <w:rPr>
          <w:rFonts w:cs="Times New Roman"/>
          <w:color w:val="000000" w:themeColor="text1"/>
          <w:sz w:val="24"/>
          <w:szCs w:val="24"/>
          <w:rtl/>
        </w:rPr>
        <w:t>10 ـ اعتماد تحديد وتغيير مواقع الحجرات الدراسية والمكتبة وغرف شاغلي الوظائف التعليمية والإدارية.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tl/>
        </w:rPr>
      </w:pPr>
      <w:r w:rsidRPr="00D034BA">
        <w:rPr>
          <w:rFonts w:cs="Times New Roman"/>
          <w:color w:val="000000" w:themeColor="text1"/>
          <w:sz w:val="24"/>
          <w:szCs w:val="24"/>
          <w:rtl/>
        </w:rPr>
        <w:t>11 ـ منح منسوبي المدرسة الإجازات الاضطرارية، حسب ما يراه محققاً للمصلحة التعليمية.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 xml:space="preserve">12 ـ منح الإجازة المرضية لمنسوبي المدرسة </w:t>
      </w:r>
      <w:r w:rsidR="00D3610B" w:rsidRPr="00D034BA">
        <w:rPr>
          <w:rFonts w:cs="Times New Roman" w:hint="cs"/>
          <w:color w:val="000000" w:themeColor="text1"/>
          <w:sz w:val="24"/>
          <w:szCs w:val="24"/>
          <w:rtl/>
        </w:rPr>
        <w:t xml:space="preserve">ـ </w:t>
      </w:r>
      <w:r w:rsidRPr="00D034BA">
        <w:rPr>
          <w:rFonts w:cs="Times New Roman"/>
          <w:color w:val="000000" w:themeColor="text1"/>
          <w:sz w:val="24"/>
          <w:szCs w:val="24"/>
          <w:rtl/>
        </w:rPr>
        <w:t xml:space="preserve">وفق لائحة منح تقارير الإجازة المرضية </w:t>
      </w:r>
      <w:r w:rsidR="00D3610B" w:rsidRPr="00D034BA">
        <w:rPr>
          <w:rFonts w:cs="Times New Roman" w:hint="cs"/>
          <w:color w:val="000000" w:themeColor="text1"/>
          <w:sz w:val="24"/>
          <w:szCs w:val="24"/>
          <w:rtl/>
        </w:rPr>
        <w:t xml:space="preserve">ـ </w:t>
      </w:r>
      <w:r w:rsidRPr="00D034BA">
        <w:rPr>
          <w:rFonts w:cs="Times New Roman"/>
          <w:color w:val="000000" w:themeColor="text1"/>
          <w:sz w:val="24"/>
          <w:szCs w:val="24"/>
          <w:rtl/>
        </w:rPr>
        <w:t xml:space="preserve">مع موافاة إدارة التعليم بقرار منح </w:t>
      </w:r>
      <w:r w:rsidR="00B70C2D" w:rsidRPr="00D034BA">
        <w:rPr>
          <w:rFonts w:cs="Times New Roman"/>
          <w:color w:val="000000" w:themeColor="text1"/>
          <w:sz w:val="24"/>
          <w:szCs w:val="24"/>
          <w:rtl/>
        </w:rPr>
        <w:t>الإجازة</w:t>
      </w:r>
      <w:r w:rsidRPr="00D034BA">
        <w:rPr>
          <w:rFonts w:cs="Times New Roman"/>
          <w:color w:val="000000" w:themeColor="text1"/>
          <w:sz w:val="24"/>
          <w:szCs w:val="24"/>
          <w:rtl/>
        </w:rPr>
        <w:t>.</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13 ـ تعليق الدوام المدرسي في الحالات الطارئة بما لا يزيد عن يوم واحد</w:t>
      </w:r>
      <w:r w:rsidR="00D3610B" w:rsidRPr="00D034BA">
        <w:rPr>
          <w:rFonts w:cs="Times New Roman" w:hint="cs"/>
          <w:color w:val="000000" w:themeColor="text1"/>
          <w:sz w:val="24"/>
          <w:szCs w:val="24"/>
          <w:rtl/>
        </w:rPr>
        <w:t>، وإشعار إدارة التعليم (رسمياً) بالإجراء ومبرراته في نفس اليوم، وبما لا يتسبب بأذى للطلاب، وإحاطة أولياء أمورهم بالإجراء وفق الضوابط المنظمة لذلك</w:t>
      </w:r>
      <w:r w:rsidRPr="00D034BA">
        <w:rPr>
          <w:rFonts w:cs="Times New Roman"/>
          <w:color w:val="000000" w:themeColor="text1"/>
          <w:sz w:val="24"/>
          <w:szCs w:val="24"/>
          <w:rtl/>
        </w:rPr>
        <w:t>.</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14 ـ المساءلة الخطية لأي من منسوبي المدرسة، ولفت نظر المقصر منهم، أو إحالته لإدارة التعليم، في حالة وجود ما يستدعي ذلك.</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15 ـ عدم السماح لمن ي</w:t>
      </w:r>
      <w:r w:rsidR="00D3610B" w:rsidRPr="00D034BA">
        <w:rPr>
          <w:rFonts w:cs="Times New Roman" w:hint="cs"/>
          <w:color w:val="000000" w:themeColor="text1"/>
          <w:sz w:val="24"/>
          <w:szCs w:val="24"/>
          <w:rtl/>
        </w:rPr>
        <w:t>ُ</w:t>
      </w:r>
      <w:r w:rsidRPr="00D034BA">
        <w:rPr>
          <w:rFonts w:cs="Times New Roman"/>
          <w:color w:val="000000" w:themeColor="text1"/>
          <w:sz w:val="24"/>
          <w:szCs w:val="24"/>
          <w:rtl/>
        </w:rPr>
        <w:t>شتبه في إصابته بمرض خطير أو معدٍ من منسوبـي المدرسة من مواصلة العمل بالمدرسة أو الدراسة بها.</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16</w:t>
      </w:r>
      <w:r w:rsidRPr="00D034BA">
        <w:rPr>
          <w:rFonts w:cs="Times New Roman"/>
          <w:color w:val="000000" w:themeColor="text1"/>
          <w:sz w:val="24"/>
          <w:szCs w:val="24"/>
        </w:rPr>
        <w:t xml:space="preserve"> </w:t>
      </w:r>
      <w:r w:rsidRPr="00D034BA">
        <w:rPr>
          <w:rFonts w:cs="Times New Roman"/>
          <w:color w:val="000000" w:themeColor="text1"/>
          <w:sz w:val="24"/>
          <w:szCs w:val="24"/>
          <w:rtl/>
        </w:rPr>
        <w:t>ـ إصدار قرارات الحسم على المتغيبين والمتأخرين من منسوبي المدرسة وفق الأنظمة</w:t>
      </w:r>
      <w:r w:rsidR="00D3610B" w:rsidRPr="00D034BA">
        <w:rPr>
          <w:rFonts w:cs="Times New Roman" w:hint="cs"/>
          <w:color w:val="000000" w:themeColor="text1"/>
          <w:sz w:val="24"/>
          <w:szCs w:val="24"/>
          <w:rtl/>
        </w:rPr>
        <w:t xml:space="preserve"> والتعليمات</w:t>
      </w:r>
      <w:r w:rsidRPr="00D034BA">
        <w:rPr>
          <w:rFonts w:cs="Times New Roman"/>
          <w:color w:val="000000" w:themeColor="text1"/>
          <w:sz w:val="24"/>
          <w:szCs w:val="24"/>
          <w:rtl/>
        </w:rPr>
        <w:t xml:space="preserve">، وإبلاغ إدارة التعليم </w:t>
      </w:r>
      <w:r w:rsidR="00D3610B" w:rsidRPr="00D034BA">
        <w:rPr>
          <w:rFonts w:cs="Times New Roman" w:hint="cs"/>
          <w:color w:val="000000" w:themeColor="text1"/>
          <w:sz w:val="24"/>
          <w:szCs w:val="24"/>
          <w:rtl/>
        </w:rPr>
        <w:t>(</w:t>
      </w:r>
      <w:r w:rsidRPr="00D034BA">
        <w:rPr>
          <w:rFonts w:cs="Times New Roman"/>
          <w:color w:val="000000" w:themeColor="text1"/>
          <w:sz w:val="24"/>
          <w:szCs w:val="24"/>
          <w:rtl/>
        </w:rPr>
        <w:t>رسمياً</w:t>
      </w:r>
      <w:r w:rsidR="00D3610B" w:rsidRPr="00D034BA">
        <w:rPr>
          <w:rFonts w:cs="Times New Roman" w:hint="cs"/>
          <w:color w:val="000000" w:themeColor="text1"/>
          <w:sz w:val="24"/>
          <w:szCs w:val="24"/>
          <w:rtl/>
        </w:rPr>
        <w:t>)</w:t>
      </w:r>
      <w:r w:rsidRPr="00D034BA">
        <w:rPr>
          <w:rFonts w:cs="Times New Roman"/>
          <w:color w:val="000000" w:themeColor="text1"/>
          <w:sz w:val="24"/>
          <w:szCs w:val="24"/>
          <w:rtl/>
        </w:rPr>
        <w:t xml:space="preserve"> بالقرار لتنفيذه من أقرب راتب شهري.</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17 ـ تمثيل المدرسة في لجنة استئجار مبنى المدرسة المكلف بإدارتها.</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tl/>
        </w:rPr>
      </w:pPr>
      <w:r w:rsidRPr="00D034BA">
        <w:rPr>
          <w:rFonts w:cs="Times New Roman"/>
          <w:color w:val="000000" w:themeColor="text1"/>
          <w:sz w:val="24"/>
          <w:szCs w:val="24"/>
          <w:rtl/>
        </w:rPr>
        <w:t>18 ـ تمثيل المدرسة في لجنة إعداد مقايسة ترميم مبنى المدرسة المكلف بإدارتها.</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19 ـ تمثيل المدرسة في لجنة استلام المبنى المدرسي وذلك بعد انتهاء أعمال الصيانة أو الترميم أو التأهيل.</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20 ـ التواصل المباشر مع الجهات الحكومية ذات العلاقة في الحالات الطارئة.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21 ـ تكليف العاملين في المدرسة بأية أعمال تقتضيها طبيعة العمل</w:t>
      </w:r>
      <w:r w:rsidR="00D3610B" w:rsidRPr="00D034BA">
        <w:rPr>
          <w:rFonts w:cs="Times New Roman" w:hint="cs"/>
          <w:color w:val="000000" w:themeColor="text1"/>
          <w:sz w:val="24"/>
          <w:szCs w:val="24"/>
          <w:rtl/>
        </w:rPr>
        <w:t xml:space="preserve"> التعليمي والتربوي</w:t>
      </w:r>
      <w:r w:rsidRPr="00D034BA">
        <w:rPr>
          <w:rFonts w:cs="Times New Roman"/>
          <w:color w:val="000000" w:themeColor="text1"/>
          <w:sz w:val="24"/>
          <w:szCs w:val="24"/>
          <w:rtl/>
        </w:rPr>
        <w:t xml:space="preserve"> أثناء العام الدراسي وفق الأنظمة واللوائح</w:t>
      </w:r>
      <w:r w:rsidR="00D3610B" w:rsidRPr="00D034BA">
        <w:rPr>
          <w:rFonts w:cs="Times New Roman" w:hint="cs"/>
          <w:color w:val="000000" w:themeColor="text1"/>
          <w:sz w:val="24"/>
          <w:szCs w:val="24"/>
          <w:rtl/>
        </w:rPr>
        <w:t xml:space="preserve"> والتعليمات</w:t>
      </w:r>
      <w:r w:rsidRPr="00D034BA">
        <w:rPr>
          <w:rFonts w:cs="Times New Roman"/>
          <w:color w:val="000000" w:themeColor="text1"/>
          <w:sz w:val="24"/>
          <w:szCs w:val="24"/>
          <w:rtl/>
        </w:rPr>
        <w:t xml:space="preserve"> في ذلك، وبما لا ي</w:t>
      </w:r>
      <w:r w:rsidR="005D5988" w:rsidRPr="00D034BA">
        <w:rPr>
          <w:rFonts w:cs="Times New Roman" w:hint="cs"/>
          <w:color w:val="000000" w:themeColor="text1"/>
          <w:sz w:val="24"/>
          <w:szCs w:val="24"/>
          <w:rtl/>
        </w:rPr>
        <w:t>ُ</w:t>
      </w:r>
      <w:r w:rsidRPr="00D034BA">
        <w:rPr>
          <w:rFonts w:cs="Times New Roman"/>
          <w:color w:val="000000" w:themeColor="text1"/>
          <w:sz w:val="24"/>
          <w:szCs w:val="24"/>
          <w:rtl/>
        </w:rPr>
        <w:t>خل بالعمل الأساسي للمكلف.</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22 ـ المخاطبة المباشرة لمدير التعليم بشأن القضايا التي فيها مساس للدين وسياسة الوطن وأَمنه أو ما يتعلق بالسلوك أو المخدرات.</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23 ـ تقويم أداء متعهدي نقل الطلاب.</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24 ـ اعتماد قبول الطلاب الذين تنطبق عليهم شروط القبول والتسجيل ممن هم خارج نطاق المدرسة الجغرافي.</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 xml:space="preserve">25 ـ اعتماد توزيع الطلاب في الفصول </w:t>
      </w:r>
      <w:r w:rsidR="005D5988" w:rsidRPr="00D034BA">
        <w:rPr>
          <w:rFonts w:cs="Times New Roman" w:hint="cs"/>
          <w:color w:val="000000" w:themeColor="text1"/>
          <w:sz w:val="24"/>
          <w:szCs w:val="24"/>
          <w:rtl/>
        </w:rPr>
        <w:t xml:space="preserve">ـ </w:t>
      </w:r>
      <w:r w:rsidRPr="00D034BA">
        <w:rPr>
          <w:rFonts w:cs="Times New Roman"/>
          <w:color w:val="000000" w:themeColor="text1"/>
          <w:sz w:val="24"/>
          <w:szCs w:val="24"/>
          <w:rtl/>
        </w:rPr>
        <w:t xml:space="preserve">وفق المعادلة الخاصة بالفصول والطلاب </w:t>
      </w:r>
      <w:r w:rsidR="005D5988" w:rsidRPr="00D034BA">
        <w:rPr>
          <w:rFonts w:cs="Times New Roman" w:hint="cs"/>
          <w:color w:val="000000" w:themeColor="text1"/>
          <w:sz w:val="24"/>
          <w:szCs w:val="24"/>
          <w:rtl/>
        </w:rPr>
        <w:t xml:space="preserve">ـ </w:t>
      </w:r>
      <w:r w:rsidRPr="00D034BA">
        <w:rPr>
          <w:rFonts w:cs="Times New Roman"/>
          <w:color w:val="000000" w:themeColor="text1"/>
          <w:sz w:val="24"/>
          <w:szCs w:val="24"/>
          <w:rtl/>
        </w:rPr>
        <w:t>وإعادة توزيعهم،</w:t>
      </w:r>
      <w:r w:rsidR="00566492" w:rsidRPr="00D034BA">
        <w:rPr>
          <w:rFonts w:cs="Times New Roman"/>
          <w:color w:val="000000" w:themeColor="text1"/>
          <w:sz w:val="24"/>
          <w:szCs w:val="24"/>
          <w:rtl/>
        </w:rPr>
        <w:t xml:space="preserve"> حسب ما تقتضيه المصلحة</w:t>
      </w:r>
      <w:r w:rsidRPr="00D034BA">
        <w:rPr>
          <w:rFonts w:cs="Times New Roman"/>
          <w:color w:val="000000" w:themeColor="text1"/>
          <w:sz w:val="24"/>
          <w:szCs w:val="24"/>
          <w:rtl/>
        </w:rPr>
        <w:t>.</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tl/>
        </w:rPr>
      </w:pPr>
      <w:r w:rsidRPr="00D034BA">
        <w:rPr>
          <w:rFonts w:cs="Times New Roman"/>
          <w:color w:val="000000" w:themeColor="text1"/>
          <w:sz w:val="24"/>
          <w:szCs w:val="24"/>
          <w:rtl/>
        </w:rPr>
        <w:t>26 ـ اعتماد تنظيم فصول المعلمين الثابتة والطلاب المتنقلين أثناء فعاليات الجدول المدرسي.</w:t>
      </w:r>
    </w:p>
    <w:p w:rsidR="00562A1E" w:rsidRPr="00D034BA" w:rsidRDefault="00562A1E" w:rsidP="00562A1E">
      <w:pPr>
        <w:pStyle w:val="a4"/>
        <w:tabs>
          <w:tab w:val="left" w:pos="2726"/>
        </w:tabs>
        <w:ind w:left="57" w:right="57" w:firstLine="0"/>
        <w:jc w:val="both"/>
        <w:outlineLvl w:val="9"/>
        <w:rPr>
          <w:rFonts w:cs="Times New Roman"/>
          <w:color w:val="000000" w:themeColor="text1"/>
          <w:sz w:val="24"/>
          <w:szCs w:val="24"/>
          <w:rtl/>
        </w:rPr>
      </w:pPr>
      <w:r w:rsidRPr="00D034BA">
        <w:rPr>
          <w:rFonts w:cs="Times New Roman"/>
          <w:color w:val="000000" w:themeColor="text1"/>
          <w:sz w:val="24"/>
          <w:szCs w:val="24"/>
          <w:rtl/>
        </w:rPr>
        <w:t>27 ـ السماح للطلاب متكرري الرسوب وكبار السن</w:t>
      </w:r>
      <w:r w:rsidRPr="00D034BA">
        <w:rPr>
          <w:rFonts w:cs="Times New Roman" w:hint="cs"/>
          <w:color w:val="000000" w:themeColor="text1"/>
          <w:sz w:val="24"/>
          <w:szCs w:val="24"/>
          <w:rtl/>
        </w:rPr>
        <w:t xml:space="preserve"> ومتكررات الرسوب</w:t>
      </w:r>
      <w:r w:rsidRPr="00D034BA">
        <w:rPr>
          <w:rFonts w:cs="Times New Roman"/>
          <w:color w:val="000000" w:themeColor="text1"/>
          <w:sz w:val="24"/>
          <w:szCs w:val="24"/>
          <w:rtl/>
        </w:rPr>
        <w:t xml:space="preserve"> للسنة الثالثة</w:t>
      </w:r>
      <w:r w:rsidRPr="00D034BA">
        <w:rPr>
          <w:rFonts w:cs="Times New Roman" w:hint="cs"/>
          <w:color w:val="000000" w:themeColor="text1"/>
          <w:sz w:val="24"/>
          <w:szCs w:val="24"/>
          <w:rtl/>
        </w:rPr>
        <w:t xml:space="preserve"> وكبيرات السن</w:t>
      </w:r>
      <w:r w:rsidRPr="00D034BA">
        <w:rPr>
          <w:rFonts w:cs="Times New Roman"/>
          <w:color w:val="000000" w:themeColor="text1"/>
          <w:sz w:val="24"/>
          <w:szCs w:val="24"/>
          <w:rtl/>
        </w:rPr>
        <w:t xml:space="preserve"> بمواصلة الدراسة بالمدرسة أو إحالة البنين إلى المدارس المسائية أو الليلية</w:t>
      </w:r>
      <w:r w:rsidRPr="00D034BA">
        <w:rPr>
          <w:rFonts w:cs="Times New Roman" w:hint="cs"/>
          <w:color w:val="000000" w:themeColor="text1"/>
          <w:sz w:val="24"/>
          <w:szCs w:val="24"/>
          <w:rtl/>
        </w:rPr>
        <w:t>، وإحالة البنات لمدارس تعليم الكبيرات وفق التعليمات واللوائح</w:t>
      </w:r>
      <w:r w:rsidRPr="00D034BA">
        <w:rPr>
          <w:rFonts w:cs="Times New Roman"/>
          <w:color w:val="000000" w:themeColor="text1"/>
          <w:sz w:val="24"/>
          <w:szCs w:val="24"/>
          <w:rtl/>
        </w:rPr>
        <w:t>.</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tl/>
        </w:rPr>
      </w:pPr>
      <w:r w:rsidRPr="00D034BA">
        <w:rPr>
          <w:rFonts w:cs="Times New Roman"/>
          <w:color w:val="000000" w:themeColor="text1"/>
          <w:sz w:val="24"/>
          <w:szCs w:val="24"/>
          <w:rtl/>
        </w:rPr>
        <w:t>28 ـ منح الحوافز للطلاب، بما لا يتعارض مع الأنظمة واللوائح والتعليمات.</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29 ـ إضافة حصص علاجية أو إثرائية لبعض المواد الدراسية المقررة في الخطة الدراسية.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30 ـ اعتماد فتح مركز الخدمات التربوية والتعليمية للطلاب بالمدرسة وفق الضوابط المعتمدة وإمكانات المدرسة.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tl/>
        </w:rPr>
      </w:pPr>
      <w:r w:rsidRPr="00D034BA">
        <w:rPr>
          <w:rFonts w:cs="Times New Roman"/>
          <w:color w:val="000000" w:themeColor="text1"/>
          <w:sz w:val="24"/>
          <w:szCs w:val="24"/>
          <w:rtl/>
        </w:rPr>
        <w:t>31 ـ اعتماد تنفيذ نشاط مدرسي محدد في المدرسة خارج وقت الدوام المدرسي، بما لا يزيد عن ثلاثة أيام، وفق التعليمات والضوابط الرسمية في ذلك، على أن لا يترتب على تنفيذ النشاط أي التزامات مالية على إدارة التعليم.</w:t>
      </w:r>
    </w:p>
    <w:p w:rsidR="00ED2B8D" w:rsidRPr="00D034BA" w:rsidRDefault="00ED2B8D" w:rsidP="000E3DAF">
      <w:pPr>
        <w:pStyle w:val="a4"/>
        <w:tabs>
          <w:tab w:val="left" w:pos="2726"/>
        </w:tabs>
        <w:ind w:left="57" w:right="57" w:firstLine="0"/>
        <w:jc w:val="both"/>
        <w:outlineLvl w:val="9"/>
        <w:rPr>
          <w:rFonts w:cs="Times New Roman"/>
          <w:color w:val="000000" w:themeColor="text1"/>
          <w:sz w:val="2"/>
          <w:szCs w:val="2"/>
          <w:rtl/>
        </w:rPr>
      </w:pPr>
    </w:p>
    <w:p w:rsidR="00ED2B8D" w:rsidRPr="00D034BA" w:rsidRDefault="00ED2B8D" w:rsidP="000E3DAF">
      <w:pPr>
        <w:pStyle w:val="a4"/>
        <w:tabs>
          <w:tab w:val="left" w:pos="2726"/>
        </w:tabs>
        <w:ind w:left="57" w:right="57" w:firstLine="0"/>
        <w:jc w:val="both"/>
        <w:outlineLvl w:val="9"/>
        <w:rPr>
          <w:rFonts w:cs="Times New Roman"/>
          <w:color w:val="000000" w:themeColor="text1"/>
          <w:sz w:val="16"/>
          <w:szCs w:val="16"/>
          <w:rtl/>
        </w:rPr>
      </w:pPr>
    </w:p>
    <w:p w:rsidR="00ED2B8D" w:rsidRPr="00D034BA" w:rsidRDefault="00ED2B8D" w:rsidP="00ED2B8D">
      <w:pPr>
        <w:pStyle w:val="a4"/>
        <w:tabs>
          <w:tab w:val="left" w:pos="2726"/>
        </w:tabs>
        <w:ind w:left="113" w:right="57" w:firstLine="0"/>
        <w:outlineLvl w:val="9"/>
        <w:rPr>
          <w:rFonts w:cs="MCS Taybah S_U normal."/>
          <w:color w:val="000000" w:themeColor="text1"/>
          <w:sz w:val="28"/>
          <w:rtl/>
        </w:rPr>
      </w:pPr>
      <w:r w:rsidRPr="00D034BA">
        <w:rPr>
          <w:rFonts w:cs="MCS Taybah S_U normal." w:hint="cs"/>
          <w:color w:val="000000" w:themeColor="text1"/>
          <w:sz w:val="28"/>
          <w:rtl/>
          <w:lang w:bidi="ar-JO"/>
        </w:rPr>
        <w:t xml:space="preserve">تابع : صلاحيات </w:t>
      </w:r>
      <w:r w:rsidRPr="00D034BA">
        <w:rPr>
          <w:rFonts w:cs="MCS Taybah S_U normal." w:hint="cs"/>
          <w:color w:val="000000" w:themeColor="text1"/>
          <w:sz w:val="28"/>
          <w:rtl/>
        </w:rPr>
        <w:t>مدير المدرسة .</w:t>
      </w:r>
    </w:p>
    <w:p w:rsidR="00ED2B8D" w:rsidRPr="00D034BA" w:rsidRDefault="00ED2B8D" w:rsidP="000E3DAF">
      <w:pPr>
        <w:pStyle w:val="a4"/>
        <w:tabs>
          <w:tab w:val="left" w:pos="2726"/>
        </w:tabs>
        <w:ind w:left="57" w:right="57" w:firstLine="0"/>
        <w:jc w:val="both"/>
        <w:outlineLvl w:val="9"/>
        <w:rPr>
          <w:rFonts w:cs="Times New Roman"/>
          <w:color w:val="000000" w:themeColor="text1"/>
          <w:sz w:val="8"/>
          <w:szCs w:val="8"/>
        </w:rPr>
      </w:pPr>
    </w:p>
    <w:p w:rsidR="00850B21" w:rsidRPr="00D034BA" w:rsidRDefault="000E3DAF" w:rsidP="008B288B">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32 ـ تحديد الطالب الذي ي</w:t>
      </w:r>
      <w:r w:rsidR="00850B21" w:rsidRPr="00D034BA">
        <w:rPr>
          <w:rFonts w:cs="Times New Roman" w:hint="cs"/>
          <w:color w:val="000000" w:themeColor="text1"/>
          <w:sz w:val="24"/>
          <w:szCs w:val="24"/>
          <w:rtl/>
        </w:rPr>
        <w:t>ُ</w:t>
      </w:r>
      <w:r w:rsidRPr="00D034BA">
        <w:rPr>
          <w:rFonts w:cs="Times New Roman"/>
          <w:color w:val="000000" w:themeColor="text1"/>
          <w:sz w:val="24"/>
          <w:szCs w:val="24"/>
          <w:rtl/>
        </w:rPr>
        <w:t>مثل سلوكه خطراً على أي من منسو</w:t>
      </w:r>
      <w:r w:rsidR="00D534AC" w:rsidRPr="00D034BA">
        <w:rPr>
          <w:rFonts w:cs="Times New Roman"/>
          <w:color w:val="000000" w:themeColor="text1"/>
          <w:sz w:val="24"/>
          <w:szCs w:val="24"/>
          <w:rtl/>
        </w:rPr>
        <w:t>بي المدرسة لينقل إلى مدرسة أخرى</w:t>
      </w:r>
      <w:r w:rsidR="00D534AC" w:rsidRPr="00D034BA">
        <w:rPr>
          <w:rFonts w:cs="Times New Roman" w:hint="cs"/>
          <w:color w:val="000000" w:themeColor="text1"/>
          <w:sz w:val="24"/>
          <w:szCs w:val="24"/>
          <w:rtl/>
        </w:rPr>
        <w:t xml:space="preserve"> ـ </w:t>
      </w:r>
      <w:r w:rsidR="00850B21" w:rsidRPr="00D034BA">
        <w:rPr>
          <w:rFonts w:cs="Times New Roman" w:hint="cs"/>
          <w:color w:val="000000" w:themeColor="text1"/>
          <w:sz w:val="24"/>
          <w:szCs w:val="24"/>
          <w:rtl/>
        </w:rPr>
        <w:t>تختص بمديري المدارس المتوسطة والثانوية.</w:t>
      </w:r>
    </w:p>
    <w:p w:rsidR="00850B21" w:rsidRPr="00D034BA" w:rsidRDefault="000E3DAF" w:rsidP="00D534AC">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 xml:space="preserve">33 ـ قبول عذر الطالب المتأخر عن اختبار الدور الأول </w:t>
      </w:r>
      <w:r w:rsidR="00850B21" w:rsidRPr="00D034BA">
        <w:rPr>
          <w:rFonts w:cs="Times New Roman" w:hint="cs"/>
          <w:color w:val="000000" w:themeColor="text1"/>
          <w:sz w:val="24"/>
          <w:szCs w:val="24"/>
          <w:rtl/>
        </w:rPr>
        <w:t>(</w:t>
      </w:r>
      <w:r w:rsidRPr="00D034BA">
        <w:rPr>
          <w:rFonts w:cs="Times New Roman"/>
          <w:color w:val="000000" w:themeColor="text1"/>
          <w:sz w:val="24"/>
          <w:szCs w:val="24"/>
          <w:rtl/>
        </w:rPr>
        <w:t>بفصليه</w:t>
      </w:r>
      <w:r w:rsidR="00850B21" w:rsidRPr="00D034BA">
        <w:rPr>
          <w:rFonts w:cs="Times New Roman" w:hint="cs"/>
          <w:color w:val="000000" w:themeColor="text1"/>
          <w:sz w:val="24"/>
          <w:szCs w:val="24"/>
          <w:rtl/>
        </w:rPr>
        <w:t>)</w:t>
      </w:r>
      <w:r w:rsidRPr="00D034BA">
        <w:rPr>
          <w:rFonts w:cs="Times New Roman"/>
          <w:color w:val="000000" w:themeColor="text1"/>
          <w:sz w:val="24"/>
          <w:szCs w:val="24"/>
          <w:rtl/>
        </w:rPr>
        <w:t xml:space="preserve"> وا</w:t>
      </w:r>
      <w:r w:rsidR="00850B21" w:rsidRPr="00D034BA">
        <w:rPr>
          <w:rFonts w:cs="Times New Roman" w:hint="cs"/>
          <w:color w:val="000000" w:themeColor="text1"/>
          <w:sz w:val="24"/>
          <w:szCs w:val="24"/>
          <w:rtl/>
        </w:rPr>
        <w:t>لدور ا</w:t>
      </w:r>
      <w:r w:rsidRPr="00D034BA">
        <w:rPr>
          <w:rFonts w:cs="Times New Roman"/>
          <w:color w:val="000000" w:themeColor="text1"/>
          <w:sz w:val="24"/>
          <w:szCs w:val="24"/>
          <w:rtl/>
        </w:rPr>
        <w:t>لثاني</w:t>
      </w:r>
      <w:r w:rsidR="00850B21" w:rsidRPr="00D034BA">
        <w:rPr>
          <w:rFonts w:cs="Times New Roman" w:hint="cs"/>
          <w:color w:val="000000" w:themeColor="text1"/>
          <w:sz w:val="24"/>
          <w:szCs w:val="24"/>
          <w:rtl/>
        </w:rPr>
        <w:t>،</w:t>
      </w:r>
      <w:r w:rsidRPr="00D034BA">
        <w:rPr>
          <w:rFonts w:cs="Times New Roman"/>
          <w:color w:val="000000" w:themeColor="text1"/>
          <w:sz w:val="24"/>
          <w:szCs w:val="24"/>
          <w:rtl/>
        </w:rPr>
        <w:t xml:space="preserve"> بما لا يزيد عن نصف زمن اختبار المادة وألا يكون قد </w:t>
      </w:r>
      <w:r w:rsidR="00D534AC" w:rsidRPr="00D034BA">
        <w:rPr>
          <w:rFonts w:cs="Times New Roman"/>
          <w:color w:val="000000" w:themeColor="text1"/>
          <w:sz w:val="24"/>
          <w:szCs w:val="24"/>
          <w:rtl/>
        </w:rPr>
        <w:t>خرج أحد الطلاب من لجنة الاختبار</w:t>
      </w:r>
      <w:r w:rsidR="00D534AC" w:rsidRPr="00D034BA">
        <w:rPr>
          <w:rFonts w:cs="Times New Roman" w:hint="cs"/>
          <w:color w:val="000000" w:themeColor="text1"/>
          <w:sz w:val="24"/>
          <w:szCs w:val="24"/>
          <w:rtl/>
        </w:rPr>
        <w:t xml:space="preserve"> ـ </w:t>
      </w:r>
      <w:r w:rsidR="00850B21" w:rsidRPr="00D034BA">
        <w:rPr>
          <w:rFonts w:cs="Times New Roman" w:hint="cs"/>
          <w:color w:val="000000" w:themeColor="text1"/>
          <w:sz w:val="24"/>
          <w:szCs w:val="24"/>
          <w:rtl/>
        </w:rPr>
        <w:t>تختص بمديري المدارس المتوسطة والثانوية.</w:t>
      </w:r>
    </w:p>
    <w:p w:rsidR="00850B21" w:rsidRPr="00D034BA" w:rsidRDefault="000E3DAF" w:rsidP="008B288B">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34 ـ إعادة التقويم خلال الفصل ال</w:t>
      </w:r>
      <w:r w:rsidR="00D534AC" w:rsidRPr="00D034BA">
        <w:rPr>
          <w:rFonts w:cs="Times New Roman"/>
          <w:color w:val="000000" w:themeColor="text1"/>
          <w:sz w:val="24"/>
          <w:szCs w:val="24"/>
          <w:rtl/>
        </w:rPr>
        <w:t>دراسي لطالب أو مجموعة من الطلاب</w:t>
      </w:r>
      <w:r w:rsidR="00D534AC" w:rsidRPr="00D034BA">
        <w:rPr>
          <w:rFonts w:cs="Times New Roman" w:hint="cs"/>
          <w:color w:val="000000" w:themeColor="text1"/>
          <w:sz w:val="24"/>
          <w:szCs w:val="24"/>
          <w:rtl/>
        </w:rPr>
        <w:t xml:space="preserve"> ـ </w:t>
      </w:r>
      <w:r w:rsidR="00850B21" w:rsidRPr="00D034BA">
        <w:rPr>
          <w:rFonts w:cs="Times New Roman" w:hint="cs"/>
          <w:color w:val="000000" w:themeColor="text1"/>
          <w:sz w:val="24"/>
          <w:szCs w:val="24"/>
          <w:rtl/>
        </w:rPr>
        <w:t>تختص بمديري المدارس المتوسطة والثانوية.</w:t>
      </w:r>
    </w:p>
    <w:p w:rsidR="00970B51" w:rsidRPr="00D034BA" w:rsidRDefault="000E3DAF" w:rsidP="008B288B">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35 ـ تكليف من يراه من المعلمين بوضع أسئلة اختبارات المواد الدراسية في تخصص</w:t>
      </w:r>
      <w:r w:rsidR="00D534AC" w:rsidRPr="00D034BA">
        <w:rPr>
          <w:rFonts w:cs="Times New Roman"/>
          <w:color w:val="000000" w:themeColor="text1"/>
          <w:sz w:val="24"/>
          <w:szCs w:val="24"/>
          <w:rtl/>
        </w:rPr>
        <w:t>ه لغير الصفوف التي يدرسها</w:t>
      </w:r>
      <w:r w:rsidR="00D534AC" w:rsidRPr="00D034BA">
        <w:rPr>
          <w:rFonts w:cs="Times New Roman" w:hint="cs"/>
          <w:color w:val="000000" w:themeColor="text1"/>
          <w:sz w:val="24"/>
          <w:szCs w:val="24"/>
          <w:rtl/>
        </w:rPr>
        <w:t xml:space="preserve"> ـ </w:t>
      </w:r>
      <w:r w:rsidR="00970B51" w:rsidRPr="00D034BA">
        <w:rPr>
          <w:rFonts w:cs="Times New Roman" w:hint="cs"/>
          <w:color w:val="000000" w:themeColor="text1"/>
          <w:sz w:val="24"/>
          <w:szCs w:val="24"/>
          <w:rtl/>
        </w:rPr>
        <w:t>تختص بمديري المدارس المتوسطة والثانوية.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36 ـ تخفيض نصاب المعلم الذي تسند له مهام أخرى بالمدرسة، بحيث لا يقل نصابه عن ست حصص أسبوعياً، وذلك في حال وجود فائض من الحصص، بعد تغطية الخطة الدراسية في التخصص وفق التشكيل المدرسي المعتمد للمدرسة.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37 ـ اعتماد توزيع المواد الدراسية بين المعلمين حسب التخصصات، وفي المرحلة الابتدائية في حالة توفر التخصص، وتوزيع الجداول المدرسية في بداية العام، وتعديلها أثناء العام الدراسي عند الحاجة.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 xml:space="preserve">38 ـ تخفيض الخطة الدراسية للحصص عند وجود عجز في عدد المعلمين بالمدرسة بعد اكتمال أنصبة كافة المعلمين النظامية بمن فيهم المكلفون بأعمال غير التدريس </w:t>
      </w:r>
      <w:r w:rsidR="00970B51" w:rsidRPr="00D034BA">
        <w:rPr>
          <w:rFonts w:cs="Times New Roman" w:hint="cs"/>
          <w:color w:val="000000" w:themeColor="text1"/>
          <w:sz w:val="24"/>
          <w:szCs w:val="24"/>
          <w:rtl/>
        </w:rPr>
        <w:t xml:space="preserve">: </w:t>
      </w:r>
      <w:r w:rsidRPr="00D034BA">
        <w:rPr>
          <w:rFonts w:cs="Times New Roman"/>
          <w:color w:val="000000" w:themeColor="text1"/>
          <w:sz w:val="24"/>
          <w:szCs w:val="24"/>
          <w:rtl/>
        </w:rPr>
        <w:t>(رائد النشاط ـ أمين مصادر التعلم ـ رائد التوعية الإسلامية ـ المرشد الطلابي / عدا وكيل المدرسة المكلف رسمياً) لسد العجز مؤقتاً ريثما يتم علاجه.</w:t>
      </w:r>
    </w:p>
    <w:p w:rsidR="00970B51" w:rsidRPr="00D034BA" w:rsidRDefault="000E3DAF" w:rsidP="0020268A">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39 ـ القيام بإجراء الدرا</w:t>
      </w:r>
      <w:r w:rsidR="00D534AC" w:rsidRPr="00D034BA">
        <w:rPr>
          <w:rFonts w:cs="Times New Roman"/>
          <w:color w:val="000000" w:themeColor="text1"/>
          <w:sz w:val="24"/>
          <w:szCs w:val="24"/>
          <w:rtl/>
        </w:rPr>
        <w:t>سات التربوية على منسوبي المدرسة</w:t>
      </w:r>
      <w:r w:rsidR="00D534AC" w:rsidRPr="00D034BA">
        <w:rPr>
          <w:rFonts w:cs="Times New Roman" w:hint="cs"/>
          <w:color w:val="000000" w:themeColor="text1"/>
          <w:sz w:val="24"/>
          <w:szCs w:val="24"/>
          <w:rtl/>
        </w:rPr>
        <w:t xml:space="preserve"> ـ</w:t>
      </w:r>
      <w:r w:rsidR="0020268A" w:rsidRPr="00D034BA">
        <w:rPr>
          <w:rFonts w:cs="Times New Roman" w:hint="cs"/>
          <w:color w:val="000000" w:themeColor="text1"/>
          <w:sz w:val="24"/>
          <w:szCs w:val="24"/>
          <w:rtl/>
        </w:rPr>
        <w:t xml:space="preserve"> </w:t>
      </w:r>
      <w:r w:rsidR="00970B51" w:rsidRPr="00D034BA">
        <w:rPr>
          <w:rFonts w:cs="Times New Roman" w:hint="cs"/>
          <w:color w:val="000000" w:themeColor="text1"/>
          <w:sz w:val="24"/>
          <w:szCs w:val="24"/>
          <w:rtl/>
        </w:rPr>
        <w:t>تختص هذه الصلاحية بمجلس المدرسة.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40 ـ اعتماد برامج التنمية المهنية لمنسوبي المدرسة أثناء اليوم الدراسي،</w:t>
      </w:r>
      <w:r w:rsidR="00970B51" w:rsidRPr="00D034BA">
        <w:rPr>
          <w:rFonts w:cs="Times New Roman" w:hint="cs"/>
          <w:color w:val="000000" w:themeColor="text1"/>
          <w:sz w:val="24"/>
          <w:szCs w:val="24"/>
          <w:rtl/>
        </w:rPr>
        <w:t xml:space="preserve"> مثل (التدريب ـ تبادل الزيارات ـ لقاءات معلمي التخصص ـ ورش العمل ـ حلقات النقاش)</w:t>
      </w:r>
      <w:r w:rsidRPr="00D034BA">
        <w:rPr>
          <w:rFonts w:cs="Times New Roman"/>
          <w:color w:val="000000" w:themeColor="text1"/>
          <w:sz w:val="24"/>
          <w:szCs w:val="24"/>
          <w:rtl/>
        </w:rPr>
        <w:t xml:space="preserve"> بما ي</w:t>
      </w:r>
      <w:r w:rsidR="00D80BFB" w:rsidRPr="00D034BA">
        <w:rPr>
          <w:rFonts w:cs="Times New Roman" w:hint="cs"/>
          <w:color w:val="000000" w:themeColor="text1"/>
          <w:sz w:val="24"/>
          <w:szCs w:val="24"/>
          <w:rtl/>
        </w:rPr>
        <w:t>ُ</w:t>
      </w:r>
      <w:r w:rsidRPr="00D034BA">
        <w:rPr>
          <w:rFonts w:cs="Times New Roman"/>
          <w:color w:val="000000" w:themeColor="text1"/>
          <w:sz w:val="24"/>
          <w:szCs w:val="24"/>
          <w:rtl/>
        </w:rPr>
        <w:t>ناسب الجدول الدراسي ومصلحة الطلاب واحتياج وطبيعة عمل كل منهم.</w:t>
      </w:r>
    </w:p>
    <w:p w:rsidR="000E3DAF" w:rsidRPr="00D034BA" w:rsidRDefault="000E3DAF" w:rsidP="0020268A">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41 ـ اعتماد برامج تستهدف معالجة المشكلات الم</w:t>
      </w:r>
      <w:r w:rsidR="00970B51" w:rsidRPr="00D034BA">
        <w:rPr>
          <w:rFonts w:cs="Times New Roman"/>
          <w:color w:val="000000" w:themeColor="text1"/>
          <w:sz w:val="24"/>
          <w:szCs w:val="24"/>
          <w:rtl/>
        </w:rPr>
        <w:t>درسية، أو تحقيق مصلحة تعليمية</w:t>
      </w:r>
      <w:r w:rsidR="00D534AC" w:rsidRPr="00D034BA">
        <w:rPr>
          <w:rFonts w:cs="Times New Roman" w:hint="cs"/>
          <w:color w:val="000000" w:themeColor="text1"/>
          <w:sz w:val="24"/>
          <w:szCs w:val="24"/>
          <w:rtl/>
        </w:rPr>
        <w:t xml:space="preserve"> ـ</w:t>
      </w:r>
      <w:r w:rsidR="0020268A" w:rsidRPr="00D034BA">
        <w:rPr>
          <w:rFonts w:cs="Times New Roman" w:hint="cs"/>
          <w:color w:val="000000" w:themeColor="text1"/>
          <w:sz w:val="24"/>
          <w:szCs w:val="24"/>
          <w:rtl/>
        </w:rPr>
        <w:t xml:space="preserve"> </w:t>
      </w:r>
      <w:r w:rsidR="00EA3B0F" w:rsidRPr="00D034BA">
        <w:rPr>
          <w:rFonts w:cs="Times New Roman"/>
          <w:color w:val="000000" w:themeColor="text1"/>
          <w:sz w:val="24"/>
          <w:szCs w:val="24"/>
          <w:rtl/>
        </w:rPr>
        <w:t>تختص</w:t>
      </w:r>
      <w:r w:rsidR="0020268A" w:rsidRPr="00D034BA">
        <w:rPr>
          <w:rFonts w:cs="Times New Roman"/>
          <w:color w:val="000000" w:themeColor="text1"/>
          <w:sz w:val="24"/>
          <w:szCs w:val="24"/>
          <w:rtl/>
        </w:rPr>
        <w:t xml:space="preserve"> بلجنة التوجيه والإرشاد </w:t>
      </w:r>
      <w:r w:rsidR="0020268A" w:rsidRPr="00D034BA">
        <w:rPr>
          <w:rFonts w:cs="Times New Roman" w:hint="cs"/>
          <w:color w:val="000000" w:themeColor="text1"/>
          <w:sz w:val="24"/>
          <w:szCs w:val="24"/>
          <w:rtl/>
        </w:rPr>
        <w:t xml:space="preserve">في </w:t>
      </w:r>
      <w:r w:rsidRPr="00D034BA">
        <w:rPr>
          <w:rFonts w:cs="Times New Roman"/>
          <w:color w:val="000000" w:themeColor="text1"/>
          <w:sz w:val="24"/>
          <w:szCs w:val="24"/>
          <w:rtl/>
        </w:rPr>
        <w:t>المدرسة.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42 ـ تقويم أداء جميع العاملين في المدرسة.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43 ـ تطبيق التجارب التعليمية لدعم كفاءة أداء التعليم والتعلم في المدرسة.</w:t>
      </w:r>
    </w:p>
    <w:p w:rsidR="00970B51" w:rsidRPr="00D034BA" w:rsidRDefault="000E3DAF" w:rsidP="0020268A">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 xml:space="preserve">44 ـ تحديد المعلم المراد نقله من المدرسة ـ الذي قل أداؤه عن (85) درجة في تقويم الأداء الوظيفي المعتمد لآخر عامين ـ إلى مدرسة أخرى، </w:t>
      </w:r>
      <w:r w:rsidR="00970B51" w:rsidRPr="00D034BA">
        <w:rPr>
          <w:rFonts w:cs="Times New Roman" w:hint="cs"/>
          <w:color w:val="000000" w:themeColor="text1"/>
          <w:sz w:val="24"/>
          <w:szCs w:val="24"/>
          <w:rtl/>
        </w:rPr>
        <w:t>و</w:t>
      </w:r>
      <w:r w:rsidRPr="00D034BA">
        <w:rPr>
          <w:rFonts w:cs="Times New Roman"/>
          <w:color w:val="000000" w:themeColor="text1"/>
          <w:sz w:val="24"/>
          <w:szCs w:val="24"/>
          <w:rtl/>
        </w:rPr>
        <w:t>بما لا يزيد عن معلم واحد في العام الدراسي، على ألا يترتب على ذلك التزام مالي أو نقل خارجي للمعلم أو عجز لا ي</w:t>
      </w:r>
      <w:r w:rsidR="00970B51" w:rsidRPr="00D034BA">
        <w:rPr>
          <w:rFonts w:cs="Times New Roman" w:hint="cs"/>
          <w:color w:val="000000" w:themeColor="text1"/>
          <w:sz w:val="24"/>
          <w:szCs w:val="24"/>
          <w:rtl/>
        </w:rPr>
        <w:t>ُ</w:t>
      </w:r>
      <w:r w:rsidR="00D534AC" w:rsidRPr="00D034BA">
        <w:rPr>
          <w:rFonts w:cs="Times New Roman"/>
          <w:color w:val="000000" w:themeColor="text1"/>
          <w:sz w:val="24"/>
          <w:szCs w:val="24"/>
          <w:rtl/>
        </w:rPr>
        <w:t>مكن تسديده في المدرسة</w:t>
      </w:r>
      <w:r w:rsidR="00D534AC" w:rsidRPr="00D034BA">
        <w:rPr>
          <w:rFonts w:cs="Times New Roman" w:hint="cs"/>
          <w:color w:val="000000" w:themeColor="text1"/>
          <w:sz w:val="24"/>
          <w:szCs w:val="24"/>
          <w:rtl/>
        </w:rPr>
        <w:t xml:space="preserve"> ـ</w:t>
      </w:r>
      <w:r w:rsidR="0020268A" w:rsidRPr="00D034BA">
        <w:rPr>
          <w:rFonts w:cs="Times New Roman" w:hint="cs"/>
          <w:color w:val="000000" w:themeColor="text1"/>
          <w:sz w:val="24"/>
          <w:szCs w:val="24"/>
          <w:rtl/>
        </w:rPr>
        <w:t xml:space="preserve"> </w:t>
      </w:r>
      <w:r w:rsidR="00970B51" w:rsidRPr="00D034BA">
        <w:rPr>
          <w:rFonts w:cs="Times New Roman"/>
          <w:color w:val="000000" w:themeColor="text1"/>
          <w:sz w:val="24"/>
          <w:szCs w:val="24"/>
          <w:rtl/>
        </w:rPr>
        <w:t>تختص هذه الصلاحية ب</w:t>
      </w:r>
      <w:r w:rsidR="00970B51" w:rsidRPr="00D034BA">
        <w:rPr>
          <w:rFonts w:cs="Times New Roman" w:hint="cs"/>
          <w:color w:val="000000" w:themeColor="text1"/>
          <w:sz w:val="24"/>
          <w:szCs w:val="24"/>
          <w:rtl/>
        </w:rPr>
        <w:t>مديري المدارس التي يزيد عدد طلابها عن (500) طالب</w:t>
      </w:r>
      <w:r w:rsidR="00970B51" w:rsidRPr="00D034BA">
        <w:rPr>
          <w:rFonts w:cs="Times New Roman"/>
          <w:color w:val="000000" w:themeColor="text1"/>
          <w:sz w:val="24"/>
          <w:szCs w:val="24"/>
          <w:rtl/>
        </w:rPr>
        <w:t>.</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45 ال</w:t>
      </w:r>
      <w:r w:rsidR="00A615CE" w:rsidRPr="00D034BA">
        <w:rPr>
          <w:rFonts w:cs="Times New Roman"/>
          <w:color w:val="000000" w:themeColor="text1"/>
          <w:sz w:val="24"/>
          <w:szCs w:val="24"/>
          <w:rtl/>
        </w:rPr>
        <w:t xml:space="preserve">توجيه بنقل أي من شاغلي الوظائف الإدارية </w:t>
      </w:r>
      <w:r w:rsidR="00A615CE" w:rsidRPr="00D034BA">
        <w:rPr>
          <w:rFonts w:cs="Times New Roman" w:hint="cs"/>
          <w:color w:val="000000" w:themeColor="text1"/>
          <w:sz w:val="24"/>
          <w:szCs w:val="24"/>
          <w:rtl/>
        </w:rPr>
        <w:t xml:space="preserve">وشاغلي الوظائف </w:t>
      </w:r>
      <w:r w:rsidRPr="00D034BA">
        <w:rPr>
          <w:rFonts w:cs="Times New Roman"/>
          <w:color w:val="000000" w:themeColor="text1"/>
          <w:sz w:val="24"/>
          <w:szCs w:val="24"/>
          <w:rtl/>
        </w:rPr>
        <w:t xml:space="preserve">التعليمية </w:t>
      </w:r>
      <w:r w:rsidR="00A615CE" w:rsidRPr="00D034BA">
        <w:rPr>
          <w:rFonts w:cs="Times New Roman" w:hint="cs"/>
          <w:color w:val="000000" w:themeColor="text1"/>
          <w:sz w:val="24"/>
          <w:szCs w:val="24"/>
          <w:rtl/>
        </w:rPr>
        <w:t>(</w:t>
      </w:r>
      <w:r w:rsidRPr="00D034BA">
        <w:rPr>
          <w:rFonts w:cs="Times New Roman"/>
          <w:color w:val="000000" w:themeColor="text1"/>
          <w:sz w:val="24"/>
          <w:szCs w:val="24"/>
          <w:rtl/>
        </w:rPr>
        <w:t>من غير المعلمين) إذا قل أداؤه عن تقدير (ممتاز) في تقويم الأداء الوظيفي المعتمد لآخر عامين.</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46 ـ الاتفاق مع القطاع الخاص لرعاية برامج المدرسة بما ينسجم مع الأهداف التربوية، وفق النظام واللوائح والتعليمات الرسمية.</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47 ـ الاتفاق مع جهات متخصصة معتمدة من القطاعات الحكومية ذات العلاقة لتشغيل المقصف المدرسي.</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48 ـ الا</w:t>
      </w:r>
      <w:r w:rsidR="00003178" w:rsidRPr="00D034BA">
        <w:rPr>
          <w:rFonts w:cs="Times New Roman"/>
          <w:color w:val="000000" w:themeColor="text1"/>
          <w:sz w:val="24"/>
          <w:szCs w:val="24"/>
          <w:rtl/>
        </w:rPr>
        <w:t>تفاق مع مؤسسات التدريب الأهلي المعتمدة</w:t>
      </w:r>
      <w:r w:rsidRPr="00D034BA">
        <w:rPr>
          <w:rFonts w:cs="Times New Roman"/>
          <w:color w:val="000000" w:themeColor="text1"/>
          <w:sz w:val="24"/>
          <w:szCs w:val="24"/>
          <w:rtl/>
        </w:rPr>
        <w:t xml:space="preserve"> لتنفيذ برامج تدريبية بالمدرسة لمنسوبيها وفق إمكاناتها.</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 xml:space="preserve">49 ـ اعتماد تسمية المعلمين الذين يستحقون مكافأة عن تدريس </w:t>
      </w:r>
      <w:r w:rsidR="00D80BFB" w:rsidRPr="00D034BA">
        <w:rPr>
          <w:rFonts w:cs="Times New Roman" w:hint="cs"/>
          <w:color w:val="000000" w:themeColor="text1"/>
          <w:sz w:val="24"/>
          <w:szCs w:val="24"/>
          <w:rtl/>
        </w:rPr>
        <w:t>(</w:t>
      </w:r>
      <w:r w:rsidRPr="00D034BA">
        <w:rPr>
          <w:rFonts w:cs="Times New Roman"/>
          <w:color w:val="000000" w:themeColor="text1"/>
          <w:sz w:val="24"/>
          <w:szCs w:val="24"/>
          <w:rtl/>
        </w:rPr>
        <w:t>حصص الانتظار</w:t>
      </w:r>
      <w:r w:rsidR="00D80BFB" w:rsidRPr="00D034BA">
        <w:rPr>
          <w:rFonts w:cs="Times New Roman" w:hint="cs"/>
          <w:color w:val="000000" w:themeColor="text1"/>
          <w:sz w:val="24"/>
          <w:szCs w:val="24"/>
          <w:rtl/>
        </w:rPr>
        <w:t>)</w:t>
      </w:r>
      <w:r w:rsidRPr="00D034BA">
        <w:rPr>
          <w:rFonts w:cs="Times New Roman"/>
          <w:color w:val="000000" w:themeColor="text1"/>
          <w:sz w:val="24"/>
          <w:szCs w:val="24"/>
          <w:rtl/>
        </w:rPr>
        <w:t xml:space="preserve"> التي يقومون بها بدلاً عن معلم غائب زيادة على نصابهم الرسمي (24) حصة.</w:t>
      </w:r>
    </w:p>
    <w:p w:rsidR="00003178" w:rsidRPr="00D034BA" w:rsidRDefault="000E3DAF" w:rsidP="00D534AC">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 xml:space="preserve">50 ـ ترشيح ما لا يزيد عن (5) من </w:t>
      </w:r>
      <w:r w:rsidR="00BE1266" w:rsidRPr="00D034BA">
        <w:rPr>
          <w:rFonts w:cs="Times New Roman" w:hint="cs"/>
          <w:color w:val="000000" w:themeColor="text1"/>
          <w:sz w:val="24"/>
          <w:szCs w:val="24"/>
          <w:rtl/>
        </w:rPr>
        <w:t xml:space="preserve">ـ </w:t>
      </w:r>
      <w:r w:rsidRPr="00D034BA">
        <w:rPr>
          <w:rFonts w:cs="Times New Roman"/>
          <w:color w:val="000000" w:themeColor="text1"/>
          <w:sz w:val="24"/>
          <w:szCs w:val="24"/>
          <w:rtl/>
        </w:rPr>
        <w:t>شاغلي الوظائف التعليمية</w:t>
      </w:r>
      <w:r w:rsidR="00003178" w:rsidRPr="00D034BA">
        <w:rPr>
          <w:rFonts w:cs="Times New Roman" w:hint="cs"/>
          <w:color w:val="000000" w:themeColor="text1"/>
          <w:sz w:val="24"/>
          <w:szCs w:val="24"/>
          <w:rtl/>
        </w:rPr>
        <w:t xml:space="preserve"> في المدرسة</w:t>
      </w:r>
      <w:r w:rsidRPr="00D034BA">
        <w:rPr>
          <w:rFonts w:cs="Times New Roman"/>
          <w:color w:val="000000" w:themeColor="text1"/>
          <w:sz w:val="24"/>
          <w:szCs w:val="24"/>
          <w:rtl/>
        </w:rPr>
        <w:t xml:space="preserve"> </w:t>
      </w:r>
      <w:r w:rsidR="00BE1266" w:rsidRPr="00D034BA">
        <w:rPr>
          <w:rFonts w:cs="Times New Roman" w:hint="cs"/>
          <w:color w:val="000000" w:themeColor="text1"/>
          <w:sz w:val="24"/>
          <w:szCs w:val="24"/>
          <w:rtl/>
        </w:rPr>
        <w:t xml:space="preserve">ـ </w:t>
      </w:r>
      <w:r w:rsidRPr="00D034BA">
        <w:rPr>
          <w:rFonts w:cs="Times New Roman"/>
          <w:color w:val="000000" w:themeColor="text1"/>
          <w:sz w:val="24"/>
          <w:szCs w:val="24"/>
          <w:rtl/>
        </w:rPr>
        <w:t xml:space="preserve">لانتدابهم لغرض </w:t>
      </w:r>
      <w:r w:rsidR="00BE1266" w:rsidRPr="00D034BA">
        <w:rPr>
          <w:rFonts w:cs="Times New Roman" w:hint="cs"/>
          <w:color w:val="000000" w:themeColor="text1"/>
          <w:sz w:val="24"/>
          <w:szCs w:val="24"/>
          <w:rtl/>
        </w:rPr>
        <w:t>(</w:t>
      </w:r>
      <w:r w:rsidRPr="00D034BA">
        <w:rPr>
          <w:rFonts w:cs="Times New Roman"/>
          <w:color w:val="000000" w:themeColor="text1"/>
          <w:sz w:val="24"/>
          <w:szCs w:val="24"/>
          <w:rtl/>
        </w:rPr>
        <w:t>ا</w:t>
      </w:r>
      <w:r w:rsidR="00BE1266" w:rsidRPr="00D034BA">
        <w:rPr>
          <w:rFonts w:cs="Times New Roman"/>
          <w:color w:val="000000" w:themeColor="text1"/>
          <w:sz w:val="24"/>
          <w:szCs w:val="24"/>
          <w:rtl/>
        </w:rPr>
        <w:t>لتنمية المهنية</w:t>
      </w:r>
      <w:r w:rsidR="00BE1266" w:rsidRPr="00D034BA">
        <w:rPr>
          <w:rFonts w:cs="Times New Roman" w:hint="cs"/>
          <w:color w:val="000000" w:themeColor="text1"/>
          <w:sz w:val="24"/>
          <w:szCs w:val="24"/>
          <w:rtl/>
        </w:rPr>
        <w:t>)</w:t>
      </w:r>
      <w:r w:rsidR="00BE1266" w:rsidRPr="00D034BA">
        <w:rPr>
          <w:rFonts w:cs="Times New Roman"/>
          <w:color w:val="000000" w:themeColor="text1"/>
          <w:sz w:val="24"/>
          <w:szCs w:val="24"/>
          <w:rtl/>
        </w:rPr>
        <w:t xml:space="preserve"> </w:t>
      </w:r>
      <w:r w:rsidR="00BE1266" w:rsidRPr="00D034BA">
        <w:rPr>
          <w:rFonts w:cs="Times New Roman" w:hint="cs"/>
          <w:color w:val="000000" w:themeColor="text1"/>
          <w:sz w:val="24"/>
          <w:szCs w:val="24"/>
          <w:rtl/>
        </w:rPr>
        <w:t>خلال</w:t>
      </w:r>
      <w:r w:rsidR="00D534AC" w:rsidRPr="00D034BA">
        <w:rPr>
          <w:rFonts w:cs="Times New Roman"/>
          <w:color w:val="000000" w:themeColor="text1"/>
          <w:sz w:val="24"/>
          <w:szCs w:val="24"/>
          <w:rtl/>
        </w:rPr>
        <w:t xml:space="preserve"> العام الدراسي</w:t>
      </w:r>
      <w:r w:rsidR="00BE1266" w:rsidRPr="00D034BA">
        <w:rPr>
          <w:rFonts w:cs="Times New Roman" w:hint="cs"/>
          <w:color w:val="000000" w:themeColor="text1"/>
          <w:sz w:val="24"/>
          <w:szCs w:val="24"/>
          <w:rtl/>
        </w:rPr>
        <w:t xml:space="preserve"> الواحد</w:t>
      </w:r>
      <w:r w:rsidR="00D534AC" w:rsidRPr="00D034BA">
        <w:rPr>
          <w:rFonts w:cs="Times New Roman" w:hint="cs"/>
          <w:color w:val="000000" w:themeColor="text1"/>
          <w:sz w:val="24"/>
          <w:szCs w:val="24"/>
          <w:rtl/>
        </w:rPr>
        <w:t xml:space="preserve"> ـ </w:t>
      </w:r>
      <w:r w:rsidR="00003178" w:rsidRPr="00D034BA">
        <w:rPr>
          <w:rFonts w:cs="Times New Roman"/>
          <w:color w:val="000000" w:themeColor="text1"/>
          <w:sz w:val="24"/>
          <w:szCs w:val="24"/>
          <w:rtl/>
        </w:rPr>
        <w:t>تختص هذه الصلاحية ب</w:t>
      </w:r>
      <w:r w:rsidR="00003178" w:rsidRPr="00D034BA">
        <w:rPr>
          <w:rFonts w:cs="Times New Roman" w:hint="cs"/>
          <w:color w:val="000000" w:themeColor="text1"/>
          <w:sz w:val="24"/>
          <w:szCs w:val="24"/>
          <w:rtl/>
        </w:rPr>
        <w:t>المدارس التي لا يقل عدد طلابها عن (300) طالب</w:t>
      </w:r>
      <w:r w:rsidR="00003178" w:rsidRPr="00D034BA">
        <w:rPr>
          <w:rFonts w:cs="Times New Roman"/>
          <w:color w:val="000000" w:themeColor="text1"/>
          <w:sz w:val="24"/>
          <w:szCs w:val="24"/>
          <w:rtl/>
        </w:rPr>
        <w:t>.</w:t>
      </w:r>
    </w:p>
    <w:p w:rsidR="000E3DAF" w:rsidRPr="00D034BA" w:rsidRDefault="000E3DAF" w:rsidP="000E3DAF">
      <w:pPr>
        <w:pStyle w:val="a4"/>
        <w:tabs>
          <w:tab w:val="left" w:pos="2726"/>
        </w:tabs>
        <w:ind w:left="57" w:right="57" w:firstLine="0"/>
        <w:jc w:val="both"/>
        <w:outlineLvl w:val="9"/>
        <w:rPr>
          <w:rFonts w:cs="Times New Roman"/>
          <w:color w:val="000000" w:themeColor="text1"/>
          <w:sz w:val="24"/>
          <w:szCs w:val="24"/>
        </w:rPr>
      </w:pPr>
      <w:r w:rsidRPr="00D034BA">
        <w:rPr>
          <w:rFonts w:cs="Times New Roman"/>
          <w:color w:val="000000" w:themeColor="text1"/>
          <w:sz w:val="24"/>
          <w:szCs w:val="24"/>
          <w:rtl/>
        </w:rPr>
        <w:t>51 ـ تأمين العمالة لنظافة المدرسة في حال تعذر التعاقد مع متعهدي النظافة أو لم تقم العمالة المتعاقد معها بمباشرة العمل أو لم تقم ب</w:t>
      </w:r>
      <w:r w:rsidR="00003178" w:rsidRPr="00D034BA">
        <w:rPr>
          <w:rFonts w:cs="Times New Roman" w:hint="cs"/>
          <w:color w:val="000000" w:themeColor="text1"/>
          <w:sz w:val="24"/>
          <w:szCs w:val="24"/>
          <w:rtl/>
        </w:rPr>
        <w:t xml:space="preserve">العمل </w:t>
      </w:r>
      <w:r w:rsidRPr="00D034BA">
        <w:rPr>
          <w:rFonts w:cs="Times New Roman"/>
          <w:color w:val="000000" w:themeColor="text1"/>
          <w:sz w:val="24"/>
          <w:szCs w:val="24"/>
          <w:rtl/>
        </w:rPr>
        <w:t>المطلوب وفق الأنظمة</w:t>
      </w:r>
      <w:r w:rsidR="00003178" w:rsidRPr="00D034BA">
        <w:rPr>
          <w:rFonts w:cs="Times New Roman" w:hint="cs"/>
          <w:color w:val="000000" w:themeColor="text1"/>
          <w:sz w:val="24"/>
          <w:szCs w:val="24"/>
          <w:rtl/>
        </w:rPr>
        <w:t xml:space="preserve"> المتبعة في ذلك</w:t>
      </w:r>
      <w:r w:rsidRPr="00D034BA">
        <w:rPr>
          <w:rFonts w:cs="Times New Roman"/>
          <w:color w:val="000000" w:themeColor="text1"/>
          <w:sz w:val="24"/>
          <w:szCs w:val="24"/>
          <w:rtl/>
        </w:rPr>
        <w:t>.</w:t>
      </w:r>
    </w:p>
    <w:p w:rsidR="00003178" w:rsidRPr="00D034BA" w:rsidRDefault="000E3DAF" w:rsidP="00A96B7E">
      <w:pPr>
        <w:bidi/>
        <w:ind w:left="57" w:right="57"/>
        <w:jc w:val="both"/>
        <w:rPr>
          <w:b/>
          <w:bCs/>
          <w:color w:val="000000" w:themeColor="text1"/>
          <w:rtl/>
        </w:rPr>
      </w:pPr>
      <w:r w:rsidRPr="00D034BA">
        <w:rPr>
          <w:b/>
          <w:bCs/>
          <w:color w:val="000000" w:themeColor="text1"/>
          <w:rtl/>
        </w:rPr>
        <w:t>52 ـ التعاقد مع المؤسسات المختصة لإجراء عمليات الصيانة الطارئة للمدرسة وفق الميزانية المخصصة.</w:t>
      </w:r>
      <w:r w:rsidR="0020268A" w:rsidRPr="00D034BA">
        <w:rPr>
          <w:rFonts w:hint="cs"/>
          <w:b/>
          <w:bCs/>
          <w:color w:val="000000" w:themeColor="text1"/>
          <w:rtl/>
        </w:rPr>
        <w:t xml:space="preserve"> </w:t>
      </w:r>
      <w:r w:rsidR="00003178" w:rsidRPr="00D034BA">
        <w:rPr>
          <w:b/>
          <w:bCs/>
          <w:color w:val="000000" w:themeColor="text1"/>
          <w:rtl/>
        </w:rPr>
        <w:t>تختص هذه الصلاحية ب</w:t>
      </w:r>
      <w:r w:rsidR="00003178" w:rsidRPr="00D034BA">
        <w:rPr>
          <w:rFonts w:hint="cs"/>
          <w:b/>
          <w:bCs/>
          <w:color w:val="000000" w:themeColor="text1"/>
          <w:rtl/>
        </w:rPr>
        <w:t>اللجنة المالية في المدرسة</w:t>
      </w:r>
      <w:r w:rsidR="00AE7AAB" w:rsidRPr="00D034BA">
        <w:rPr>
          <w:rFonts w:hint="cs"/>
          <w:b/>
          <w:bCs/>
          <w:color w:val="000000" w:themeColor="text1"/>
          <w:rtl/>
        </w:rPr>
        <w:t xml:space="preserve"> </w:t>
      </w:r>
      <w:r w:rsidR="00AE7AAB" w:rsidRPr="00D034BA">
        <w:rPr>
          <w:rFonts w:cs="MCS Madinah S_U normal." w:hint="cs"/>
          <w:b/>
          <w:bCs/>
          <w:color w:val="000000" w:themeColor="text1"/>
          <w:sz w:val="16"/>
          <w:szCs w:val="16"/>
          <w:rtl/>
        </w:rPr>
        <w:t>(</w:t>
      </w:r>
      <w:r w:rsidR="00A96B7E" w:rsidRPr="00D034BA">
        <w:rPr>
          <w:rFonts w:cs="MCS Madinah S_U normal." w:hint="cs"/>
          <w:b/>
          <w:bCs/>
          <w:color w:val="000000" w:themeColor="text1"/>
          <w:sz w:val="16"/>
          <w:szCs w:val="16"/>
          <w:rtl/>
        </w:rPr>
        <w:t>20</w:t>
      </w:r>
      <w:r w:rsidR="00AE7AAB" w:rsidRPr="00D034BA">
        <w:rPr>
          <w:rFonts w:cs="MCS Madinah S_U normal." w:hint="cs"/>
          <w:b/>
          <w:bCs/>
          <w:color w:val="000000" w:themeColor="text1"/>
          <w:sz w:val="16"/>
          <w:szCs w:val="16"/>
          <w:rtl/>
        </w:rPr>
        <w:t>)</w:t>
      </w:r>
      <w:r w:rsidR="00AE7AAB" w:rsidRPr="00D034BA">
        <w:rPr>
          <w:rFonts w:cs="MCS Madinah S_U normal."/>
          <w:b/>
          <w:bCs/>
          <w:color w:val="000000" w:themeColor="text1"/>
          <w:sz w:val="16"/>
          <w:szCs w:val="16"/>
          <w:rtl/>
        </w:rPr>
        <w:t>.</w:t>
      </w:r>
    </w:p>
    <w:p w:rsidR="005D49B2" w:rsidRPr="00D034BA" w:rsidRDefault="005D49B2" w:rsidP="005D49B2">
      <w:pPr>
        <w:bidi/>
        <w:ind w:left="57" w:right="57"/>
        <w:jc w:val="both"/>
        <w:rPr>
          <w:b/>
          <w:bCs/>
          <w:color w:val="000000" w:themeColor="text1"/>
          <w:sz w:val="16"/>
          <w:szCs w:val="16"/>
          <w:rtl/>
        </w:rPr>
      </w:pPr>
    </w:p>
    <w:p w:rsidR="00AF1EDE" w:rsidRPr="00D034BA" w:rsidRDefault="00AF1EDE" w:rsidP="0016537C">
      <w:pPr>
        <w:pStyle w:val="a9"/>
        <w:numPr>
          <w:ilvl w:val="0"/>
          <w:numId w:val="6"/>
        </w:numPr>
        <w:bidi/>
        <w:ind w:left="340" w:hanging="227"/>
        <w:jc w:val="left"/>
        <w:rPr>
          <w:rFonts w:cs="MCS Jeddah S_U normal."/>
          <w:b/>
          <w:bCs/>
          <w:color w:val="000000" w:themeColor="text1"/>
        </w:rPr>
      </w:pPr>
      <w:r w:rsidRPr="00D034BA">
        <w:rPr>
          <w:rFonts w:cs="MCS Jeddah S_U normal." w:hint="cs"/>
          <w:b/>
          <w:bCs/>
          <w:color w:val="000000" w:themeColor="text1"/>
          <w:rtl/>
        </w:rPr>
        <w:t xml:space="preserve">نشاط تدريبي </w:t>
      </w:r>
      <w:r w:rsidR="003541A2" w:rsidRPr="00D034BA">
        <w:rPr>
          <w:rFonts w:cs="MCS Jeddah S_U normal." w:hint="cs"/>
          <w:b/>
          <w:bCs/>
          <w:color w:val="000000" w:themeColor="text1"/>
          <w:rtl/>
        </w:rPr>
        <w:t>(</w:t>
      </w:r>
      <w:r w:rsidR="00C46D6C" w:rsidRPr="00D034BA">
        <w:rPr>
          <w:rFonts w:cs="MCS Jeddah S_U normal." w:hint="cs"/>
          <w:b/>
          <w:bCs/>
          <w:color w:val="000000" w:themeColor="text1"/>
          <w:rtl/>
        </w:rPr>
        <w:t>10</w:t>
      </w:r>
      <w:r w:rsidR="003541A2" w:rsidRPr="00D034BA">
        <w:rPr>
          <w:rFonts w:cs="MCS Jeddah S_U normal." w:hint="cs"/>
          <w:b/>
          <w:bCs/>
          <w:color w:val="000000" w:themeColor="text1"/>
          <w:rtl/>
        </w:rPr>
        <w:t xml:space="preserve">) </w:t>
      </w:r>
      <w:r w:rsidRPr="00D034BA">
        <w:rPr>
          <w:rFonts w:cs="MCS Jeddah S_U normal." w:hint="cs"/>
          <w:b/>
          <w:bCs/>
          <w:color w:val="000000" w:themeColor="text1"/>
          <w:rtl/>
        </w:rPr>
        <w:t>.</w:t>
      </w:r>
    </w:p>
    <w:p w:rsidR="00B83BB3" w:rsidRPr="00D034BA" w:rsidRDefault="005401D0" w:rsidP="0016537C">
      <w:pPr>
        <w:pStyle w:val="a9"/>
        <w:numPr>
          <w:ilvl w:val="0"/>
          <w:numId w:val="4"/>
        </w:numPr>
        <w:bidi/>
        <w:ind w:left="340" w:right="57" w:hanging="227"/>
        <w:jc w:val="both"/>
        <w:rPr>
          <w:b/>
          <w:bCs/>
          <w:color w:val="000000" w:themeColor="text1"/>
        </w:rPr>
      </w:pPr>
      <w:r w:rsidRPr="00D034BA">
        <w:rPr>
          <w:rFonts w:hint="cs"/>
          <w:b/>
          <w:bCs/>
          <w:color w:val="000000" w:themeColor="text1"/>
          <w:rtl/>
        </w:rPr>
        <w:t xml:space="preserve">من أي (موقع) </w:t>
      </w:r>
      <w:r w:rsidR="00187828" w:rsidRPr="00D034BA">
        <w:rPr>
          <w:rFonts w:hint="cs"/>
          <w:b/>
          <w:bCs/>
          <w:color w:val="000000" w:themeColor="text1"/>
          <w:rtl/>
        </w:rPr>
        <w:t xml:space="preserve">داخل المدرسة </w:t>
      </w:r>
      <w:r w:rsidRPr="00D034BA">
        <w:rPr>
          <w:rFonts w:hint="cs"/>
          <w:b/>
          <w:bCs/>
          <w:color w:val="000000" w:themeColor="text1"/>
          <w:rtl/>
        </w:rPr>
        <w:t xml:space="preserve">يُفترض أن تبدأ </w:t>
      </w:r>
      <w:r w:rsidR="00AF1EDE" w:rsidRPr="00D034BA">
        <w:rPr>
          <w:rFonts w:hint="cs"/>
          <w:b/>
          <w:bCs/>
          <w:color w:val="000000" w:themeColor="text1"/>
          <w:rtl/>
        </w:rPr>
        <w:t>زيارة</w:t>
      </w:r>
      <w:r w:rsidRPr="00D034BA">
        <w:rPr>
          <w:rFonts w:hint="cs"/>
          <w:b/>
          <w:bCs/>
          <w:color w:val="000000" w:themeColor="text1"/>
          <w:rtl/>
        </w:rPr>
        <w:t xml:space="preserve"> المشرف التربوي (</w:t>
      </w:r>
      <w:r w:rsidR="00AF1EDE" w:rsidRPr="00D034BA">
        <w:rPr>
          <w:rFonts w:hint="cs"/>
          <w:b/>
          <w:bCs/>
          <w:color w:val="000000" w:themeColor="text1"/>
          <w:rtl/>
        </w:rPr>
        <w:t>الرسمية</w:t>
      </w:r>
      <w:r w:rsidRPr="00D034BA">
        <w:rPr>
          <w:rFonts w:hint="cs"/>
          <w:b/>
          <w:bCs/>
          <w:color w:val="000000" w:themeColor="text1"/>
          <w:rtl/>
        </w:rPr>
        <w:t>)</w:t>
      </w:r>
      <w:r w:rsidR="00E66DD4" w:rsidRPr="00D034BA">
        <w:rPr>
          <w:rFonts w:hint="cs"/>
          <w:b/>
          <w:bCs/>
          <w:color w:val="000000" w:themeColor="text1"/>
          <w:rtl/>
        </w:rPr>
        <w:t xml:space="preserve"> للمدرسة </w:t>
      </w:r>
      <w:r w:rsidR="00B83BB3" w:rsidRPr="00D034BA">
        <w:rPr>
          <w:rFonts w:hint="cs"/>
          <w:b/>
          <w:bCs/>
          <w:color w:val="000000" w:themeColor="text1"/>
          <w:rtl/>
        </w:rPr>
        <w:t>(</w:t>
      </w:r>
      <w:r w:rsidR="00E66DD4" w:rsidRPr="00D034BA">
        <w:rPr>
          <w:rFonts w:hint="cs"/>
          <w:b/>
          <w:bCs/>
          <w:color w:val="000000" w:themeColor="text1"/>
          <w:rtl/>
        </w:rPr>
        <w:t>مهما كان</w:t>
      </w:r>
      <w:r w:rsidR="00776C19" w:rsidRPr="00D034BA">
        <w:rPr>
          <w:rFonts w:hint="cs"/>
          <w:b/>
          <w:bCs/>
          <w:color w:val="000000" w:themeColor="text1"/>
          <w:rtl/>
        </w:rPr>
        <w:t xml:space="preserve"> </w:t>
      </w:r>
      <w:r w:rsidR="00E66DD4" w:rsidRPr="00D034BA">
        <w:rPr>
          <w:rFonts w:hint="cs"/>
          <w:b/>
          <w:bCs/>
          <w:color w:val="000000" w:themeColor="text1"/>
          <w:rtl/>
        </w:rPr>
        <w:t>هد</w:t>
      </w:r>
      <w:r w:rsidRPr="00D034BA">
        <w:rPr>
          <w:rFonts w:hint="cs"/>
          <w:b/>
          <w:bCs/>
          <w:color w:val="000000" w:themeColor="text1"/>
          <w:rtl/>
        </w:rPr>
        <w:t xml:space="preserve">ف </w:t>
      </w:r>
      <w:r w:rsidR="00776C19" w:rsidRPr="00D034BA">
        <w:rPr>
          <w:rFonts w:hint="cs"/>
          <w:b/>
          <w:bCs/>
          <w:color w:val="000000" w:themeColor="text1"/>
          <w:rtl/>
        </w:rPr>
        <w:t>الزيارة</w:t>
      </w:r>
      <w:r w:rsidR="00B83BB3" w:rsidRPr="00D034BA">
        <w:rPr>
          <w:rFonts w:hint="cs"/>
          <w:b/>
          <w:bCs/>
          <w:color w:val="000000" w:themeColor="text1"/>
          <w:rtl/>
        </w:rPr>
        <w:t xml:space="preserve"> الميدانية)</w:t>
      </w:r>
      <w:r w:rsidR="00776C19" w:rsidRPr="00D034BA">
        <w:rPr>
          <w:rFonts w:hint="cs"/>
          <w:b/>
          <w:bCs/>
          <w:color w:val="000000" w:themeColor="text1"/>
          <w:rtl/>
        </w:rPr>
        <w:t xml:space="preserve"> </w:t>
      </w:r>
      <w:r w:rsidR="00AF1EDE" w:rsidRPr="00D034BA">
        <w:rPr>
          <w:rFonts w:hint="cs"/>
          <w:b/>
          <w:bCs/>
          <w:color w:val="000000" w:themeColor="text1"/>
          <w:rtl/>
        </w:rPr>
        <w:t>؟</w:t>
      </w:r>
    </w:p>
    <w:p w:rsidR="00AF1EDE" w:rsidRPr="00D034BA" w:rsidRDefault="00187828" w:rsidP="0016537C">
      <w:pPr>
        <w:pStyle w:val="a9"/>
        <w:numPr>
          <w:ilvl w:val="0"/>
          <w:numId w:val="4"/>
        </w:numPr>
        <w:bidi/>
        <w:ind w:left="340" w:right="57" w:hanging="227"/>
        <w:jc w:val="both"/>
        <w:rPr>
          <w:b/>
          <w:bCs/>
          <w:color w:val="000000" w:themeColor="text1"/>
        </w:rPr>
      </w:pPr>
      <w:r w:rsidRPr="00D034BA">
        <w:rPr>
          <w:rFonts w:hint="cs"/>
          <w:b/>
          <w:bCs/>
          <w:color w:val="000000" w:themeColor="text1"/>
          <w:rtl/>
        </w:rPr>
        <w:t>لماذا ؟</w:t>
      </w:r>
      <w:r w:rsidR="00C93F6C" w:rsidRPr="00D034BA">
        <w:rPr>
          <w:rFonts w:hint="cs"/>
          <w:b/>
          <w:bCs/>
          <w:color w:val="000000" w:themeColor="text1"/>
          <w:rtl/>
        </w:rPr>
        <w:t xml:space="preserve"> </w:t>
      </w:r>
      <w:r w:rsidR="00C93F6C" w:rsidRPr="00D034BA">
        <w:rPr>
          <w:rFonts w:cs="MCS Madinah S_U normal." w:hint="cs"/>
          <w:b/>
          <w:bCs/>
          <w:color w:val="000000" w:themeColor="text1"/>
          <w:sz w:val="16"/>
          <w:szCs w:val="16"/>
          <w:rtl/>
        </w:rPr>
        <w:t>(</w:t>
      </w:r>
      <w:r w:rsidR="00A96B7E" w:rsidRPr="00D034BA">
        <w:rPr>
          <w:rFonts w:cs="MCS Madinah S_U normal." w:hint="cs"/>
          <w:b/>
          <w:bCs/>
          <w:color w:val="000000" w:themeColor="text1"/>
          <w:sz w:val="16"/>
          <w:szCs w:val="16"/>
          <w:rtl/>
        </w:rPr>
        <w:t>21</w:t>
      </w:r>
      <w:r w:rsidR="00B9534B" w:rsidRPr="00D034BA">
        <w:rPr>
          <w:rFonts w:cs="MCS Madinah S_U normal." w:hint="cs"/>
          <w:b/>
          <w:bCs/>
          <w:color w:val="000000" w:themeColor="text1"/>
          <w:sz w:val="16"/>
          <w:szCs w:val="16"/>
          <w:rtl/>
        </w:rPr>
        <w:t xml:space="preserve"> / أ ـ ب</w:t>
      </w:r>
      <w:r w:rsidR="00C93F6C" w:rsidRPr="00D034BA">
        <w:rPr>
          <w:rFonts w:cs="MCS Madinah S_U normal." w:hint="cs"/>
          <w:b/>
          <w:bCs/>
          <w:color w:val="000000" w:themeColor="text1"/>
          <w:sz w:val="16"/>
          <w:szCs w:val="16"/>
          <w:rtl/>
        </w:rPr>
        <w:t>)</w:t>
      </w:r>
      <w:r w:rsidR="00C93F6C" w:rsidRPr="00D034BA">
        <w:rPr>
          <w:rFonts w:cs="MCS Madinah S_U normal."/>
          <w:b/>
          <w:bCs/>
          <w:color w:val="000000" w:themeColor="text1"/>
          <w:sz w:val="16"/>
          <w:szCs w:val="16"/>
          <w:rtl/>
        </w:rPr>
        <w:t>.</w:t>
      </w:r>
    </w:p>
    <w:p w:rsidR="00E66DD4" w:rsidRPr="00D034BA" w:rsidRDefault="00E66DD4" w:rsidP="00E66DD4">
      <w:pPr>
        <w:bidi/>
        <w:jc w:val="both"/>
        <w:rPr>
          <w:b/>
          <w:bCs/>
          <w:color w:val="000000" w:themeColor="text1"/>
          <w:sz w:val="34"/>
          <w:szCs w:val="34"/>
          <w:rtl/>
        </w:rPr>
      </w:pPr>
    </w:p>
    <w:p w:rsidR="00553FEC" w:rsidRPr="00D034BA" w:rsidRDefault="00D86E6A" w:rsidP="00FC615C">
      <w:pPr>
        <w:pStyle w:val="a4"/>
        <w:tabs>
          <w:tab w:val="left" w:pos="2726"/>
        </w:tabs>
        <w:ind w:left="57" w:right="57" w:firstLine="0"/>
        <w:outlineLvl w:val="9"/>
        <w:rPr>
          <w:rFonts w:cs="MCS Taybah S_U normal."/>
          <w:color w:val="000000" w:themeColor="text1"/>
          <w:sz w:val="28"/>
          <w:rtl/>
        </w:rPr>
      </w:pPr>
      <w:r w:rsidRPr="00D034BA">
        <w:rPr>
          <w:rFonts w:cs="MCS Taybah S_U normal." w:hint="cs"/>
          <w:color w:val="000000" w:themeColor="text1"/>
          <w:sz w:val="28"/>
          <w:rtl/>
          <w:lang w:bidi="ar-JO"/>
        </w:rPr>
        <w:t xml:space="preserve">2 </w:t>
      </w:r>
      <w:r w:rsidR="00553FEC" w:rsidRPr="00D034BA">
        <w:rPr>
          <w:rFonts w:cs="MCS Taybah S_U normal." w:hint="cs"/>
          <w:color w:val="000000" w:themeColor="text1"/>
          <w:sz w:val="28"/>
          <w:rtl/>
          <w:lang w:bidi="ar-JO"/>
        </w:rPr>
        <w:t xml:space="preserve">: صلاحيات </w:t>
      </w:r>
      <w:r w:rsidR="00553FEC" w:rsidRPr="00D034BA">
        <w:rPr>
          <w:rFonts w:cs="MCS Taybah S_U normal." w:hint="cs"/>
          <w:color w:val="000000" w:themeColor="text1"/>
          <w:sz w:val="28"/>
          <w:rtl/>
        </w:rPr>
        <w:t>مدير مكتب التعليم</w:t>
      </w:r>
      <w:r w:rsidR="007265B2" w:rsidRPr="00D034BA">
        <w:rPr>
          <w:rFonts w:cs="MCS Taybah S_U normal." w:hint="cs"/>
          <w:color w:val="000000" w:themeColor="text1"/>
          <w:sz w:val="28"/>
          <w:rtl/>
        </w:rPr>
        <w:t xml:space="preserve"> </w:t>
      </w:r>
      <w:r w:rsidR="00553FEC" w:rsidRPr="00D034BA">
        <w:rPr>
          <w:rFonts w:cs="MCS Taybah S_U normal." w:hint="cs"/>
          <w:color w:val="000000" w:themeColor="text1"/>
          <w:sz w:val="28"/>
          <w:rtl/>
        </w:rPr>
        <w:t>.</w:t>
      </w:r>
    </w:p>
    <w:p w:rsidR="004D2781" w:rsidRPr="00D034BA" w:rsidRDefault="004D2781" w:rsidP="00FC615C">
      <w:pPr>
        <w:pStyle w:val="a4"/>
        <w:tabs>
          <w:tab w:val="left" w:pos="2726"/>
        </w:tabs>
        <w:ind w:left="57" w:right="57" w:firstLine="0"/>
        <w:outlineLvl w:val="9"/>
        <w:rPr>
          <w:rFonts w:cs="Times New Roman"/>
          <w:color w:val="000000" w:themeColor="text1"/>
          <w:sz w:val="8"/>
          <w:szCs w:val="8"/>
          <w:rtl/>
        </w:rPr>
      </w:pPr>
    </w:p>
    <w:p w:rsidR="00E062AC" w:rsidRPr="00D034BA" w:rsidRDefault="00E062AC" w:rsidP="00E062AC">
      <w:pPr>
        <w:bidi/>
        <w:jc w:val="both"/>
        <w:rPr>
          <w:b/>
          <w:bCs/>
          <w:color w:val="000000" w:themeColor="text1"/>
        </w:rPr>
      </w:pPr>
      <w:r w:rsidRPr="00D034BA">
        <w:rPr>
          <w:b/>
          <w:bCs/>
          <w:color w:val="000000" w:themeColor="text1"/>
          <w:rtl/>
        </w:rPr>
        <w:t>1 ـ اعتماد الخطط التشغيلية للبر</w:t>
      </w:r>
      <w:r w:rsidR="00E804CC" w:rsidRPr="00D034BA">
        <w:rPr>
          <w:b/>
          <w:bCs/>
          <w:color w:val="000000" w:themeColor="text1"/>
          <w:rtl/>
        </w:rPr>
        <w:t>امج والنشاطات الإشرافية بالمكتب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 ـ اعتماد المجالس واللجان المنظمة</w:t>
      </w:r>
      <w:r w:rsidR="00E804CC" w:rsidRPr="00D034BA">
        <w:rPr>
          <w:b/>
          <w:bCs/>
          <w:color w:val="000000" w:themeColor="text1"/>
          <w:rtl/>
        </w:rPr>
        <w:t xml:space="preserve"> للعمل داخل 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 ـ تعليق برنامج الاصطفاف الصباحي لجميع مدارس المكتب أ</w:t>
      </w:r>
      <w:r w:rsidR="00E804CC" w:rsidRPr="00D034BA">
        <w:rPr>
          <w:b/>
          <w:bCs/>
          <w:color w:val="000000" w:themeColor="text1"/>
          <w:rtl/>
        </w:rPr>
        <w:t>و مجموعة منها</w:t>
      </w:r>
      <w:r w:rsidR="00B04F88" w:rsidRPr="00D034BA">
        <w:rPr>
          <w:rFonts w:hint="cs"/>
          <w:b/>
          <w:bCs/>
          <w:color w:val="000000" w:themeColor="text1"/>
          <w:rtl/>
        </w:rPr>
        <w:t>،</w:t>
      </w:r>
      <w:r w:rsidR="00E804CC" w:rsidRPr="00D034BA">
        <w:rPr>
          <w:b/>
          <w:bCs/>
          <w:color w:val="000000" w:themeColor="text1"/>
          <w:rtl/>
        </w:rPr>
        <w:t xml:space="preserve"> وفقاً لحالة الطقس</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 xml:space="preserve">4 ـ اعتماد الرحلات </w:t>
      </w:r>
      <w:r w:rsidR="00B04F88" w:rsidRPr="00D034BA">
        <w:rPr>
          <w:b/>
          <w:bCs/>
          <w:color w:val="000000" w:themeColor="text1"/>
          <w:rtl/>
        </w:rPr>
        <w:t>والزيارات الطلابية التي تزيد مد</w:t>
      </w:r>
      <w:r w:rsidR="00B04F88" w:rsidRPr="00D034BA">
        <w:rPr>
          <w:rFonts w:hint="cs"/>
          <w:b/>
          <w:bCs/>
          <w:color w:val="000000" w:themeColor="text1"/>
          <w:rtl/>
        </w:rPr>
        <w:t>ت</w:t>
      </w:r>
      <w:r w:rsidRPr="00D034BA">
        <w:rPr>
          <w:b/>
          <w:bCs/>
          <w:color w:val="000000" w:themeColor="text1"/>
          <w:rtl/>
        </w:rPr>
        <w:t>ها عن</w:t>
      </w:r>
      <w:r w:rsidR="00C5106A" w:rsidRPr="00D034BA">
        <w:rPr>
          <w:b/>
          <w:bCs/>
          <w:color w:val="000000" w:themeColor="text1"/>
          <w:rtl/>
        </w:rPr>
        <w:t xml:space="preserve"> يوم دراسي واحد ولا تتجاوز </w:t>
      </w:r>
      <w:r w:rsidR="00C5106A" w:rsidRPr="00D034BA">
        <w:rPr>
          <w:rFonts w:hint="cs"/>
          <w:b/>
          <w:bCs/>
          <w:color w:val="000000" w:themeColor="text1"/>
          <w:rtl/>
        </w:rPr>
        <w:t>(3)</w:t>
      </w:r>
      <w:r w:rsidRPr="00D034BA">
        <w:rPr>
          <w:b/>
          <w:bCs/>
          <w:color w:val="000000" w:themeColor="text1"/>
          <w:rtl/>
        </w:rPr>
        <w:t xml:space="preserve"> أيام داخل </w:t>
      </w:r>
      <w:r w:rsidR="00E804CC" w:rsidRPr="00D034BA">
        <w:rPr>
          <w:b/>
          <w:bCs/>
          <w:color w:val="000000" w:themeColor="text1"/>
          <w:rtl/>
        </w:rPr>
        <w:t xml:space="preserve">النطاق الجغرافي لإدارة </w:t>
      </w:r>
      <w:r w:rsidR="00C5106A" w:rsidRPr="00D034BA">
        <w:rPr>
          <w:b/>
          <w:bCs/>
          <w:color w:val="000000" w:themeColor="text1"/>
          <w:rtl/>
        </w:rPr>
        <w:t>التعليم</w:t>
      </w:r>
      <w:r w:rsidRPr="00D034BA">
        <w:rPr>
          <w:b/>
          <w:bCs/>
          <w:color w:val="000000" w:themeColor="text1"/>
          <w:rtl/>
        </w:rPr>
        <w:t>.</w:t>
      </w:r>
    </w:p>
    <w:p w:rsidR="00EA3B0F" w:rsidRPr="00D034BA" w:rsidRDefault="00EA3B0F" w:rsidP="00EA3B0F">
      <w:pPr>
        <w:bidi/>
        <w:jc w:val="both"/>
        <w:rPr>
          <w:b/>
          <w:bCs/>
          <w:color w:val="000000" w:themeColor="text1"/>
          <w:rtl/>
        </w:rPr>
      </w:pPr>
      <w:r w:rsidRPr="00D034BA">
        <w:rPr>
          <w:b/>
          <w:bCs/>
          <w:color w:val="000000" w:themeColor="text1"/>
          <w:rtl/>
        </w:rPr>
        <w:t>5 ـ اعتماد الرحلات والزيارات الطلابية التعليمية لمدة يوم دراسي واحد</w:t>
      </w:r>
      <w:r w:rsidR="00B04F88" w:rsidRPr="00D034BA">
        <w:rPr>
          <w:rFonts w:hint="cs"/>
          <w:b/>
          <w:bCs/>
          <w:color w:val="000000" w:themeColor="text1"/>
          <w:rtl/>
        </w:rPr>
        <w:t>،</w:t>
      </w:r>
      <w:r w:rsidRPr="00D034BA">
        <w:rPr>
          <w:b/>
          <w:bCs/>
          <w:color w:val="000000" w:themeColor="text1"/>
          <w:rtl/>
        </w:rPr>
        <w:t xml:space="preserve"> داخل النطاق الجغرافي لإدارة التعليم.</w:t>
      </w:r>
    </w:p>
    <w:p w:rsidR="00D3686E" w:rsidRPr="00D034BA" w:rsidRDefault="00D3686E" w:rsidP="00D3686E">
      <w:pPr>
        <w:bidi/>
        <w:jc w:val="both"/>
        <w:rPr>
          <w:b/>
          <w:bCs/>
          <w:color w:val="000000" w:themeColor="text1"/>
          <w:rtl/>
        </w:rPr>
      </w:pPr>
      <w:r w:rsidRPr="00D034BA">
        <w:rPr>
          <w:b/>
          <w:bCs/>
          <w:color w:val="000000" w:themeColor="text1"/>
          <w:rtl/>
        </w:rPr>
        <w:t>6 ـ التعميد بقبول الطلاب الذين تنطبق عليهم شروط القبول والتسجيل ممن تعذر قبولهم في المدارس</w:t>
      </w:r>
      <w:r w:rsidRPr="00D034BA">
        <w:rPr>
          <w:rFonts w:hint="cs"/>
          <w:b/>
          <w:bCs/>
          <w:color w:val="000000" w:themeColor="text1"/>
          <w:rtl/>
        </w:rPr>
        <w:t>،</w:t>
      </w:r>
      <w:r w:rsidRPr="00D034BA">
        <w:rPr>
          <w:b/>
          <w:bCs/>
          <w:color w:val="000000" w:themeColor="text1"/>
          <w:rtl/>
        </w:rPr>
        <w:t xml:space="preserve"> وفق التعليمات الرسمية.</w:t>
      </w:r>
    </w:p>
    <w:p w:rsidR="00ED2B8D" w:rsidRPr="00D034BA" w:rsidRDefault="00ED2B8D" w:rsidP="00ED2B8D">
      <w:pPr>
        <w:bidi/>
        <w:jc w:val="both"/>
        <w:rPr>
          <w:b/>
          <w:bCs/>
          <w:color w:val="000000" w:themeColor="text1"/>
          <w:sz w:val="2"/>
          <w:szCs w:val="2"/>
          <w:rtl/>
        </w:rPr>
      </w:pPr>
    </w:p>
    <w:p w:rsidR="00ED2B8D" w:rsidRPr="00D034BA" w:rsidRDefault="00ED2B8D" w:rsidP="00ED2B8D">
      <w:pPr>
        <w:bidi/>
        <w:jc w:val="both"/>
        <w:rPr>
          <w:b/>
          <w:bCs/>
          <w:color w:val="000000" w:themeColor="text1"/>
          <w:sz w:val="16"/>
          <w:szCs w:val="16"/>
          <w:rtl/>
        </w:rPr>
      </w:pPr>
    </w:p>
    <w:p w:rsidR="00EA3B0F" w:rsidRPr="00D034BA" w:rsidRDefault="00EA3B0F" w:rsidP="00EA3B0F">
      <w:pPr>
        <w:pStyle w:val="a4"/>
        <w:tabs>
          <w:tab w:val="left" w:pos="2726"/>
        </w:tabs>
        <w:ind w:left="113" w:right="57" w:firstLine="0"/>
        <w:outlineLvl w:val="9"/>
        <w:rPr>
          <w:rFonts w:cs="MCS Taybah S_U normal."/>
          <w:color w:val="000000" w:themeColor="text1"/>
          <w:sz w:val="28"/>
          <w:rtl/>
        </w:rPr>
      </w:pPr>
      <w:r w:rsidRPr="00D034BA">
        <w:rPr>
          <w:rFonts w:cs="MCS Taybah S_U normal." w:hint="cs"/>
          <w:color w:val="000000" w:themeColor="text1"/>
          <w:sz w:val="28"/>
          <w:rtl/>
          <w:lang w:bidi="ar-JO"/>
        </w:rPr>
        <w:t xml:space="preserve">تابع : صلاحيات </w:t>
      </w:r>
      <w:r w:rsidRPr="00D034BA">
        <w:rPr>
          <w:rFonts w:cs="MCS Taybah S_U normal." w:hint="cs"/>
          <w:color w:val="000000" w:themeColor="text1"/>
          <w:sz w:val="28"/>
          <w:rtl/>
        </w:rPr>
        <w:t>مدير مكتب التعليم .</w:t>
      </w:r>
    </w:p>
    <w:p w:rsidR="00EA3B0F" w:rsidRPr="00D034BA" w:rsidRDefault="00EA3B0F" w:rsidP="00EA3B0F">
      <w:pPr>
        <w:bidi/>
        <w:jc w:val="both"/>
        <w:rPr>
          <w:b/>
          <w:bCs/>
          <w:color w:val="000000" w:themeColor="text1"/>
          <w:sz w:val="8"/>
          <w:szCs w:val="8"/>
          <w:rtl/>
        </w:rPr>
      </w:pPr>
    </w:p>
    <w:p w:rsidR="00E062AC" w:rsidRPr="00D034BA" w:rsidRDefault="00E062AC" w:rsidP="00E062AC">
      <w:pPr>
        <w:bidi/>
        <w:jc w:val="both"/>
        <w:rPr>
          <w:b/>
          <w:bCs/>
          <w:color w:val="000000" w:themeColor="text1"/>
          <w:rtl/>
        </w:rPr>
      </w:pPr>
      <w:r w:rsidRPr="00D034BA">
        <w:rPr>
          <w:b/>
          <w:bCs/>
          <w:color w:val="000000" w:themeColor="text1"/>
          <w:rtl/>
        </w:rPr>
        <w:t>7 ـ منح الحوافز للمدارس والطلاب وشاغلي الوظائف التعليمية المتميزين على مستوى المكتب</w:t>
      </w:r>
      <w:r w:rsidR="00B04F88" w:rsidRPr="00D034BA">
        <w:rPr>
          <w:rFonts w:hint="cs"/>
          <w:b/>
          <w:bCs/>
          <w:color w:val="000000" w:themeColor="text1"/>
          <w:rtl/>
        </w:rPr>
        <w:t>،</w:t>
      </w:r>
      <w:r w:rsidRPr="00D034BA">
        <w:rPr>
          <w:b/>
          <w:bCs/>
          <w:color w:val="000000" w:themeColor="text1"/>
          <w:rtl/>
        </w:rPr>
        <w:t xml:space="preserve"> بما يتماشى</w:t>
      </w:r>
      <w:r w:rsidR="00C5106A" w:rsidRPr="00D034BA">
        <w:rPr>
          <w:b/>
          <w:bCs/>
          <w:color w:val="000000" w:themeColor="text1"/>
          <w:rtl/>
        </w:rPr>
        <w:t xml:space="preserve"> مع الأنظمة</w:t>
      </w:r>
      <w:r w:rsidR="00E804CC" w:rsidRPr="00D034BA">
        <w:rPr>
          <w:b/>
          <w:bCs/>
          <w:color w:val="000000" w:themeColor="text1"/>
          <w:rtl/>
        </w:rPr>
        <w:t xml:space="preserve"> والتعليمات</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8 ـ اعتماد تنفيذ نشاط مدرسي محدد في مدارس المكتب خارج وقت الدوام المدرسي لأك</w:t>
      </w:r>
      <w:r w:rsidR="00C5106A" w:rsidRPr="00D034BA">
        <w:rPr>
          <w:b/>
          <w:bCs/>
          <w:color w:val="000000" w:themeColor="text1"/>
          <w:rtl/>
        </w:rPr>
        <w:t>ثر من ثلاثة أيام</w:t>
      </w:r>
      <w:r w:rsidR="00B04F88" w:rsidRPr="00D034BA">
        <w:rPr>
          <w:rFonts w:hint="cs"/>
          <w:b/>
          <w:bCs/>
          <w:color w:val="000000" w:themeColor="text1"/>
          <w:rtl/>
        </w:rPr>
        <w:t>،</w:t>
      </w:r>
      <w:r w:rsidR="00C5106A" w:rsidRPr="00D034BA">
        <w:rPr>
          <w:b/>
          <w:bCs/>
          <w:color w:val="000000" w:themeColor="text1"/>
          <w:rtl/>
        </w:rPr>
        <w:t xml:space="preserve"> وفق التعليمات الرسمية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9 ـ تحديد وتعميد المدرسة المناسبة للطالب الذي ي</w:t>
      </w:r>
      <w:r w:rsidR="00B04F88" w:rsidRPr="00D034BA">
        <w:rPr>
          <w:rFonts w:hint="cs"/>
          <w:b/>
          <w:bCs/>
          <w:color w:val="000000" w:themeColor="text1"/>
          <w:rtl/>
        </w:rPr>
        <w:t>ُ</w:t>
      </w:r>
      <w:r w:rsidRPr="00D034BA">
        <w:rPr>
          <w:b/>
          <w:bCs/>
          <w:color w:val="000000" w:themeColor="text1"/>
          <w:rtl/>
        </w:rPr>
        <w:t>قرر نقله من المدرسة</w:t>
      </w:r>
      <w:r w:rsidR="00B04F88" w:rsidRPr="00D034BA">
        <w:rPr>
          <w:rFonts w:hint="cs"/>
          <w:b/>
          <w:bCs/>
          <w:color w:val="000000" w:themeColor="text1"/>
          <w:rtl/>
        </w:rPr>
        <w:t>،</w:t>
      </w:r>
      <w:r w:rsidRPr="00D034BA">
        <w:rPr>
          <w:b/>
          <w:bCs/>
          <w:color w:val="000000" w:themeColor="text1"/>
          <w:rtl/>
        </w:rPr>
        <w:t xml:space="preserve"> وفقاً لل</w:t>
      </w:r>
      <w:r w:rsidR="00E804CC" w:rsidRPr="00D034BA">
        <w:rPr>
          <w:b/>
          <w:bCs/>
          <w:color w:val="000000" w:themeColor="text1"/>
          <w:rtl/>
        </w:rPr>
        <w:t>صلاحيات الممنوحة لمديري المدارس</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10 ـ اعتماد الموافقة على تنفيذ البحوث وتطبيق التجارب الت</w:t>
      </w:r>
      <w:r w:rsidR="00E804CC" w:rsidRPr="00D034BA">
        <w:rPr>
          <w:b/>
          <w:bCs/>
          <w:color w:val="000000" w:themeColor="text1"/>
          <w:rtl/>
        </w:rPr>
        <w:t>ربوية والتعليمية لمنسوبي 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11 ـ اعتماد برامج التنمية المهنية لم</w:t>
      </w:r>
      <w:r w:rsidR="00E804CC" w:rsidRPr="00D034BA">
        <w:rPr>
          <w:b/>
          <w:bCs/>
          <w:color w:val="000000" w:themeColor="text1"/>
          <w:rtl/>
        </w:rPr>
        <w:t>نسوبي المكتب وفق الخطة المعتمدة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12 ـ الاتفاق مع مؤسسات التدريب الأهلي المعتمدة لتنف</w:t>
      </w:r>
      <w:r w:rsidR="00E804CC" w:rsidRPr="00D034BA">
        <w:rPr>
          <w:b/>
          <w:bCs/>
          <w:color w:val="000000" w:themeColor="text1"/>
          <w:rtl/>
        </w:rPr>
        <w:t>يذ برامج تدريبية لمنسوبي 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13 ـ تسمية عضو للمشاركة في عضوية لجنة اختيار المشرفين ال</w:t>
      </w:r>
      <w:r w:rsidR="00E804CC" w:rsidRPr="00D034BA">
        <w:rPr>
          <w:b/>
          <w:bCs/>
          <w:color w:val="000000" w:themeColor="text1"/>
          <w:rtl/>
        </w:rPr>
        <w:t>تربويين المرشحين لمكتب التعليم</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14 ـ اعتماد الزيارات التي تقوم بها مؤسسات في القطاع الخاص والعام لمدار</w:t>
      </w:r>
      <w:r w:rsidR="00E804CC" w:rsidRPr="00D034BA">
        <w:rPr>
          <w:b/>
          <w:bCs/>
          <w:color w:val="000000" w:themeColor="text1"/>
          <w:rtl/>
        </w:rPr>
        <w:t>س المكتب وفق الأنظمة والتعليمات</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 xml:space="preserve">15 ـ إيقاف تنفيذ أي برنامج أو نشاط مدرسي في نطاق مدارس المكتب ؛ لعدم توافقه </w:t>
      </w:r>
      <w:r w:rsidR="00E804CC" w:rsidRPr="00D034BA">
        <w:rPr>
          <w:b/>
          <w:bCs/>
          <w:color w:val="000000" w:themeColor="text1"/>
          <w:rtl/>
        </w:rPr>
        <w:t>مع التعليمات الرسمية في الوزارة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16 ـ تكليف المعلمين في نطاق المكتب بالتصحيح والملاحظة في المدارس خلال مدة الا</w:t>
      </w:r>
      <w:r w:rsidR="00E804CC" w:rsidRPr="00D034BA">
        <w:rPr>
          <w:b/>
          <w:bCs/>
          <w:color w:val="000000" w:themeColor="text1"/>
          <w:rtl/>
        </w:rPr>
        <w:t>ختبارات</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17 ـ اعتماد تحويل الاختبارات الفصلية للمدارس المسائية الت</w:t>
      </w:r>
      <w:r w:rsidR="00E804CC" w:rsidRPr="00D034BA">
        <w:rPr>
          <w:b/>
          <w:bCs/>
          <w:color w:val="000000" w:themeColor="text1"/>
          <w:rtl/>
        </w:rPr>
        <w:t>ابعة للمكتب إلى الفترة الصباحية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18 ـ اعتماد توزيع الطلاب المنتقلين من</w:t>
      </w:r>
      <w:r w:rsidR="00C5106A" w:rsidRPr="00D034BA">
        <w:rPr>
          <w:b/>
          <w:bCs/>
          <w:color w:val="000000" w:themeColor="text1"/>
          <w:rtl/>
        </w:rPr>
        <w:t xml:space="preserve"> </w:t>
      </w:r>
      <w:r w:rsidR="00CD6334" w:rsidRPr="00D034BA">
        <w:rPr>
          <w:b/>
          <w:bCs/>
          <w:color w:val="000000" w:themeColor="text1"/>
          <w:rtl/>
        </w:rPr>
        <w:t xml:space="preserve">الابتدائية إلى </w:t>
      </w:r>
      <w:r w:rsidR="00CD6334" w:rsidRPr="00D034BA">
        <w:rPr>
          <w:rFonts w:hint="cs"/>
          <w:b/>
          <w:bCs/>
          <w:color w:val="000000" w:themeColor="text1"/>
          <w:rtl/>
        </w:rPr>
        <w:t>ا</w:t>
      </w:r>
      <w:r w:rsidRPr="00D034BA">
        <w:rPr>
          <w:b/>
          <w:bCs/>
          <w:color w:val="000000" w:themeColor="text1"/>
          <w:rtl/>
        </w:rPr>
        <w:t>لمتوسطة و</w:t>
      </w:r>
      <w:r w:rsidR="00C5106A" w:rsidRPr="00D034BA">
        <w:rPr>
          <w:b/>
          <w:bCs/>
          <w:color w:val="000000" w:themeColor="text1"/>
          <w:rtl/>
        </w:rPr>
        <w:t xml:space="preserve">من </w:t>
      </w:r>
      <w:r w:rsidR="00CD6334" w:rsidRPr="00D034BA">
        <w:rPr>
          <w:b/>
          <w:bCs/>
          <w:color w:val="000000" w:themeColor="text1"/>
          <w:rtl/>
        </w:rPr>
        <w:t xml:space="preserve">المتوسطة إلى </w:t>
      </w:r>
      <w:r w:rsidR="00B04F88" w:rsidRPr="00D034BA">
        <w:rPr>
          <w:b/>
          <w:bCs/>
          <w:color w:val="000000" w:themeColor="text1"/>
          <w:rtl/>
        </w:rPr>
        <w:t xml:space="preserve">الثانوية </w:t>
      </w:r>
      <w:r w:rsidRPr="00D034BA">
        <w:rPr>
          <w:b/>
          <w:bCs/>
          <w:color w:val="000000" w:themeColor="text1"/>
          <w:rtl/>
        </w:rPr>
        <w:t>المنتظمين والتنسيق مع المكات</w:t>
      </w:r>
      <w:r w:rsidR="00C5106A" w:rsidRPr="00D034BA">
        <w:rPr>
          <w:b/>
          <w:bCs/>
          <w:color w:val="000000" w:themeColor="text1"/>
          <w:rtl/>
        </w:rPr>
        <w:t>ب</w:t>
      </w:r>
      <w:r w:rsidR="00B04F88" w:rsidRPr="00D034BA">
        <w:rPr>
          <w:rFonts w:hint="cs"/>
          <w:b/>
          <w:bCs/>
          <w:color w:val="000000" w:themeColor="text1"/>
          <w:rtl/>
        </w:rPr>
        <w:t xml:space="preserve"> الفرعية</w:t>
      </w:r>
      <w:r w:rsidR="00AF5E23" w:rsidRPr="00D034BA">
        <w:rPr>
          <w:rFonts w:hint="cs"/>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19 ـ الإبعاد الفوري لأي من طلاب مدارس المكتب ممن يكونون خطر</w:t>
      </w:r>
      <w:r w:rsidR="00E804CC" w:rsidRPr="00D034BA">
        <w:rPr>
          <w:b/>
          <w:bCs/>
          <w:color w:val="000000" w:themeColor="text1"/>
          <w:rtl/>
        </w:rPr>
        <w:t>اً على منسوبي المدرسة أو الطلاب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20 ـ تعليق الدوام المدرسي في الحالات الطارئة لمدارس المكتب كاملة أو مجمو</w:t>
      </w:r>
      <w:r w:rsidR="00E804CC" w:rsidRPr="00D034BA">
        <w:rPr>
          <w:b/>
          <w:bCs/>
          <w:color w:val="000000" w:themeColor="text1"/>
          <w:rtl/>
        </w:rPr>
        <w:t>عة منها بما لا يزيد عن يوم واحد</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21 ـ عضوية لجنة مديري ووكلاء المدارس فيما ي</w:t>
      </w:r>
      <w:r w:rsidR="00E804CC" w:rsidRPr="00D034BA">
        <w:rPr>
          <w:b/>
          <w:bCs/>
          <w:color w:val="000000" w:themeColor="text1"/>
          <w:rtl/>
        </w:rPr>
        <w:t>خص مدارس 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22 ـ تقويم الأداء الوظيفي للمشرفين التربويين بالمكتب من كافة الجهات الإشراف</w:t>
      </w:r>
      <w:r w:rsidR="00E804CC" w:rsidRPr="00D034BA">
        <w:rPr>
          <w:b/>
          <w:bCs/>
          <w:color w:val="000000" w:themeColor="text1"/>
          <w:rtl/>
        </w:rPr>
        <w:t>ية، والموظفين الإداريين بالمكتب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23 ـ تحديد المواقع المقت</w:t>
      </w:r>
      <w:r w:rsidR="00E804CC" w:rsidRPr="00D034BA">
        <w:rPr>
          <w:b/>
          <w:bCs/>
          <w:color w:val="000000" w:themeColor="text1"/>
          <w:rtl/>
        </w:rPr>
        <w:t>رحة لفصول وبرامج التربية الخاصة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24 ـ اعتماد المدارس التي به</w:t>
      </w:r>
      <w:r w:rsidR="00E804CC" w:rsidRPr="00D034BA">
        <w:rPr>
          <w:b/>
          <w:bCs/>
          <w:color w:val="000000" w:themeColor="text1"/>
          <w:rtl/>
        </w:rPr>
        <w:t>ا إمكانية الدراسة بنظام المنازل</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25 ـ اعتماد زيادة عدد الفصول في مدارس المكتب أو خفضها بعد أو</w:t>
      </w:r>
      <w:r w:rsidR="00E804CC" w:rsidRPr="00D034BA">
        <w:rPr>
          <w:b/>
          <w:bCs/>
          <w:color w:val="000000" w:themeColor="text1"/>
          <w:rtl/>
        </w:rPr>
        <w:t>ل أسبوعين من بداية كل فصل دراسي</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26 ـ توزيع مراكز مصادر</w:t>
      </w:r>
      <w:r w:rsidR="00E804CC" w:rsidRPr="00D034BA">
        <w:rPr>
          <w:b/>
          <w:bCs/>
          <w:color w:val="000000" w:themeColor="text1"/>
          <w:rtl/>
        </w:rPr>
        <w:t xml:space="preserve"> التعلم المعتمدة لمكتب </w:t>
      </w:r>
      <w:r w:rsidRPr="00D034BA">
        <w:rPr>
          <w:b/>
          <w:bCs/>
          <w:color w:val="000000" w:themeColor="text1"/>
          <w:rtl/>
        </w:rPr>
        <w:t>الت</w:t>
      </w:r>
      <w:r w:rsidR="00E804CC" w:rsidRPr="00D034BA">
        <w:rPr>
          <w:b/>
          <w:bCs/>
          <w:color w:val="000000" w:themeColor="text1"/>
          <w:rtl/>
        </w:rPr>
        <w:t>عليم على المدارس وفقاً للأولوية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27 ـ اعتماد حركة نقل مر</w:t>
      </w:r>
      <w:r w:rsidR="00E804CC" w:rsidRPr="00D034BA">
        <w:rPr>
          <w:b/>
          <w:bCs/>
          <w:color w:val="000000" w:themeColor="text1"/>
          <w:rtl/>
        </w:rPr>
        <w:t>شدي الطلاب بمدارس مكتب التعليم</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28 ـ اعتماد توزيع طلاب الت</w:t>
      </w:r>
      <w:r w:rsidR="00E804CC" w:rsidRPr="00D034BA">
        <w:rPr>
          <w:b/>
          <w:bCs/>
          <w:color w:val="000000" w:themeColor="text1"/>
          <w:rtl/>
        </w:rPr>
        <w:t>ربية الميدانية على مدارس 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29 ـ تحديد أسماء (2)</w:t>
      </w:r>
      <w:r w:rsidR="009B3E5E" w:rsidRPr="00D034BA">
        <w:rPr>
          <w:b/>
          <w:bCs/>
          <w:color w:val="000000" w:themeColor="text1"/>
          <w:rtl/>
        </w:rPr>
        <w:t xml:space="preserve"> من المشرفين التربويين</w:t>
      </w:r>
      <w:r w:rsidRPr="00D034BA">
        <w:rPr>
          <w:b/>
          <w:bCs/>
          <w:color w:val="000000" w:themeColor="text1"/>
          <w:rtl/>
        </w:rPr>
        <w:t xml:space="preserve"> الحاصلين على درجة أداء وظيف</w:t>
      </w:r>
      <w:r w:rsidR="009B3E5E" w:rsidRPr="00D034BA">
        <w:rPr>
          <w:b/>
          <w:bCs/>
          <w:color w:val="000000" w:themeColor="text1"/>
          <w:rtl/>
        </w:rPr>
        <w:t xml:space="preserve">ي 90 </w:t>
      </w:r>
      <w:r w:rsidR="00AF5E23" w:rsidRPr="00D034BA">
        <w:rPr>
          <w:b/>
          <w:bCs/>
          <w:color w:val="000000" w:themeColor="text1"/>
          <w:rtl/>
        </w:rPr>
        <w:t>إلى 93</w:t>
      </w:r>
      <w:r w:rsidRPr="00D034BA">
        <w:rPr>
          <w:b/>
          <w:bCs/>
          <w:color w:val="000000" w:themeColor="text1"/>
          <w:rtl/>
        </w:rPr>
        <w:t xml:space="preserve"> خلال </w:t>
      </w:r>
      <w:r w:rsidR="00E804CC" w:rsidRPr="00D034BA">
        <w:rPr>
          <w:b/>
          <w:bCs/>
          <w:color w:val="000000" w:themeColor="text1"/>
          <w:rtl/>
        </w:rPr>
        <w:t>عامين متتاليين لنقلهم من 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30</w:t>
      </w:r>
      <w:r w:rsidR="009B3E5E" w:rsidRPr="00D034BA">
        <w:rPr>
          <w:b/>
          <w:bCs/>
          <w:color w:val="000000" w:themeColor="text1"/>
          <w:rtl/>
        </w:rPr>
        <w:t xml:space="preserve"> ـ نقل معلمين </w:t>
      </w:r>
      <w:r w:rsidR="009B3E5E" w:rsidRPr="00D034BA">
        <w:rPr>
          <w:rFonts w:hint="cs"/>
          <w:b/>
          <w:bCs/>
          <w:color w:val="000000" w:themeColor="text1"/>
          <w:rtl/>
        </w:rPr>
        <w:t>(2)</w:t>
      </w:r>
      <w:r w:rsidRPr="00D034BA">
        <w:rPr>
          <w:b/>
          <w:bCs/>
          <w:color w:val="000000" w:themeColor="text1"/>
          <w:rtl/>
        </w:rPr>
        <w:t xml:space="preserve"> قل أداؤهما عن (80) درجة في تقويم الأداء الوظيفي المعتمد لآخر عامين</w:t>
      </w:r>
      <w:r w:rsidR="00E804CC" w:rsidRPr="00D034BA">
        <w:rPr>
          <w:b/>
          <w:bCs/>
          <w:color w:val="000000" w:themeColor="text1"/>
          <w:rtl/>
        </w:rPr>
        <w:t xml:space="preserve"> إلى مدرسة أخرى من مدارس 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31 ـ تحديد مواقع</w:t>
      </w:r>
      <w:r w:rsidR="00E804CC" w:rsidRPr="00D034BA">
        <w:rPr>
          <w:b/>
          <w:bCs/>
          <w:color w:val="000000" w:themeColor="text1"/>
          <w:rtl/>
        </w:rPr>
        <w:t xml:space="preserve"> المدارس المحدثة في نطاق 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 xml:space="preserve">32 ـ تسمية عضو للمشاركة في لجنة استئجار المباني </w:t>
      </w:r>
      <w:r w:rsidR="00E804CC" w:rsidRPr="00D034BA">
        <w:rPr>
          <w:b/>
          <w:bCs/>
          <w:color w:val="000000" w:themeColor="text1"/>
          <w:rtl/>
        </w:rPr>
        <w:t>المدرسية المحدثة التابعة للمكتب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33 ـ تكليف المعلمين بالندب الجزئي أو</w:t>
      </w:r>
      <w:r w:rsidR="009B3E5E" w:rsidRPr="00D034BA">
        <w:rPr>
          <w:b/>
          <w:bCs/>
          <w:color w:val="000000" w:themeColor="text1"/>
          <w:rtl/>
        </w:rPr>
        <w:t xml:space="preserve"> الكلي خلال العام الدراسي (في مدارس</w:t>
      </w:r>
      <w:r w:rsidRPr="00D034BA">
        <w:rPr>
          <w:b/>
          <w:bCs/>
          <w:color w:val="000000" w:themeColor="text1"/>
          <w:rtl/>
        </w:rPr>
        <w:t xml:space="preserve"> المكتب) لتسديد العجز </w:t>
      </w:r>
      <w:r w:rsidR="009B3E5E" w:rsidRPr="00D034BA">
        <w:rPr>
          <w:b/>
          <w:bCs/>
          <w:color w:val="000000" w:themeColor="text1"/>
          <w:rtl/>
        </w:rPr>
        <w:t>الطارئ حسب الضوابط المنظمة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34 ـ التعميد بنقل العهد المدرسية الزائدة في مد</w:t>
      </w:r>
      <w:r w:rsidR="00E804CC" w:rsidRPr="00D034BA">
        <w:rPr>
          <w:b/>
          <w:bCs/>
          <w:color w:val="000000" w:themeColor="text1"/>
          <w:rtl/>
        </w:rPr>
        <w:t>ارس المكتب للمدارس ذات الاحتياج</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35 ـ تكليف العاملين في المكتب بأي أعمال تقتضي</w:t>
      </w:r>
      <w:r w:rsidR="009B3E5E" w:rsidRPr="00D034BA">
        <w:rPr>
          <w:b/>
          <w:bCs/>
          <w:color w:val="000000" w:themeColor="text1"/>
          <w:rtl/>
        </w:rPr>
        <w:t>ها طبيعة العمل</w:t>
      </w:r>
      <w:r w:rsidRPr="00D034BA">
        <w:rPr>
          <w:b/>
          <w:bCs/>
          <w:color w:val="000000" w:themeColor="text1"/>
          <w:rtl/>
        </w:rPr>
        <w:t xml:space="preserve"> خلال العام الدراسي</w:t>
      </w:r>
      <w:r w:rsidR="009B3E5E" w:rsidRPr="00D034BA">
        <w:rPr>
          <w:b/>
          <w:bCs/>
          <w:color w:val="000000" w:themeColor="text1"/>
          <w:rtl/>
        </w:rPr>
        <w:t xml:space="preserve"> وفق الأنظمة</w:t>
      </w:r>
      <w:r w:rsidR="00AF5E23" w:rsidRPr="00D034BA">
        <w:rPr>
          <w:rFonts w:hint="cs"/>
          <w:b/>
          <w:bCs/>
          <w:color w:val="000000" w:themeColor="text1"/>
          <w:rtl/>
        </w:rPr>
        <w:t>،</w:t>
      </w:r>
      <w:r w:rsidR="00E804CC" w:rsidRPr="00D034BA">
        <w:rPr>
          <w:b/>
          <w:bCs/>
          <w:color w:val="000000" w:themeColor="text1"/>
          <w:rtl/>
        </w:rPr>
        <w:t xml:space="preserve"> وبما لا ي</w:t>
      </w:r>
      <w:r w:rsidR="00B04F88" w:rsidRPr="00D034BA">
        <w:rPr>
          <w:rFonts w:hint="cs"/>
          <w:b/>
          <w:bCs/>
          <w:color w:val="000000" w:themeColor="text1"/>
          <w:rtl/>
        </w:rPr>
        <w:t>ُ</w:t>
      </w:r>
      <w:r w:rsidR="00E804CC" w:rsidRPr="00D034BA">
        <w:rPr>
          <w:b/>
          <w:bCs/>
          <w:color w:val="000000" w:themeColor="text1"/>
          <w:rtl/>
        </w:rPr>
        <w:t>خل بخطط العمل للمكلف</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36 ـ الم</w:t>
      </w:r>
      <w:r w:rsidR="009B3E5E" w:rsidRPr="00D034BA">
        <w:rPr>
          <w:b/>
          <w:bCs/>
          <w:color w:val="000000" w:themeColor="text1"/>
          <w:rtl/>
        </w:rPr>
        <w:t xml:space="preserve">وافقة على تكليف مالا يزيد عن </w:t>
      </w:r>
      <w:r w:rsidR="009B3E5E" w:rsidRPr="00D034BA">
        <w:rPr>
          <w:rFonts w:hint="cs"/>
          <w:b/>
          <w:bCs/>
          <w:color w:val="000000" w:themeColor="text1"/>
          <w:rtl/>
        </w:rPr>
        <w:t>(2)</w:t>
      </w:r>
      <w:r w:rsidRPr="00D034BA">
        <w:rPr>
          <w:b/>
          <w:bCs/>
          <w:color w:val="000000" w:themeColor="text1"/>
          <w:rtl/>
        </w:rPr>
        <w:t xml:space="preserve"> </w:t>
      </w:r>
      <w:r w:rsidR="00B04F88" w:rsidRPr="00D034BA">
        <w:rPr>
          <w:b/>
          <w:bCs/>
          <w:color w:val="000000" w:themeColor="text1"/>
          <w:rtl/>
        </w:rPr>
        <w:t xml:space="preserve">من المرشدين الطلابيين </w:t>
      </w:r>
      <w:r w:rsidRPr="00D034BA">
        <w:rPr>
          <w:b/>
          <w:bCs/>
          <w:color w:val="000000" w:themeColor="text1"/>
          <w:rtl/>
        </w:rPr>
        <w:t xml:space="preserve">لمساندة دور مشرف التوجيه والإرشاد </w:t>
      </w:r>
      <w:r w:rsidR="009B3E5E" w:rsidRPr="00D034BA">
        <w:rPr>
          <w:b/>
          <w:bCs/>
          <w:color w:val="000000" w:themeColor="text1"/>
          <w:rtl/>
        </w:rPr>
        <w:t>فيما يخص قضايا الطلاب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37 ـ حسم أيام الغياب وساعات</w:t>
      </w:r>
      <w:r w:rsidR="00E804CC" w:rsidRPr="00D034BA">
        <w:rPr>
          <w:b/>
          <w:bCs/>
          <w:color w:val="000000" w:themeColor="text1"/>
          <w:rtl/>
        </w:rPr>
        <w:t xml:space="preserve"> التأخر بدون عذر لمنسوبي المكتب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38 ـ منح الإجازات الاضطرارية لمنسوبي المكتب من مشرفين وموظفين ومديري المدارس</w:t>
      </w:r>
      <w:r w:rsidR="00AC3148" w:rsidRPr="00D034BA">
        <w:rPr>
          <w:rFonts w:hint="cs"/>
          <w:b/>
          <w:bCs/>
          <w:color w:val="000000" w:themeColor="text1"/>
          <w:rtl/>
        </w:rPr>
        <w:t>،</w:t>
      </w:r>
      <w:r w:rsidRPr="00D034BA">
        <w:rPr>
          <w:b/>
          <w:bCs/>
          <w:color w:val="000000" w:themeColor="text1"/>
          <w:rtl/>
        </w:rPr>
        <w:t xml:space="preserve"> حسب م</w:t>
      </w:r>
      <w:r w:rsidR="00E804CC" w:rsidRPr="00D034BA">
        <w:rPr>
          <w:b/>
          <w:bCs/>
          <w:color w:val="000000" w:themeColor="text1"/>
          <w:rtl/>
        </w:rPr>
        <w:t>ا يراه محققاً للمصلحة التعليمية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39 ـ منح الإجازات المرضية لمنسوبي المكتب، من مشرفين وموظفين ومديري المدا</w:t>
      </w:r>
      <w:r w:rsidR="00B017D0" w:rsidRPr="00D034BA">
        <w:rPr>
          <w:b/>
          <w:bCs/>
          <w:color w:val="000000" w:themeColor="text1"/>
          <w:rtl/>
        </w:rPr>
        <w:t xml:space="preserve">رس، </w:t>
      </w:r>
      <w:r w:rsidR="00E804CC" w:rsidRPr="00D034BA">
        <w:rPr>
          <w:b/>
          <w:bCs/>
          <w:color w:val="000000" w:themeColor="text1"/>
          <w:rtl/>
        </w:rPr>
        <w:t>مع موافاة إدارة التعليم بقرار منح الإجازة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40 ـ التواصل المباشر مع الجهات ذات العلاقة فيما يخص</w:t>
      </w:r>
      <w:r w:rsidR="00E804CC" w:rsidRPr="00D034BA">
        <w:rPr>
          <w:b/>
          <w:bCs/>
          <w:color w:val="000000" w:themeColor="text1"/>
          <w:rtl/>
        </w:rPr>
        <w:t xml:space="preserve"> عمل المكتب والمدارس التابعة له</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 xml:space="preserve">41 ـ اعتماد تقويم الأداء الوظيفي لجميع شاغلي الوظائف التعليمية والموظفين الإداريين </w:t>
      </w:r>
      <w:r w:rsidR="00E804CC" w:rsidRPr="00D034BA">
        <w:rPr>
          <w:b/>
          <w:bCs/>
          <w:color w:val="000000" w:themeColor="text1"/>
          <w:rtl/>
        </w:rPr>
        <w:t>العاملين بالمدارس</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42 ـ اعتماد نقل الموظفين الإداريين والمستخدمين والعمال داخل</w:t>
      </w:r>
      <w:r w:rsidR="00E804CC" w:rsidRPr="00D034BA">
        <w:rPr>
          <w:b/>
          <w:bCs/>
          <w:color w:val="000000" w:themeColor="text1"/>
          <w:rtl/>
        </w:rPr>
        <w:t xml:space="preserve"> المدارس والجهات التابعة للمكتب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43 ـ تكليف من تقتضي حا</w:t>
      </w:r>
      <w:r w:rsidR="009B3E5E" w:rsidRPr="00D034BA">
        <w:rPr>
          <w:b/>
          <w:bCs/>
          <w:color w:val="000000" w:themeColor="text1"/>
          <w:rtl/>
        </w:rPr>
        <w:t>جة العمل تكليفه بالعمل خارج وقت الدوام</w:t>
      </w:r>
      <w:r w:rsidR="00AC3148" w:rsidRPr="00D034BA">
        <w:rPr>
          <w:b/>
          <w:bCs/>
          <w:color w:val="000000" w:themeColor="text1"/>
          <w:rtl/>
        </w:rPr>
        <w:t xml:space="preserve"> بحد أقصى </w:t>
      </w:r>
      <w:r w:rsidR="00AC3148" w:rsidRPr="00D034BA">
        <w:rPr>
          <w:rFonts w:hint="cs"/>
          <w:b/>
          <w:bCs/>
          <w:color w:val="000000" w:themeColor="text1"/>
          <w:rtl/>
        </w:rPr>
        <w:t>(13)</w:t>
      </w:r>
      <w:r w:rsidRPr="00D034BA">
        <w:rPr>
          <w:b/>
          <w:bCs/>
          <w:color w:val="000000" w:themeColor="text1"/>
          <w:rtl/>
        </w:rPr>
        <w:t xml:space="preserve"> ليلة لكل مكلف</w:t>
      </w:r>
      <w:r w:rsidR="00AC3148" w:rsidRPr="00D034BA">
        <w:rPr>
          <w:rFonts w:hint="cs"/>
          <w:b/>
          <w:bCs/>
          <w:color w:val="000000" w:themeColor="text1"/>
          <w:rtl/>
        </w:rPr>
        <w:t>،</w:t>
      </w:r>
      <w:r w:rsidRPr="00D034BA">
        <w:rPr>
          <w:b/>
          <w:bCs/>
          <w:color w:val="000000" w:themeColor="text1"/>
          <w:rtl/>
        </w:rPr>
        <w:t xml:space="preserve"> خلال الفصل الدراسي الواحد.</w:t>
      </w:r>
    </w:p>
    <w:p w:rsidR="00E062AC" w:rsidRPr="00D034BA" w:rsidRDefault="00E062AC" w:rsidP="00E062AC">
      <w:pPr>
        <w:bidi/>
        <w:jc w:val="both"/>
        <w:rPr>
          <w:b/>
          <w:bCs/>
          <w:color w:val="000000" w:themeColor="text1"/>
          <w:rtl/>
        </w:rPr>
      </w:pPr>
      <w:r w:rsidRPr="00D034BA">
        <w:rPr>
          <w:b/>
          <w:bCs/>
          <w:color w:val="000000" w:themeColor="text1"/>
          <w:rtl/>
        </w:rPr>
        <w:t>44 ـ تامين العمالة لنظافة المكتب في حال تعذر التعاقد مع متعهدي النظافة أو لم تقم العم</w:t>
      </w:r>
      <w:r w:rsidR="00E804CC" w:rsidRPr="00D034BA">
        <w:rPr>
          <w:b/>
          <w:bCs/>
          <w:color w:val="000000" w:themeColor="text1"/>
          <w:rtl/>
        </w:rPr>
        <w:t>الة المتعاقد معها بمباشرة العمل</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45 ـ انتداب منسوبي ال</w:t>
      </w:r>
      <w:r w:rsidR="00E804CC" w:rsidRPr="00D034BA">
        <w:rPr>
          <w:b/>
          <w:bCs/>
          <w:color w:val="000000" w:themeColor="text1"/>
          <w:rtl/>
        </w:rPr>
        <w:t xml:space="preserve">مكتب لمدة </w:t>
      </w:r>
      <w:r w:rsidR="00E804CC" w:rsidRPr="00D034BA">
        <w:rPr>
          <w:rFonts w:hint="cs"/>
          <w:b/>
          <w:bCs/>
          <w:color w:val="000000" w:themeColor="text1"/>
          <w:rtl/>
        </w:rPr>
        <w:t>(7)</w:t>
      </w:r>
      <w:r w:rsidR="00E804CC" w:rsidRPr="00D034BA">
        <w:rPr>
          <w:b/>
          <w:bCs/>
          <w:color w:val="000000" w:themeColor="text1"/>
          <w:rtl/>
        </w:rPr>
        <w:t xml:space="preserve"> أيام لكل منتدب خلال الفصل الدراسي الواحد</w:t>
      </w:r>
      <w:r w:rsidR="009B3E5E" w:rsidRPr="00D034BA">
        <w:rPr>
          <w:b/>
          <w:bCs/>
          <w:color w:val="000000" w:themeColor="text1"/>
          <w:rtl/>
        </w:rPr>
        <w:t xml:space="preserve"> لبرامج التنمية المهنية</w:t>
      </w:r>
      <w:r w:rsidR="009B3E5E" w:rsidRPr="00D034BA">
        <w:rPr>
          <w:rFonts w:hint="cs"/>
          <w:b/>
          <w:bCs/>
          <w:color w:val="000000" w:themeColor="text1"/>
          <w:rtl/>
        </w:rPr>
        <w:t>،</w:t>
      </w:r>
      <w:r w:rsidR="009B3E5E" w:rsidRPr="00D034BA">
        <w:rPr>
          <w:b/>
          <w:bCs/>
          <w:color w:val="000000" w:themeColor="text1"/>
          <w:rtl/>
        </w:rPr>
        <w:t xml:space="preserve"> </w:t>
      </w:r>
      <w:r w:rsidR="00E804CC" w:rsidRPr="00D034BA">
        <w:rPr>
          <w:b/>
          <w:bCs/>
          <w:color w:val="000000" w:themeColor="text1"/>
          <w:rtl/>
        </w:rPr>
        <w:t>وفق المخصص للمكتب</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46 ـ الاتفاق مع القطاع الخاص لرعاية برامج المكتب وفق الخطة المعتمد</w:t>
      </w:r>
      <w:r w:rsidR="00E804CC" w:rsidRPr="00D034BA">
        <w:rPr>
          <w:b/>
          <w:bCs/>
          <w:color w:val="000000" w:themeColor="text1"/>
          <w:rtl/>
        </w:rPr>
        <w:t>ة بما ينسجم مع الأهداف التربوية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47 ـ قبول الهبات والتبرعات المالية والعينية من الهيئات والأ</w:t>
      </w:r>
      <w:r w:rsidR="00E804CC" w:rsidRPr="00D034BA">
        <w:rPr>
          <w:b/>
          <w:bCs/>
          <w:color w:val="000000" w:themeColor="text1"/>
          <w:rtl/>
        </w:rPr>
        <w:t>فراد وفقاً</w:t>
      </w:r>
      <w:r w:rsidR="009B3E5E" w:rsidRPr="00D034BA">
        <w:rPr>
          <w:b/>
          <w:bCs/>
          <w:color w:val="000000" w:themeColor="text1"/>
          <w:rtl/>
        </w:rPr>
        <w:t xml:space="preserve"> للضوابط</w:t>
      </w:r>
      <w:r w:rsidRPr="00D034BA">
        <w:rPr>
          <w:b/>
          <w:bCs/>
          <w:color w:val="000000" w:themeColor="text1"/>
          <w:rtl/>
        </w:rPr>
        <w:t>، شريطة ألا يترتب على ذل</w:t>
      </w:r>
      <w:r w:rsidR="009B3E5E" w:rsidRPr="00D034BA">
        <w:rPr>
          <w:b/>
          <w:bCs/>
          <w:color w:val="000000" w:themeColor="text1"/>
          <w:rtl/>
        </w:rPr>
        <w:t>ك أي التزامات</w:t>
      </w:r>
      <w:r w:rsidR="00E804CC" w:rsidRPr="00D034BA">
        <w:rPr>
          <w:b/>
          <w:bCs/>
          <w:color w:val="000000" w:themeColor="text1"/>
          <w:rtl/>
        </w:rPr>
        <w:t xml:space="preserve"> على الإدارة</w:t>
      </w:r>
      <w:r w:rsidRPr="00D034BA">
        <w:rPr>
          <w:b/>
          <w:bCs/>
          <w:color w:val="000000" w:themeColor="text1"/>
          <w:rtl/>
        </w:rPr>
        <w:t>.</w:t>
      </w:r>
    </w:p>
    <w:p w:rsidR="00E062AC" w:rsidRPr="00D034BA" w:rsidRDefault="00E062AC" w:rsidP="00E062AC">
      <w:pPr>
        <w:bidi/>
        <w:jc w:val="both"/>
        <w:rPr>
          <w:b/>
          <w:bCs/>
          <w:color w:val="000000" w:themeColor="text1"/>
          <w:rtl/>
        </w:rPr>
      </w:pPr>
      <w:r w:rsidRPr="00D034BA">
        <w:rPr>
          <w:b/>
          <w:bCs/>
          <w:color w:val="000000" w:themeColor="text1"/>
          <w:rtl/>
        </w:rPr>
        <w:t>48 ـ فتح حساب مصرفي بأحد ال</w:t>
      </w:r>
      <w:r w:rsidR="00B21D69" w:rsidRPr="00D034BA">
        <w:rPr>
          <w:b/>
          <w:bCs/>
          <w:color w:val="000000" w:themeColor="text1"/>
          <w:rtl/>
        </w:rPr>
        <w:t>بنوك باسم مكتب التعليم</w:t>
      </w:r>
      <w:r w:rsidRPr="00D034BA">
        <w:rPr>
          <w:b/>
          <w:bCs/>
          <w:color w:val="000000" w:themeColor="text1"/>
          <w:rtl/>
        </w:rPr>
        <w:t>.</w:t>
      </w:r>
    </w:p>
    <w:p w:rsidR="00E062AC" w:rsidRPr="00D034BA" w:rsidRDefault="00E062AC" w:rsidP="00A96B7E">
      <w:pPr>
        <w:bidi/>
        <w:jc w:val="both"/>
        <w:rPr>
          <w:rFonts w:cs="MCS Madinah S_U normal."/>
          <w:b/>
          <w:bCs/>
          <w:color w:val="000000" w:themeColor="text1"/>
          <w:sz w:val="16"/>
          <w:szCs w:val="16"/>
          <w:rtl/>
        </w:rPr>
      </w:pPr>
      <w:r w:rsidRPr="00D034BA">
        <w:rPr>
          <w:b/>
          <w:bCs/>
          <w:color w:val="000000" w:themeColor="text1"/>
          <w:rtl/>
        </w:rPr>
        <w:t>49 ـ إيقاف الدراسة أو العمل في المباني المدرسية والإدارية التابعة للمكتب التي تشكل خطراً على الطلاب أو الموظفي</w:t>
      </w:r>
      <w:r w:rsidR="00D11E61" w:rsidRPr="00D034BA">
        <w:rPr>
          <w:b/>
          <w:bCs/>
          <w:color w:val="000000" w:themeColor="text1"/>
          <w:rtl/>
        </w:rPr>
        <w:t>ن</w:t>
      </w:r>
      <w:r w:rsidR="00A11E59" w:rsidRPr="00D034BA">
        <w:rPr>
          <w:rFonts w:hint="cs"/>
          <w:b/>
          <w:bCs/>
          <w:color w:val="000000" w:themeColor="text1"/>
          <w:rtl/>
        </w:rPr>
        <w:t xml:space="preserve"> </w:t>
      </w:r>
      <w:r w:rsidR="00A11E59" w:rsidRPr="00D034BA">
        <w:rPr>
          <w:rFonts w:cs="MCS Madinah S_U normal." w:hint="cs"/>
          <w:b/>
          <w:bCs/>
          <w:color w:val="000000" w:themeColor="text1"/>
          <w:sz w:val="16"/>
          <w:szCs w:val="16"/>
          <w:rtl/>
        </w:rPr>
        <w:t>(</w:t>
      </w:r>
      <w:r w:rsidR="00A96B7E" w:rsidRPr="00D034BA">
        <w:rPr>
          <w:rFonts w:cs="MCS Madinah S_U normal." w:hint="cs"/>
          <w:b/>
          <w:bCs/>
          <w:color w:val="000000" w:themeColor="text1"/>
          <w:sz w:val="16"/>
          <w:szCs w:val="16"/>
          <w:rtl/>
        </w:rPr>
        <w:t>22</w:t>
      </w:r>
      <w:r w:rsidR="00A11E59" w:rsidRPr="00D034BA">
        <w:rPr>
          <w:rFonts w:cs="MCS Madinah S_U normal." w:hint="cs"/>
          <w:b/>
          <w:bCs/>
          <w:color w:val="000000" w:themeColor="text1"/>
          <w:sz w:val="16"/>
          <w:szCs w:val="16"/>
          <w:rtl/>
        </w:rPr>
        <w:t>)</w:t>
      </w:r>
      <w:r w:rsidR="00A11E59" w:rsidRPr="00D034BA">
        <w:rPr>
          <w:rFonts w:cs="MCS Madinah S_U normal."/>
          <w:b/>
          <w:bCs/>
          <w:color w:val="000000" w:themeColor="text1"/>
          <w:sz w:val="16"/>
          <w:szCs w:val="16"/>
          <w:rtl/>
        </w:rPr>
        <w:t>.</w:t>
      </w:r>
    </w:p>
    <w:p w:rsidR="00B83BB3" w:rsidRPr="00D034BA" w:rsidRDefault="00B83BB3" w:rsidP="00B83BB3">
      <w:pPr>
        <w:bidi/>
        <w:ind w:left="57" w:right="57"/>
        <w:jc w:val="both"/>
        <w:rPr>
          <w:b/>
          <w:bCs/>
          <w:color w:val="000000" w:themeColor="text1"/>
          <w:sz w:val="16"/>
          <w:szCs w:val="16"/>
          <w:rtl/>
        </w:rPr>
      </w:pPr>
    </w:p>
    <w:p w:rsidR="00B83BB3" w:rsidRPr="00D034BA" w:rsidRDefault="00B83BB3" w:rsidP="0016537C">
      <w:pPr>
        <w:pStyle w:val="a9"/>
        <w:numPr>
          <w:ilvl w:val="0"/>
          <w:numId w:val="6"/>
        </w:numPr>
        <w:bidi/>
        <w:ind w:left="340" w:hanging="227"/>
        <w:jc w:val="left"/>
        <w:rPr>
          <w:rFonts w:cs="MCS Jeddah S_U normal."/>
          <w:b/>
          <w:bCs/>
          <w:color w:val="000000" w:themeColor="text1"/>
        </w:rPr>
      </w:pPr>
      <w:r w:rsidRPr="00D034BA">
        <w:rPr>
          <w:rFonts w:cs="MCS Jeddah S_U normal." w:hint="cs"/>
          <w:b/>
          <w:bCs/>
          <w:color w:val="000000" w:themeColor="text1"/>
          <w:rtl/>
        </w:rPr>
        <w:t>نشاط تدريبي (11) .</w:t>
      </w:r>
    </w:p>
    <w:p w:rsidR="00B83BB3" w:rsidRPr="00D034BA" w:rsidRDefault="00EA3B0F" w:rsidP="001B58CF">
      <w:pPr>
        <w:pStyle w:val="a9"/>
        <w:numPr>
          <w:ilvl w:val="0"/>
          <w:numId w:val="41"/>
        </w:numPr>
        <w:bidi/>
        <w:ind w:left="340" w:right="57" w:hanging="227"/>
        <w:jc w:val="both"/>
        <w:rPr>
          <w:b/>
          <w:bCs/>
          <w:color w:val="000000" w:themeColor="text1"/>
          <w:rtl/>
        </w:rPr>
      </w:pPr>
      <w:r w:rsidRPr="00D034BA">
        <w:rPr>
          <w:rFonts w:hint="cs"/>
          <w:b/>
          <w:bCs/>
          <w:color w:val="000000" w:themeColor="text1"/>
          <w:rtl/>
        </w:rPr>
        <w:t xml:space="preserve">عقب اطلاعك على </w:t>
      </w:r>
      <w:r w:rsidR="00B83BB3" w:rsidRPr="00D034BA">
        <w:rPr>
          <w:rFonts w:hint="cs"/>
          <w:b/>
          <w:bCs/>
          <w:color w:val="000000" w:themeColor="text1"/>
          <w:rtl/>
        </w:rPr>
        <w:t xml:space="preserve">صلاحيات </w:t>
      </w:r>
      <w:r w:rsidR="00AC3148" w:rsidRPr="00D034BA">
        <w:rPr>
          <w:rFonts w:hint="cs"/>
          <w:b/>
          <w:bCs/>
          <w:color w:val="000000" w:themeColor="text1"/>
          <w:rtl/>
        </w:rPr>
        <w:t xml:space="preserve">: </w:t>
      </w:r>
      <w:r w:rsidR="00B83BB3" w:rsidRPr="00D034BA">
        <w:rPr>
          <w:rFonts w:hint="cs"/>
          <w:b/>
          <w:bCs/>
          <w:color w:val="000000" w:themeColor="text1"/>
          <w:rtl/>
        </w:rPr>
        <w:t xml:space="preserve">(مدير المدرسة ـ </w:t>
      </w:r>
      <w:r w:rsidRPr="00D034BA">
        <w:rPr>
          <w:rFonts w:hint="cs"/>
          <w:b/>
          <w:bCs/>
          <w:color w:val="000000" w:themeColor="text1"/>
          <w:rtl/>
        </w:rPr>
        <w:t xml:space="preserve">مدير مكتب التعليم) </w:t>
      </w:r>
      <w:r w:rsidR="00A620C9" w:rsidRPr="00D034BA">
        <w:rPr>
          <w:rFonts w:hint="cs"/>
          <w:b/>
          <w:bCs/>
          <w:color w:val="000000" w:themeColor="text1"/>
          <w:rtl/>
        </w:rPr>
        <w:t xml:space="preserve">.. </w:t>
      </w:r>
      <w:r w:rsidR="00B83BB3" w:rsidRPr="00D034BA">
        <w:rPr>
          <w:rFonts w:hint="cs"/>
          <w:b/>
          <w:bCs/>
          <w:color w:val="000000" w:themeColor="text1"/>
          <w:rtl/>
        </w:rPr>
        <w:t>ومن خلال خبرتك الميدانية التربوية السابقة :</w:t>
      </w:r>
    </w:p>
    <w:p w:rsidR="00B83BB3" w:rsidRPr="00D034BA" w:rsidRDefault="00B83BB3" w:rsidP="00B83BB3">
      <w:pPr>
        <w:bidi/>
        <w:ind w:left="170" w:right="57"/>
        <w:jc w:val="both"/>
        <w:rPr>
          <w:b/>
          <w:bCs/>
          <w:color w:val="000000" w:themeColor="text1"/>
          <w:rtl/>
        </w:rPr>
      </w:pPr>
      <w:r w:rsidRPr="00D034BA">
        <w:rPr>
          <w:rFonts w:hint="cs"/>
          <w:b/>
          <w:bCs/>
          <w:color w:val="000000" w:themeColor="text1"/>
          <w:rtl/>
        </w:rPr>
        <w:t>تحدث عن أبرز صلاحيات المشرف الت</w:t>
      </w:r>
      <w:r w:rsidR="00A620C9" w:rsidRPr="00D034BA">
        <w:rPr>
          <w:rFonts w:hint="cs"/>
          <w:b/>
          <w:bCs/>
          <w:color w:val="000000" w:themeColor="text1"/>
          <w:rtl/>
        </w:rPr>
        <w:t>ربوي لتنفيذ مسؤولياته الإدارية ؛</w:t>
      </w:r>
      <w:r w:rsidRPr="00D034BA">
        <w:rPr>
          <w:rFonts w:hint="cs"/>
          <w:b/>
          <w:bCs/>
          <w:color w:val="000000" w:themeColor="text1"/>
          <w:rtl/>
        </w:rPr>
        <w:t xml:space="preserve"> (أي : ما السلطة النظامية الممنوحة للمشرف التربوي) ؟</w:t>
      </w:r>
    </w:p>
    <w:p w:rsidR="00D3686E" w:rsidRPr="00D034BA" w:rsidRDefault="00D3686E" w:rsidP="00D3686E">
      <w:pPr>
        <w:bidi/>
        <w:ind w:left="170" w:right="57"/>
        <w:jc w:val="both"/>
        <w:rPr>
          <w:b/>
          <w:bCs/>
          <w:color w:val="000000" w:themeColor="text1"/>
          <w:rtl/>
        </w:rPr>
      </w:pPr>
    </w:p>
    <w:p w:rsidR="00A620C9" w:rsidRPr="00D034BA" w:rsidRDefault="00A620C9" w:rsidP="00A620C9">
      <w:pPr>
        <w:bidi/>
        <w:ind w:left="57" w:right="57"/>
        <w:jc w:val="both"/>
        <w:rPr>
          <w:b/>
          <w:bCs/>
          <w:color w:val="000000" w:themeColor="text1"/>
          <w:sz w:val="28"/>
          <w:szCs w:val="28"/>
          <w:rtl/>
        </w:rPr>
      </w:pPr>
      <w:r w:rsidRPr="00D034BA">
        <w:rPr>
          <w:b/>
          <w:bCs/>
          <w:color w:val="000000" w:themeColor="text1"/>
          <w:sz w:val="28"/>
          <w:szCs w:val="28"/>
          <w:rtl/>
        </w:rPr>
        <w:t xml:space="preserve">■ </w:t>
      </w:r>
      <w:r w:rsidRPr="00D034BA">
        <w:rPr>
          <w:rFonts w:hint="cs"/>
          <w:b/>
          <w:bCs/>
          <w:color w:val="000000" w:themeColor="text1"/>
          <w:sz w:val="28"/>
          <w:szCs w:val="28"/>
          <w:rtl/>
        </w:rPr>
        <w:t>للوقوف على</w:t>
      </w:r>
      <w:r w:rsidRPr="00D034BA">
        <w:rPr>
          <w:b/>
          <w:bCs/>
          <w:color w:val="000000" w:themeColor="text1"/>
          <w:sz w:val="28"/>
          <w:szCs w:val="28"/>
          <w:rtl/>
        </w:rPr>
        <w:t xml:space="preserve"> </w:t>
      </w:r>
      <w:r w:rsidR="00D3686E" w:rsidRPr="00D034BA">
        <w:rPr>
          <w:rFonts w:hint="cs"/>
          <w:b/>
          <w:bCs/>
          <w:color w:val="000000" w:themeColor="text1"/>
          <w:sz w:val="28"/>
          <w:szCs w:val="28"/>
          <w:rtl/>
        </w:rPr>
        <w:t>دليل تصنيف الوظائف</w:t>
      </w:r>
      <w:r w:rsidR="00A17D9E" w:rsidRPr="00D034BA">
        <w:rPr>
          <w:rFonts w:hint="cs"/>
          <w:b/>
          <w:bCs/>
          <w:color w:val="000000" w:themeColor="text1"/>
          <w:sz w:val="28"/>
          <w:szCs w:val="28"/>
          <w:rtl/>
        </w:rPr>
        <w:t xml:space="preserve"> (الصادر من وزارة الخدمة المدنية)</w:t>
      </w:r>
      <w:r w:rsidRPr="00D034BA">
        <w:rPr>
          <w:rFonts w:hint="cs"/>
          <w:b/>
          <w:bCs/>
          <w:color w:val="000000" w:themeColor="text1"/>
          <w:sz w:val="28"/>
          <w:szCs w:val="28"/>
          <w:rtl/>
        </w:rPr>
        <w:t xml:space="preserve"> </w:t>
      </w:r>
      <w:r w:rsidR="00A17D9E" w:rsidRPr="00D034BA">
        <w:rPr>
          <w:rFonts w:hint="cs"/>
          <w:b/>
          <w:bCs/>
          <w:color w:val="000000" w:themeColor="text1"/>
          <w:sz w:val="28"/>
          <w:szCs w:val="28"/>
          <w:rtl/>
        </w:rPr>
        <w:t xml:space="preserve">ـ </w:t>
      </w:r>
      <w:r w:rsidRPr="00D034BA">
        <w:rPr>
          <w:rFonts w:hint="cs"/>
          <w:b/>
          <w:bCs/>
          <w:color w:val="000000" w:themeColor="text1"/>
          <w:sz w:val="28"/>
          <w:szCs w:val="28"/>
          <w:rtl/>
        </w:rPr>
        <w:t>أنظر : الملحق رقم (4).</w:t>
      </w:r>
    </w:p>
    <w:p w:rsidR="00B83BB3" w:rsidRPr="00D034BA" w:rsidRDefault="00B83BB3" w:rsidP="00BB0584">
      <w:pPr>
        <w:pStyle w:val="a4"/>
        <w:tabs>
          <w:tab w:val="left" w:pos="2726"/>
        </w:tabs>
        <w:ind w:right="57" w:firstLine="0"/>
        <w:outlineLvl w:val="9"/>
        <w:rPr>
          <w:rFonts w:cs="Times New Roman"/>
          <w:color w:val="000000" w:themeColor="text1"/>
          <w:sz w:val="2"/>
          <w:szCs w:val="2"/>
          <w:rtl/>
        </w:rPr>
      </w:pPr>
    </w:p>
    <w:p w:rsidR="00A60875" w:rsidRPr="00D034BA" w:rsidRDefault="00A60875" w:rsidP="00A60875">
      <w:pPr>
        <w:bidi/>
        <w:ind w:left="57" w:right="57"/>
        <w:jc w:val="both"/>
        <w:rPr>
          <w:b/>
          <w:bCs/>
          <w:color w:val="000000" w:themeColor="text1"/>
          <w:sz w:val="360"/>
          <w:szCs w:val="360"/>
        </w:rPr>
      </w:pPr>
    </w:p>
    <w:p w:rsidR="00A60875" w:rsidRPr="00D034BA" w:rsidRDefault="00A60875" w:rsidP="00A60875">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المواقف</w:t>
      </w:r>
    </w:p>
    <w:p w:rsidR="00A60875" w:rsidRPr="00D034BA" w:rsidRDefault="00A60875" w:rsidP="00A60875">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في العمل الإشرافي التربوي</w:t>
      </w:r>
    </w:p>
    <w:p w:rsidR="00A60875" w:rsidRPr="00D034BA" w:rsidRDefault="00A60875" w:rsidP="00A60875">
      <w:pPr>
        <w:bidi/>
        <w:ind w:left="57" w:right="57"/>
        <w:rPr>
          <w:b/>
          <w:bCs/>
          <w:color w:val="000000" w:themeColor="text1"/>
          <w:sz w:val="72"/>
          <w:szCs w:val="72"/>
          <w:rtl/>
        </w:rPr>
      </w:pP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1 ـ ما قبل الزيارات المدرسية.</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2 ـ أثناء الزيارات المدرسية.</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3 ـ ما بعد الزيارات المدرسية.</w:t>
      </w:r>
    </w:p>
    <w:p w:rsidR="00A60875" w:rsidRPr="00D034BA" w:rsidRDefault="00A60875" w:rsidP="00A60875">
      <w:pPr>
        <w:bidi/>
        <w:ind w:left="57" w:right="57"/>
        <w:jc w:val="both"/>
        <w:rPr>
          <w:b/>
          <w:bCs/>
          <w:color w:val="000000" w:themeColor="text1"/>
          <w:sz w:val="448"/>
          <w:szCs w:val="448"/>
          <w:rtl/>
        </w:rPr>
      </w:pPr>
    </w:p>
    <w:p w:rsidR="00A60875" w:rsidRPr="00D034BA" w:rsidRDefault="00A60875" w:rsidP="00A60875">
      <w:pPr>
        <w:pStyle w:val="a4"/>
        <w:tabs>
          <w:tab w:val="left" w:pos="2726"/>
        </w:tabs>
        <w:ind w:right="57" w:firstLine="0"/>
        <w:jc w:val="center"/>
        <w:outlineLvl w:val="9"/>
        <w:rPr>
          <w:rFonts w:cs="Times New Roman"/>
          <w:color w:val="000000" w:themeColor="text1"/>
          <w:sz w:val="16"/>
          <w:szCs w:val="16"/>
          <w:rtl/>
        </w:rPr>
      </w:pPr>
    </w:p>
    <w:p w:rsidR="00A60875" w:rsidRPr="00D034BA" w:rsidRDefault="00A60875" w:rsidP="00A60875">
      <w:pPr>
        <w:bidi/>
        <w:rPr>
          <w:rFonts w:cs="MCS Jeddah S_U normal."/>
          <w:b/>
          <w:bCs/>
          <w:color w:val="000000" w:themeColor="text1"/>
          <w:sz w:val="28"/>
          <w:szCs w:val="28"/>
          <w:rtl/>
        </w:rPr>
      </w:pPr>
      <w:r w:rsidRPr="00D034BA">
        <w:rPr>
          <w:rFonts w:cs="MCS Jeddah S_U normal." w:hint="cs"/>
          <w:b/>
          <w:bCs/>
          <w:color w:val="000000" w:themeColor="text1"/>
          <w:sz w:val="28"/>
          <w:szCs w:val="28"/>
          <w:rtl/>
        </w:rPr>
        <w:t>الموقف الأول : ما قبل الزيارات المدرسية .</w:t>
      </w:r>
    </w:p>
    <w:p w:rsidR="00A60875" w:rsidRPr="00D034BA" w:rsidRDefault="00A60875" w:rsidP="00A60875">
      <w:pPr>
        <w:bidi/>
        <w:rPr>
          <w:b/>
          <w:bCs/>
          <w:color w:val="000000" w:themeColor="text1"/>
          <w:sz w:val="16"/>
          <w:szCs w:val="16"/>
          <w:rtl/>
        </w:rPr>
      </w:pPr>
    </w:p>
    <w:p w:rsidR="00A60875" w:rsidRPr="00D034BA" w:rsidRDefault="00A60875" w:rsidP="00A60875">
      <w:pPr>
        <w:pStyle w:val="a4"/>
        <w:tabs>
          <w:tab w:val="left" w:pos="2726"/>
        </w:tabs>
        <w:ind w:left="113" w:firstLine="0"/>
        <w:jc w:val="both"/>
        <w:outlineLvl w:val="9"/>
        <w:rPr>
          <w:rFonts w:cs="MCS Taybah S_U normal."/>
          <w:color w:val="000000" w:themeColor="text1"/>
          <w:sz w:val="28"/>
          <w:rtl/>
        </w:rPr>
      </w:pPr>
      <w:r w:rsidRPr="00D034BA">
        <w:rPr>
          <w:rFonts w:cs="MCS Taybah S_U normal." w:hint="cs"/>
          <w:color w:val="000000" w:themeColor="text1"/>
          <w:sz w:val="28"/>
          <w:rtl/>
        </w:rPr>
        <w:t>1 ـ خصائص المؤسسات التربوية :</w:t>
      </w:r>
    </w:p>
    <w:p w:rsidR="00A60875" w:rsidRPr="00D034BA" w:rsidRDefault="00A60875" w:rsidP="001B58CF">
      <w:pPr>
        <w:pStyle w:val="a4"/>
        <w:numPr>
          <w:ilvl w:val="0"/>
          <w:numId w:val="42"/>
        </w:numPr>
        <w:tabs>
          <w:tab w:val="left" w:pos="2726"/>
        </w:tabs>
        <w:spacing w:before="60" w:after="60"/>
        <w:ind w:left="340" w:right="57" w:hanging="227"/>
        <w:jc w:val="both"/>
        <w:outlineLvl w:val="9"/>
        <w:rPr>
          <w:rFonts w:cs="Times New Roman"/>
          <w:color w:val="000000" w:themeColor="text1"/>
          <w:sz w:val="16"/>
          <w:szCs w:val="16"/>
          <w:rtl/>
        </w:rPr>
      </w:pPr>
      <w:r w:rsidRPr="00D034BA">
        <w:rPr>
          <w:rFonts w:cs="Times New Roman" w:hint="cs"/>
          <w:color w:val="000000" w:themeColor="text1"/>
          <w:sz w:val="24"/>
          <w:szCs w:val="24"/>
          <w:rtl/>
        </w:rPr>
        <w:t>التعليم الحكومي : الم</w:t>
      </w:r>
      <w:r w:rsidR="004144E0" w:rsidRPr="00D034BA">
        <w:rPr>
          <w:rFonts w:cs="Times New Roman" w:hint="cs"/>
          <w:color w:val="000000" w:themeColor="text1"/>
          <w:sz w:val="24"/>
          <w:szCs w:val="24"/>
          <w:rtl/>
        </w:rPr>
        <w:t xml:space="preserve">دارس المشتركة في المبنى الدراسي </w:t>
      </w:r>
      <w:r w:rsidRPr="00D034BA">
        <w:rPr>
          <w:rFonts w:cs="Times New Roman" w:hint="cs"/>
          <w:color w:val="000000" w:themeColor="text1"/>
          <w:sz w:val="24"/>
          <w:szCs w:val="24"/>
          <w:rtl/>
        </w:rPr>
        <w:t xml:space="preserve">(الصباحية ـ المسائية) </w:t>
      </w:r>
      <w:r w:rsidRPr="00D034BA">
        <w:rPr>
          <w:rFonts w:cs="MCS Madinah S_U normal." w:hint="cs"/>
          <w:color w:val="000000" w:themeColor="text1"/>
          <w:sz w:val="16"/>
          <w:szCs w:val="16"/>
          <w:rtl/>
        </w:rPr>
        <w:t>(23).</w:t>
      </w:r>
    </w:p>
    <w:p w:rsidR="00A60875" w:rsidRPr="00D034BA" w:rsidRDefault="00A60875" w:rsidP="001B58CF">
      <w:pPr>
        <w:pStyle w:val="a4"/>
        <w:numPr>
          <w:ilvl w:val="0"/>
          <w:numId w:val="42"/>
        </w:numPr>
        <w:tabs>
          <w:tab w:val="left" w:pos="2726"/>
        </w:tabs>
        <w:spacing w:before="60" w:after="60"/>
        <w:ind w:left="340" w:right="57" w:hanging="227"/>
        <w:jc w:val="both"/>
        <w:outlineLvl w:val="9"/>
        <w:rPr>
          <w:rFonts w:cs="Times New Roman"/>
          <w:color w:val="000000" w:themeColor="text1"/>
          <w:sz w:val="16"/>
          <w:szCs w:val="16"/>
        </w:rPr>
      </w:pPr>
      <w:r w:rsidRPr="00D034BA">
        <w:rPr>
          <w:rFonts w:cs="Times New Roman" w:hint="cs"/>
          <w:color w:val="000000" w:themeColor="text1"/>
          <w:sz w:val="24"/>
          <w:szCs w:val="24"/>
          <w:rtl/>
        </w:rPr>
        <w:t>التعليم الحكومي : المدارس المشتركة في أكثر من مرحلة تعليمية.</w:t>
      </w:r>
    </w:p>
    <w:p w:rsidR="00A60875" w:rsidRPr="00D034BA" w:rsidRDefault="00A60875" w:rsidP="001B58CF">
      <w:pPr>
        <w:pStyle w:val="a4"/>
        <w:numPr>
          <w:ilvl w:val="0"/>
          <w:numId w:val="42"/>
        </w:numPr>
        <w:tabs>
          <w:tab w:val="left" w:pos="2726"/>
        </w:tabs>
        <w:spacing w:before="60" w:after="60"/>
        <w:ind w:left="340" w:right="57" w:hanging="227"/>
        <w:jc w:val="both"/>
        <w:outlineLvl w:val="9"/>
        <w:rPr>
          <w:rFonts w:cs="Times New Roman"/>
          <w:color w:val="000000" w:themeColor="text1"/>
          <w:sz w:val="16"/>
          <w:szCs w:val="16"/>
        </w:rPr>
      </w:pPr>
      <w:r w:rsidRPr="00D034BA">
        <w:rPr>
          <w:rFonts w:cs="Times New Roman" w:hint="cs"/>
          <w:color w:val="000000" w:themeColor="text1"/>
          <w:sz w:val="24"/>
          <w:szCs w:val="24"/>
          <w:rtl/>
        </w:rPr>
        <w:t>التعليم الحكومي : المدارس المشتركة مع مدارس البنات.</w:t>
      </w:r>
    </w:p>
    <w:p w:rsidR="00A60875" w:rsidRPr="00D034BA" w:rsidRDefault="00A60875" w:rsidP="00A60875">
      <w:pPr>
        <w:pStyle w:val="a4"/>
        <w:tabs>
          <w:tab w:val="left" w:pos="2726"/>
        </w:tabs>
        <w:ind w:right="57" w:firstLine="0"/>
        <w:jc w:val="both"/>
        <w:outlineLvl w:val="9"/>
        <w:rPr>
          <w:rFonts w:cs="Times New Roman"/>
          <w:color w:val="000000" w:themeColor="text1"/>
          <w:sz w:val="18"/>
          <w:szCs w:val="18"/>
        </w:rPr>
      </w:pPr>
    </w:p>
    <w:p w:rsidR="00A60875" w:rsidRPr="00D034BA" w:rsidRDefault="00A60875" w:rsidP="001B58CF">
      <w:pPr>
        <w:pStyle w:val="a4"/>
        <w:numPr>
          <w:ilvl w:val="0"/>
          <w:numId w:val="42"/>
        </w:numPr>
        <w:tabs>
          <w:tab w:val="left" w:pos="2726"/>
        </w:tabs>
        <w:ind w:left="340" w:right="57" w:hanging="227"/>
        <w:jc w:val="both"/>
        <w:outlineLvl w:val="9"/>
        <w:rPr>
          <w:rFonts w:cs="MCS Madinah S_U normal."/>
          <w:color w:val="000000" w:themeColor="text1"/>
          <w:sz w:val="16"/>
          <w:szCs w:val="16"/>
        </w:rPr>
      </w:pPr>
      <w:r w:rsidRPr="00D034BA">
        <w:rPr>
          <w:rFonts w:cs="Times New Roman" w:hint="cs"/>
          <w:color w:val="000000" w:themeColor="text1"/>
          <w:sz w:val="24"/>
          <w:szCs w:val="24"/>
          <w:rtl/>
        </w:rPr>
        <w:t xml:space="preserve">التعليم الحكومي : المدارس ذات الخطة الدراسية المخفضة </w:t>
      </w:r>
      <w:r w:rsidRPr="00D034BA">
        <w:rPr>
          <w:rFonts w:cs="MCS Madinah S_U normal." w:hint="cs"/>
          <w:color w:val="000000" w:themeColor="text1"/>
          <w:sz w:val="16"/>
          <w:szCs w:val="16"/>
          <w:rtl/>
        </w:rPr>
        <w:t>(24).</w:t>
      </w:r>
    </w:p>
    <w:p w:rsidR="00A60875" w:rsidRPr="00D034BA" w:rsidRDefault="00A60875" w:rsidP="00A60875">
      <w:pPr>
        <w:pStyle w:val="a4"/>
        <w:tabs>
          <w:tab w:val="left" w:pos="2726"/>
        </w:tabs>
        <w:ind w:right="57" w:firstLine="0"/>
        <w:jc w:val="both"/>
        <w:outlineLvl w:val="9"/>
        <w:rPr>
          <w:rFonts w:cs="Times New Roman"/>
          <w:color w:val="000000" w:themeColor="text1"/>
          <w:sz w:val="22"/>
          <w:szCs w:val="22"/>
        </w:rPr>
      </w:pPr>
    </w:p>
    <w:p w:rsidR="00A60875" w:rsidRPr="00D034BA" w:rsidRDefault="00A60875" w:rsidP="001B58CF">
      <w:pPr>
        <w:pStyle w:val="a4"/>
        <w:numPr>
          <w:ilvl w:val="0"/>
          <w:numId w:val="42"/>
        </w:numPr>
        <w:tabs>
          <w:tab w:val="left" w:pos="2726"/>
        </w:tabs>
        <w:ind w:left="340" w:right="57" w:hanging="22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التعليم الحكومي : مدارس تحفيظ القرآن الكريم </w:t>
      </w:r>
      <w:r w:rsidRPr="00D034BA">
        <w:rPr>
          <w:rFonts w:cs="MCS Madinah S_U normal." w:hint="cs"/>
          <w:color w:val="000000" w:themeColor="text1"/>
          <w:sz w:val="16"/>
          <w:szCs w:val="16"/>
          <w:rtl/>
        </w:rPr>
        <w:t>(25).</w:t>
      </w:r>
    </w:p>
    <w:p w:rsidR="00A60875" w:rsidRPr="00D034BA" w:rsidRDefault="00A60875" w:rsidP="00A60875">
      <w:pPr>
        <w:pStyle w:val="a4"/>
        <w:tabs>
          <w:tab w:val="left" w:pos="2726"/>
        </w:tabs>
        <w:ind w:right="57" w:firstLine="0"/>
        <w:jc w:val="both"/>
        <w:outlineLvl w:val="9"/>
        <w:rPr>
          <w:rFonts w:cs="Times New Roman"/>
          <w:color w:val="000000" w:themeColor="text1"/>
          <w:szCs w:val="20"/>
        </w:rPr>
      </w:pPr>
    </w:p>
    <w:p w:rsidR="00A60875" w:rsidRPr="00D034BA" w:rsidRDefault="00A60875" w:rsidP="001B58CF">
      <w:pPr>
        <w:pStyle w:val="a4"/>
        <w:numPr>
          <w:ilvl w:val="0"/>
          <w:numId w:val="42"/>
        </w:numPr>
        <w:tabs>
          <w:tab w:val="left" w:pos="2726"/>
        </w:tabs>
        <w:ind w:left="340" w:right="57" w:hanging="227"/>
        <w:jc w:val="both"/>
        <w:outlineLvl w:val="9"/>
        <w:rPr>
          <w:rFonts w:cs="Times New Roman"/>
          <w:color w:val="000000" w:themeColor="text1"/>
          <w:sz w:val="16"/>
          <w:szCs w:val="16"/>
          <w:rtl/>
        </w:rPr>
      </w:pPr>
      <w:r w:rsidRPr="00D034BA">
        <w:rPr>
          <w:rFonts w:cs="Times New Roman" w:hint="cs"/>
          <w:color w:val="000000" w:themeColor="text1"/>
          <w:sz w:val="24"/>
          <w:szCs w:val="24"/>
          <w:rtl/>
        </w:rPr>
        <w:t xml:space="preserve">التعليم الحكومي : (معاهد ـ مدارس) التربية الخاصة / مدارس الدمج </w:t>
      </w:r>
      <w:r w:rsidRPr="00D034BA">
        <w:rPr>
          <w:rFonts w:cs="MCS Madinah S_U normal." w:hint="cs"/>
          <w:color w:val="000000" w:themeColor="text1"/>
          <w:sz w:val="16"/>
          <w:szCs w:val="16"/>
          <w:rtl/>
        </w:rPr>
        <w:t>(26</w:t>
      </w:r>
      <w:r w:rsidR="00B01AA0" w:rsidRPr="00D034BA">
        <w:rPr>
          <w:rFonts w:cs="MCS Madinah S_U normal." w:hint="cs"/>
          <w:color w:val="000000" w:themeColor="text1"/>
          <w:sz w:val="16"/>
          <w:szCs w:val="16"/>
          <w:rtl/>
        </w:rPr>
        <w:t xml:space="preserve"> / أ ـ ب</w:t>
      </w:r>
      <w:r w:rsidRPr="00D034BA">
        <w:rPr>
          <w:rFonts w:cs="MCS Madinah S_U normal." w:hint="cs"/>
          <w:color w:val="000000" w:themeColor="text1"/>
          <w:sz w:val="16"/>
          <w:szCs w:val="16"/>
          <w:rtl/>
        </w:rPr>
        <w:t xml:space="preserve">) </w:t>
      </w:r>
      <w:r w:rsidR="007C350D" w:rsidRPr="00D034BA">
        <w:rPr>
          <w:rFonts w:cs="MCS Madinah S_U normal." w:hint="cs"/>
          <w:color w:val="000000" w:themeColor="text1"/>
          <w:sz w:val="16"/>
          <w:szCs w:val="16"/>
          <w:rtl/>
        </w:rPr>
        <w:t>.</w:t>
      </w:r>
    </w:p>
    <w:p w:rsidR="00A60875" w:rsidRPr="00D034BA" w:rsidRDefault="00A60875" w:rsidP="00A60875">
      <w:pPr>
        <w:pStyle w:val="a4"/>
        <w:tabs>
          <w:tab w:val="left" w:pos="2726"/>
        </w:tabs>
        <w:ind w:right="57" w:firstLine="0"/>
        <w:jc w:val="both"/>
        <w:outlineLvl w:val="9"/>
        <w:rPr>
          <w:rFonts w:cs="Times New Roman"/>
          <w:color w:val="000000" w:themeColor="text1"/>
          <w:szCs w:val="20"/>
        </w:rPr>
      </w:pPr>
    </w:p>
    <w:p w:rsidR="00A60875" w:rsidRPr="00D034BA" w:rsidRDefault="00A60875" w:rsidP="007C350D">
      <w:pPr>
        <w:pStyle w:val="a4"/>
        <w:numPr>
          <w:ilvl w:val="0"/>
          <w:numId w:val="42"/>
        </w:numPr>
        <w:tabs>
          <w:tab w:val="left" w:pos="2726"/>
        </w:tabs>
        <w:ind w:left="340" w:right="57" w:hanging="227"/>
        <w:jc w:val="both"/>
        <w:outlineLvl w:val="9"/>
        <w:rPr>
          <w:rFonts w:cs="MCS Madinah S_U normal."/>
          <w:color w:val="000000" w:themeColor="text1"/>
          <w:sz w:val="16"/>
          <w:szCs w:val="16"/>
        </w:rPr>
      </w:pPr>
      <w:r w:rsidRPr="00D034BA">
        <w:rPr>
          <w:rFonts w:cs="Times New Roman" w:hint="cs"/>
          <w:color w:val="000000" w:themeColor="text1"/>
          <w:sz w:val="24"/>
          <w:szCs w:val="24"/>
          <w:rtl/>
        </w:rPr>
        <w:t xml:space="preserve">التعليم الحكومي : المدارس (المتميزة ـ الأولى بالرعاية) </w:t>
      </w:r>
      <w:r w:rsidRPr="00D034BA">
        <w:rPr>
          <w:rFonts w:cs="MCS Madinah S_U normal." w:hint="cs"/>
          <w:color w:val="000000" w:themeColor="text1"/>
          <w:sz w:val="16"/>
          <w:szCs w:val="16"/>
          <w:rtl/>
        </w:rPr>
        <w:t>(</w:t>
      </w:r>
      <w:r w:rsidR="007C350D" w:rsidRPr="00D034BA">
        <w:rPr>
          <w:rFonts w:cs="MCS Madinah S_U normal." w:hint="cs"/>
          <w:color w:val="000000" w:themeColor="text1"/>
          <w:sz w:val="16"/>
          <w:szCs w:val="16"/>
          <w:rtl/>
        </w:rPr>
        <w:t>27</w:t>
      </w:r>
      <w:r w:rsidRPr="00D034BA">
        <w:rPr>
          <w:rFonts w:cs="MCS Madinah S_U normal." w:hint="cs"/>
          <w:color w:val="000000" w:themeColor="text1"/>
          <w:sz w:val="16"/>
          <w:szCs w:val="16"/>
          <w:rtl/>
        </w:rPr>
        <w:t>).</w:t>
      </w:r>
    </w:p>
    <w:p w:rsidR="00A60875" w:rsidRPr="00D034BA" w:rsidRDefault="00A60875" w:rsidP="00A60875">
      <w:pPr>
        <w:pStyle w:val="a4"/>
        <w:tabs>
          <w:tab w:val="left" w:pos="2726"/>
        </w:tabs>
        <w:ind w:right="57" w:firstLine="0"/>
        <w:jc w:val="both"/>
        <w:outlineLvl w:val="9"/>
        <w:rPr>
          <w:rFonts w:cs="Times New Roman"/>
          <w:color w:val="000000" w:themeColor="text1"/>
          <w:szCs w:val="20"/>
        </w:rPr>
      </w:pPr>
    </w:p>
    <w:p w:rsidR="00A60875" w:rsidRPr="00D034BA" w:rsidRDefault="00A60875" w:rsidP="001B58CF">
      <w:pPr>
        <w:pStyle w:val="a4"/>
        <w:numPr>
          <w:ilvl w:val="0"/>
          <w:numId w:val="42"/>
        </w:numPr>
        <w:tabs>
          <w:tab w:val="left" w:pos="2726"/>
        </w:tabs>
        <w:ind w:left="340" w:right="57" w:hanging="227"/>
        <w:jc w:val="both"/>
        <w:outlineLvl w:val="9"/>
        <w:rPr>
          <w:rFonts w:cs="Times New Roman"/>
          <w:color w:val="000000" w:themeColor="text1"/>
          <w:sz w:val="24"/>
          <w:szCs w:val="24"/>
        </w:rPr>
      </w:pPr>
      <w:r w:rsidRPr="00D034BA">
        <w:rPr>
          <w:rFonts w:cs="Times New Roman" w:hint="cs"/>
          <w:color w:val="000000" w:themeColor="text1"/>
          <w:sz w:val="24"/>
          <w:szCs w:val="24"/>
          <w:rtl/>
        </w:rPr>
        <w:t>التعليم الحكومي : المدارس (القروية ـ النائية).</w:t>
      </w:r>
    </w:p>
    <w:p w:rsidR="00A60875" w:rsidRPr="00D034BA" w:rsidRDefault="00A60875" w:rsidP="00A60875">
      <w:pPr>
        <w:pStyle w:val="a4"/>
        <w:tabs>
          <w:tab w:val="left" w:pos="2726"/>
        </w:tabs>
        <w:ind w:right="57" w:firstLine="0"/>
        <w:jc w:val="both"/>
        <w:outlineLvl w:val="9"/>
        <w:rPr>
          <w:rFonts w:cs="Times New Roman"/>
          <w:color w:val="000000" w:themeColor="text1"/>
          <w:szCs w:val="20"/>
          <w:rtl/>
        </w:rPr>
      </w:pPr>
    </w:p>
    <w:p w:rsidR="00A60875" w:rsidRPr="00D034BA" w:rsidRDefault="00A60875" w:rsidP="007C350D">
      <w:pPr>
        <w:pStyle w:val="a4"/>
        <w:numPr>
          <w:ilvl w:val="0"/>
          <w:numId w:val="42"/>
        </w:numPr>
        <w:tabs>
          <w:tab w:val="left" w:pos="2726"/>
        </w:tabs>
        <w:ind w:left="340" w:right="57" w:hanging="227"/>
        <w:jc w:val="both"/>
        <w:outlineLvl w:val="9"/>
        <w:rPr>
          <w:rFonts w:cs="Times New Roman"/>
          <w:color w:val="000000" w:themeColor="text1"/>
          <w:sz w:val="24"/>
          <w:szCs w:val="24"/>
          <w:rtl/>
        </w:rPr>
      </w:pPr>
      <w:r w:rsidRPr="00D034BA">
        <w:rPr>
          <w:rFonts w:cs="Times New Roman" w:hint="cs"/>
          <w:color w:val="000000" w:themeColor="text1"/>
          <w:sz w:val="24"/>
          <w:szCs w:val="24"/>
          <w:rtl/>
        </w:rPr>
        <w:t>التعليم الحكومي : مدارس برامج محو الأمية (المرحلة الابتدائية) / المدارس الليلية (المرحلتين المتوسطة والثانوية)</w:t>
      </w:r>
      <w:r w:rsidRPr="00D034BA">
        <w:rPr>
          <w:rFonts w:cs="MCS Madinah S_U normal." w:hint="cs"/>
          <w:color w:val="000000" w:themeColor="text1"/>
          <w:sz w:val="16"/>
          <w:szCs w:val="16"/>
          <w:rtl/>
        </w:rPr>
        <w:t xml:space="preserve"> (</w:t>
      </w:r>
      <w:r w:rsidR="007C350D" w:rsidRPr="00D034BA">
        <w:rPr>
          <w:rFonts w:cs="MCS Madinah S_U normal." w:hint="cs"/>
          <w:color w:val="000000" w:themeColor="text1"/>
          <w:sz w:val="16"/>
          <w:szCs w:val="16"/>
          <w:rtl/>
        </w:rPr>
        <w:t>28</w:t>
      </w:r>
      <w:r w:rsidRPr="00D034BA">
        <w:rPr>
          <w:rFonts w:cs="MCS Madinah S_U normal." w:hint="cs"/>
          <w:color w:val="000000" w:themeColor="text1"/>
          <w:sz w:val="16"/>
          <w:szCs w:val="16"/>
          <w:rtl/>
        </w:rPr>
        <w:t>).</w:t>
      </w:r>
    </w:p>
    <w:p w:rsidR="00A60875" w:rsidRPr="00D034BA" w:rsidRDefault="00A60875" w:rsidP="00A60875">
      <w:pPr>
        <w:pStyle w:val="a4"/>
        <w:tabs>
          <w:tab w:val="left" w:pos="2726"/>
        </w:tabs>
        <w:ind w:right="57" w:firstLine="0"/>
        <w:jc w:val="both"/>
        <w:outlineLvl w:val="9"/>
        <w:rPr>
          <w:rFonts w:cs="Times New Roman"/>
          <w:color w:val="000000" w:themeColor="text1"/>
          <w:sz w:val="22"/>
          <w:szCs w:val="22"/>
        </w:rPr>
      </w:pPr>
    </w:p>
    <w:p w:rsidR="00A60875" w:rsidRPr="00D034BA" w:rsidRDefault="00A60875" w:rsidP="007C350D">
      <w:pPr>
        <w:pStyle w:val="a4"/>
        <w:numPr>
          <w:ilvl w:val="0"/>
          <w:numId w:val="42"/>
        </w:numPr>
        <w:tabs>
          <w:tab w:val="left" w:pos="2726"/>
        </w:tabs>
        <w:ind w:left="340" w:right="57" w:hanging="227"/>
        <w:jc w:val="both"/>
        <w:outlineLvl w:val="9"/>
        <w:rPr>
          <w:rFonts w:cs="Times New Roman"/>
          <w:color w:val="000000" w:themeColor="text1"/>
          <w:sz w:val="24"/>
          <w:szCs w:val="24"/>
          <w:rtl/>
        </w:rPr>
      </w:pPr>
      <w:r w:rsidRPr="00D034BA">
        <w:rPr>
          <w:rFonts w:cs="Times New Roman" w:hint="cs"/>
          <w:color w:val="000000" w:themeColor="text1"/>
          <w:sz w:val="24"/>
          <w:szCs w:val="24"/>
          <w:rtl/>
        </w:rPr>
        <w:t xml:space="preserve">التعليم الأهلي : المدارس (الصباحية ـ الليلية) </w:t>
      </w:r>
      <w:r w:rsidRPr="00D034BA">
        <w:rPr>
          <w:rFonts w:cs="MCS Madinah S_U normal." w:hint="cs"/>
          <w:color w:val="000000" w:themeColor="text1"/>
          <w:sz w:val="16"/>
          <w:szCs w:val="16"/>
          <w:rtl/>
        </w:rPr>
        <w:t>(</w:t>
      </w:r>
      <w:r w:rsidR="007C350D" w:rsidRPr="00D034BA">
        <w:rPr>
          <w:rFonts w:cs="MCS Madinah S_U normal." w:hint="cs"/>
          <w:color w:val="000000" w:themeColor="text1"/>
          <w:sz w:val="16"/>
          <w:szCs w:val="16"/>
          <w:rtl/>
        </w:rPr>
        <w:t>29</w:t>
      </w:r>
      <w:r w:rsidR="00B01AA0" w:rsidRPr="00D034BA">
        <w:rPr>
          <w:rFonts w:cs="MCS Madinah S_U normal." w:hint="cs"/>
          <w:color w:val="000000" w:themeColor="text1"/>
          <w:sz w:val="16"/>
          <w:szCs w:val="16"/>
          <w:rtl/>
        </w:rPr>
        <w:t xml:space="preserve"> / أ ـ ب</w:t>
      </w:r>
      <w:r w:rsidRPr="00D034BA">
        <w:rPr>
          <w:rFonts w:cs="MCS Madinah S_U normal." w:hint="cs"/>
          <w:color w:val="000000" w:themeColor="text1"/>
          <w:sz w:val="16"/>
          <w:szCs w:val="16"/>
          <w:rtl/>
        </w:rPr>
        <w:t>).</w:t>
      </w:r>
    </w:p>
    <w:p w:rsidR="00A60875" w:rsidRPr="00D034BA" w:rsidRDefault="00A60875" w:rsidP="00A60875">
      <w:pPr>
        <w:pStyle w:val="a4"/>
        <w:tabs>
          <w:tab w:val="left" w:pos="2726"/>
        </w:tabs>
        <w:ind w:right="57" w:firstLine="0"/>
        <w:jc w:val="both"/>
        <w:outlineLvl w:val="9"/>
        <w:rPr>
          <w:rFonts w:cs="Times New Roman"/>
          <w:color w:val="000000" w:themeColor="text1"/>
          <w:szCs w:val="20"/>
        </w:rPr>
      </w:pPr>
    </w:p>
    <w:p w:rsidR="00A60875" w:rsidRPr="00D034BA" w:rsidRDefault="00A60875" w:rsidP="007C350D">
      <w:pPr>
        <w:pStyle w:val="a4"/>
        <w:numPr>
          <w:ilvl w:val="0"/>
          <w:numId w:val="42"/>
        </w:numPr>
        <w:tabs>
          <w:tab w:val="left" w:pos="2726"/>
        </w:tabs>
        <w:ind w:left="340" w:right="57" w:hanging="227"/>
        <w:jc w:val="both"/>
        <w:outlineLvl w:val="9"/>
        <w:rPr>
          <w:rFonts w:cs="MCS Madinah S_U normal."/>
          <w:color w:val="000000" w:themeColor="text1"/>
          <w:sz w:val="16"/>
          <w:szCs w:val="16"/>
          <w:rtl/>
        </w:rPr>
      </w:pPr>
      <w:r w:rsidRPr="00D034BA">
        <w:rPr>
          <w:rFonts w:cs="Times New Roman" w:hint="cs"/>
          <w:color w:val="000000" w:themeColor="text1"/>
          <w:sz w:val="24"/>
          <w:szCs w:val="24"/>
          <w:rtl/>
        </w:rPr>
        <w:t xml:space="preserve">التعليم الأجنبي </w:t>
      </w:r>
      <w:r w:rsidRPr="00D034BA">
        <w:rPr>
          <w:rFonts w:cs="MCS Madinah S_U normal." w:hint="cs"/>
          <w:color w:val="000000" w:themeColor="text1"/>
          <w:sz w:val="16"/>
          <w:szCs w:val="16"/>
          <w:rtl/>
        </w:rPr>
        <w:t>(</w:t>
      </w:r>
      <w:r w:rsidR="007C350D" w:rsidRPr="00D034BA">
        <w:rPr>
          <w:rFonts w:cs="MCS Madinah S_U normal." w:hint="cs"/>
          <w:color w:val="000000" w:themeColor="text1"/>
          <w:sz w:val="16"/>
          <w:szCs w:val="16"/>
          <w:rtl/>
        </w:rPr>
        <w:t>30</w:t>
      </w:r>
      <w:r w:rsidRPr="00D034BA">
        <w:rPr>
          <w:rFonts w:cs="MCS Madinah S_U normal." w:hint="cs"/>
          <w:color w:val="000000" w:themeColor="text1"/>
          <w:sz w:val="16"/>
          <w:szCs w:val="16"/>
          <w:rtl/>
        </w:rPr>
        <w:t>).</w:t>
      </w:r>
    </w:p>
    <w:p w:rsidR="00A60875" w:rsidRPr="00D034BA" w:rsidRDefault="00A60875" w:rsidP="00A60875">
      <w:pPr>
        <w:pStyle w:val="a4"/>
        <w:tabs>
          <w:tab w:val="left" w:pos="2726"/>
        </w:tabs>
        <w:ind w:right="57" w:firstLine="0"/>
        <w:jc w:val="both"/>
        <w:outlineLvl w:val="9"/>
        <w:rPr>
          <w:rFonts w:cs="Times New Roman"/>
          <w:color w:val="000000" w:themeColor="text1"/>
          <w:szCs w:val="20"/>
        </w:rPr>
      </w:pPr>
    </w:p>
    <w:p w:rsidR="00A60875" w:rsidRPr="00D034BA" w:rsidRDefault="00A60875" w:rsidP="007C350D">
      <w:pPr>
        <w:pStyle w:val="a4"/>
        <w:numPr>
          <w:ilvl w:val="0"/>
          <w:numId w:val="42"/>
        </w:numPr>
        <w:tabs>
          <w:tab w:val="left" w:pos="2726"/>
        </w:tabs>
        <w:ind w:left="340" w:right="57" w:hanging="227"/>
        <w:jc w:val="both"/>
        <w:outlineLvl w:val="9"/>
        <w:rPr>
          <w:rFonts w:cs="MCS Madinah S_U normal."/>
          <w:color w:val="000000" w:themeColor="text1"/>
          <w:sz w:val="16"/>
          <w:szCs w:val="16"/>
          <w:rtl/>
        </w:rPr>
      </w:pPr>
      <w:r w:rsidRPr="00D034BA">
        <w:rPr>
          <w:rFonts w:cs="Times New Roman" w:hint="cs"/>
          <w:color w:val="000000" w:themeColor="text1"/>
          <w:sz w:val="24"/>
          <w:szCs w:val="24"/>
          <w:rtl/>
        </w:rPr>
        <w:t xml:space="preserve">التعليم الأهلي الخيري </w:t>
      </w:r>
      <w:r w:rsidRPr="00D034BA">
        <w:rPr>
          <w:rFonts w:cs="MCS Madinah S_U normal." w:hint="cs"/>
          <w:color w:val="000000" w:themeColor="text1"/>
          <w:sz w:val="16"/>
          <w:szCs w:val="16"/>
          <w:rtl/>
        </w:rPr>
        <w:t>(</w:t>
      </w:r>
      <w:r w:rsidR="007C350D" w:rsidRPr="00D034BA">
        <w:rPr>
          <w:rFonts w:cs="MCS Madinah S_U normal." w:hint="cs"/>
          <w:color w:val="000000" w:themeColor="text1"/>
          <w:sz w:val="16"/>
          <w:szCs w:val="16"/>
          <w:rtl/>
        </w:rPr>
        <w:t>31</w:t>
      </w:r>
      <w:r w:rsidRPr="00D034BA">
        <w:rPr>
          <w:rFonts w:cs="MCS Madinah S_U normal." w:hint="cs"/>
          <w:color w:val="000000" w:themeColor="text1"/>
          <w:sz w:val="16"/>
          <w:szCs w:val="16"/>
          <w:rtl/>
        </w:rPr>
        <w:t>).</w:t>
      </w:r>
    </w:p>
    <w:p w:rsidR="00A60875" w:rsidRPr="00D034BA" w:rsidRDefault="00A60875" w:rsidP="00A60875">
      <w:pPr>
        <w:pStyle w:val="a4"/>
        <w:tabs>
          <w:tab w:val="left" w:pos="2726"/>
        </w:tabs>
        <w:ind w:right="57" w:firstLine="0"/>
        <w:jc w:val="both"/>
        <w:outlineLvl w:val="9"/>
        <w:rPr>
          <w:rFonts w:cs="Times New Roman"/>
          <w:color w:val="000000" w:themeColor="text1"/>
          <w:szCs w:val="20"/>
        </w:rPr>
      </w:pPr>
    </w:p>
    <w:p w:rsidR="00A60875" w:rsidRPr="00D034BA" w:rsidRDefault="00A60875" w:rsidP="007C350D">
      <w:pPr>
        <w:pStyle w:val="a4"/>
        <w:numPr>
          <w:ilvl w:val="0"/>
          <w:numId w:val="42"/>
        </w:numPr>
        <w:tabs>
          <w:tab w:val="left" w:pos="2726"/>
        </w:tabs>
        <w:ind w:left="340" w:right="57" w:hanging="227"/>
        <w:jc w:val="both"/>
        <w:outlineLvl w:val="9"/>
        <w:rPr>
          <w:rFonts w:cs="MCS Madinah S_U normal."/>
          <w:color w:val="000000" w:themeColor="text1"/>
          <w:sz w:val="16"/>
          <w:szCs w:val="16"/>
          <w:rtl/>
        </w:rPr>
      </w:pPr>
      <w:r w:rsidRPr="00D034BA">
        <w:rPr>
          <w:rFonts w:cs="Times New Roman" w:hint="cs"/>
          <w:color w:val="000000" w:themeColor="text1"/>
          <w:sz w:val="24"/>
          <w:szCs w:val="24"/>
          <w:rtl/>
        </w:rPr>
        <w:t xml:space="preserve">التعليم الخيري : (النظامي ـ غير النظامي) </w:t>
      </w:r>
      <w:r w:rsidRPr="00D034BA">
        <w:rPr>
          <w:rFonts w:cs="MCS Madinah S_U normal." w:hint="cs"/>
          <w:color w:val="000000" w:themeColor="text1"/>
          <w:sz w:val="16"/>
          <w:szCs w:val="16"/>
          <w:rtl/>
        </w:rPr>
        <w:t>(</w:t>
      </w:r>
      <w:r w:rsidR="007C350D" w:rsidRPr="00D034BA">
        <w:rPr>
          <w:rFonts w:cs="MCS Madinah S_U normal." w:hint="cs"/>
          <w:color w:val="000000" w:themeColor="text1"/>
          <w:sz w:val="16"/>
          <w:szCs w:val="16"/>
          <w:rtl/>
        </w:rPr>
        <w:t>32</w:t>
      </w:r>
      <w:r w:rsidRPr="00D034BA">
        <w:rPr>
          <w:rFonts w:cs="MCS Madinah S_U normal." w:hint="cs"/>
          <w:color w:val="000000" w:themeColor="text1"/>
          <w:sz w:val="16"/>
          <w:szCs w:val="16"/>
          <w:rtl/>
        </w:rPr>
        <w:t>).</w:t>
      </w:r>
    </w:p>
    <w:p w:rsidR="00A60875" w:rsidRPr="00D034BA" w:rsidRDefault="00A60875" w:rsidP="00A60875">
      <w:pPr>
        <w:pStyle w:val="a4"/>
        <w:tabs>
          <w:tab w:val="left" w:pos="2726"/>
        </w:tabs>
        <w:ind w:right="57" w:firstLine="0"/>
        <w:jc w:val="both"/>
        <w:outlineLvl w:val="9"/>
        <w:rPr>
          <w:rFonts w:cs="Times New Roman"/>
          <w:color w:val="000000" w:themeColor="text1"/>
          <w:szCs w:val="20"/>
        </w:rPr>
      </w:pPr>
    </w:p>
    <w:p w:rsidR="00A60875" w:rsidRPr="00D034BA" w:rsidRDefault="00A60875" w:rsidP="007C350D">
      <w:pPr>
        <w:pStyle w:val="a4"/>
        <w:numPr>
          <w:ilvl w:val="0"/>
          <w:numId w:val="42"/>
        </w:numPr>
        <w:tabs>
          <w:tab w:val="left" w:pos="2726"/>
        </w:tabs>
        <w:ind w:left="340" w:right="57" w:hanging="227"/>
        <w:jc w:val="both"/>
        <w:outlineLvl w:val="9"/>
        <w:rPr>
          <w:rFonts w:cs="MCS Madinah S_U normal."/>
          <w:color w:val="000000" w:themeColor="text1"/>
          <w:sz w:val="16"/>
          <w:szCs w:val="16"/>
          <w:rtl/>
        </w:rPr>
      </w:pPr>
      <w:r w:rsidRPr="00D034BA">
        <w:rPr>
          <w:rFonts w:cs="Times New Roman" w:hint="cs"/>
          <w:color w:val="000000" w:themeColor="text1"/>
          <w:sz w:val="24"/>
          <w:szCs w:val="24"/>
          <w:rtl/>
        </w:rPr>
        <w:t xml:space="preserve">التعليم الثانوي : نظام المقررات </w:t>
      </w:r>
      <w:r w:rsidRPr="00D034BA">
        <w:rPr>
          <w:rFonts w:cs="MCS Madinah S_U normal." w:hint="cs"/>
          <w:color w:val="000000" w:themeColor="text1"/>
          <w:sz w:val="16"/>
          <w:szCs w:val="16"/>
          <w:rtl/>
        </w:rPr>
        <w:t>(</w:t>
      </w:r>
      <w:r w:rsidR="007C350D" w:rsidRPr="00D034BA">
        <w:rPr>
          <w:rFonts w:cs="MCS Madinah S_U normal." w:hint="cs"/>
          <w:color w:val="000000" w:themeColor="text1"/>
          <w:sz w:val="16"/>
          <w:szCs w:val="16"/>
          <w:rtl/>
        </w:rPr>
        <w:t>33</w:t>
      </w:r>
      <w:r w:rsidRPr="00D034BA">
        <w:rPr>
          <w:rFonts w:cs="MCS Madinah S_U normal." w:hint="cs"/>
          <w:color w:val="000000" w:themeColor="text1"/>
          <w:sz w:val="16"/>
          <w:szCs w:val="16"/>
          <w:rtl/>
        </w:rPr>
        <w:t>).</w:t>
      </w:r>
    </w:p>
    <w:p w:rsidR="00A60875" w:rsidRPr="00D034BA" w:rsidRDefault="00A60875" w:rsidP="00A60875">
      <w:pPr>
        <w:pStyle w:val="a4"/>
        <w:tabs>
          <w:tab w:val="left" w:pos="2726"/>
        </w:tabs>
        <w:ind w:right="57" w:firstLine="0"/>
        <w:jc w:val="both"/>
        <w:outlineLvl w:val="9"/>
        <w:rPr>
          <w:rFonts w:cs="Times New Roman"/>
          <w:color w:val="000000" w:themeColor="text1"/>
          <w:szCs w:val="20"/>
        </w:rPr>
      </w:pPr>
    </w:p>
    <w:p w:rsidR="00A60875" w:rsidRPr="00D034BA" w:rsidRDefault="00A60875" w:rsidP="001B58CF">
      <w:pPr>
        <w:pStyle w:val="a4"/>
        <w:numPr>
          <w:ilvl w:val="0"/>
          <w:numId w:val="42"/>
        </w:numPr>
        <w:tabs>
          <w:tab w:val="left" w:pos="2726"/>
        </w:tabs>
        <w:ind w:left="340" w:right="57" w:hanging="227"/>
        <w:jc w:val="both"/>
        <w:outlineLvl w:val="9"/>
        <w:rPr>
          <w:rFonts w:cs="Times New Roman"/>
          <w:color w:val="000000" w:themeColor="text1"/>
          <w:sz w:val="24"/>
          <w:szCs w:val="24"/>
        </w:rPr>
      </w:pPr>
      <w:r w:rsidRPr="00D034BA">
        <w:rPr>
          <w:rFonts w:cs="Times New Roman" w:hint="cs"/>
          <w:color w:val="000000" w:themeColor="text1"/>
          <w:sz w:val="24"/>
          <w:szCs w:val="24"/>
          <w:rtl/>
        </w:rPr>
        <w:t>التعليم الثانوي : النظام الفصل</w:t>
      </w:r>
      <w:r w:rsidR="007C350D" w:rsidRPr="00D034BA">
        <w:rPr>
          <w:rFonts w:cs="Times New Roman" w:hint="cs"/>
          <w:color w:val="000000" w:themeColor="text1"/>
          <w:sz w:val="24"/>
          <w:szCs w:val="24"/>
          <w:rtl/>
        </w:rPr>
        <w:t xml:space="preserve">ي </w:t>
      </w:r>
      <w:r w:rsidR="007C350D" w:rsidRPr="00D034BA">
        <w:rPr>
          <w:rFonts w:cs="MCS Madinah S_U normal." w:hint="cs"/>
          <w:color w:val="000000" w:themeColor="text1"/>
          <w:sz w:val="16"/>
          <w:szCs w:val="16"/>
          <w:rtl/>
        </w:rPr>
        <w:t>(34).</w:t>
      </w:r>
    </w:p>
    <w:p w:rsidR="00A60875" w:rsidRPr="00D034BA" w:rsidRDefault="00A60875" w:rsidP="00A60875">
      <w:pPr>
        <w:pStyle w:val="a9"/>
        <w:bidi/>
        <w:ind w:left="0"/>
        <w:jc w:val="both"/>
        <w:rPr>
          <w:b/>
          <w:bCs/>
          <w:color w:val="000000" w:themeColor="text1"/>
          <w:sz w:val="20"/>
          <w:szCs w:val="20"/>
        </w:rPr>
      </w:pPr>
    </w:p>
    <w:p w:rsidR="00A60875" w:rsidRPr="00D034BA" w:rsidRDefault="00A60875" w:rsidP="001B58CF">
      <w:pPr>
        <w:pStyle w:val="a4"/>
        <w:numPr>
          <w:ilvl w:val="0"/>
          <w:numId w:val="42"/>
        </w:numPr>
        <w:tabs>
          <w:tab w:val="left" w:pos="2726"/>
        </w:tabs>
        <w:ind w:left="340" w:right="57" w:hanging="227"/>
        <w:jc w:val="both"/>
        <w:outlineLvl w:val="9"/>
        <w:rPr>
          <w:rFonts w:cs="Times New Roman"/>
          <w:color w:val="000000" w:themeColor="text1"/>
          <w:sz w:val="24"/>
          <w:szCs w:val="24"/>
          <w:rtl/>
        </w:rPr>
      </w:pPr>
      <w:r w:rsidRPr="00D034BA">
        <w:rPr>
          <w:rFonts w:cs="Times New Roman" w:hint="cs"/>
          <w:color w:val="000000" w:themeColor="text1"/>
          <w:sz w:val="24"/>
          <w:szCs w:val="24"/>
          <w:rtl/>
        </w:rPr>
        <w:t>المدارس المطبقة البرنامج الوطني لتطوير المدارس (تطوير)</w:t>
      </w:r>
      <w:r w:rsidRPr="00D034BA">
        <w:rPr>
          <w:rFonts w:cs="MCS Madinah S_U normal." w:hint="cs"/>
          <w:color w:val="000000" w:themeColor="text1"/>
          <w:sz w:val="16"/>
          <w:szCs w:val="16"/>
          <w:rtl/>
        </w:rPr>
        <w:t xml:space="preserve"> (35).</w:t>
      </w:r>
    </w:p>
    <w:p w:rsidR="00A60875" w:rsidRPr="00D034BA" w:rsidRDefault="00A60875" w:rsidP="00A60875">
      <w:pPr>
        <w:pStyle w:val="a9"/>
        <w:bidi/>
        <w:ind w:left="0"/>
        <w:jc w:val="both"/>
        <w:rPr>
          <w:b/>
          <w:bCs/>
          <w:color w:val="000000" w:themeColor="text1"/>
          <w:sz w:val="20"/>
          <w:szCs w:val="20"/>
        </w:rPr>
      </w:pPr>
    </w:p>
    <w:p w:rsidR="00A60875" w:rsidRPr="00D034BA" w:rsidRDefault="00A60875" w:rsidP="001B58CF">
      <w:pPr>
        <w:pStyle w:val="a4"/>
        <w:numPr>
          <w:ilvl w:val="0"/>
          <w:numId w:val="42"/>
        </w:numPr>
        <w:tabs>
          <w:tab w:val="left" w:pos="2726"/>
        </w:tabs>
        <w:ind w:left="340" w:right="57" w:hanging="227"/>
        <w:jc w:val="both"/>
        <w:outlineLvl w:val="9"/>
        <w:rPr>
          <w:rFonts w:cs="MCS Madinah S_U normal."/>
          <w:color w:val="000000" w:themeColor="text1"/>
          <w:sz w:val="16"/>
          <w:szCs w:val="16"/>
          <w:rtl/>
        </w:rPr>
      </w:pPr>
      <w:r w:rsidRPr="00D034BA">
        <w:rPr>
          <w:rFonts w:cs="Times New Roman" w:hint="cs"/>
          <w:color w:val="000000" w:themeColor="text1"/>
          <w:sz w:val="24"/>
          <w:szCs w:val="24"/>
          <w:rtl/>
        </w:rPr>
        <w:t xml:space="preserve">المدارس المطبقة المشروع الوطني للتعرف على الموهوبين </w:t>
      </w:r>
      <w:r w:rsidRPr="00D034BA">
        <w:rPr>
          <w:rFonts w:cs="MCS Madinah S_U normal." w:hint="cs"/>
          <w:color w:val="000000" w:themeColor="text1"/>
          <w:sz w:val="16"/>
          <w:szCs w:val="16"/>
          <w:rtl/>
        </w:rPr>
        <w:t>(36).</w:t>
      </w:r>
    </w:p>
    <w:p w:rsidR="00A60875" w:rsidRPr="00D034BA" w:rsidRDefault="00A60875" w:rsidP="00A60875">
      <w:pPr>
        <w:pStyle w:val="a4"/>
        <w:tabs>
          <w:tab w:val="left" w:pos="2726"/>
        </w:tabs>
        <w:ind w:right="57" w:firstLine="0"/>
        <w:jc w:val="both"/>
        <w:outlineLvl w:val="9"/>
        <w:rPr>
          <w:rFonts w:cs="Times New Roman"/>
          <w:color w:val="000000" w:themeColor="text1"/>
          <w:sz w:val="16"/>
          <w:szCs w:val="16"/>
        </w:rPr>
      </w:pPr>
    </w:p>
    <w:p w:rsidR="00A60875" w:rsidRPr="00D034BA" w:rsidRDefault="00A60875" w:rsidP="001B58CF">
      <w:pPr>
        <w:pStyle w:val="a9"/>
        <w:numPr>
          <w:ilvl w:val="0"/>
          <w:numId w:val="43"/>
        </w:numPr>
        <w:bidi/>
        <w:ind w:left="340" w:hanging="227"/>
        <w:jc w:val="left"/>
        <w:rPr>
          <w:rFonts w:cs="MCS Jeddah S_U normal."/>
          <w:b/>
          <w:bCs/>
          <w:color w:val="000000" w:themeColor="text1"/>
        </w:rPr>
      </w:pPr>
      <w:r w:rsidRPr="00D034BA">
        <w:rPr>
          <w:rFonts w:cs="MCS Jeddah S_U normal." w:hint="cs"/>
          <w:b/>
          <w:bCs/>
          <w:color w:val="000000" w:themeColor="text1"/>
          <w:rtl/>
        </w:rPr>
        <w:t>نشاط تدريبي (12)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هل تشير التنظيمات إلى تناغم فعاليات زيارات المشرف التربوي</w:t>
      </w:r>
      <w:r w:rsidR="00BC3569" w:rsidRPr="00D034BA">
        <w:rPr>
          <w:rFonts w:hint="cs"/>
          <w:b/>
          <w:bCs/>
          <w:color w:val="000000" w:themeColor="text1"/>
          <w:rtl/>
        </w:rPr>
        <w:t xml:space="preserve"> :</w:t>
      </w:r>
      <w:r w:rsidRPr="00D034BA">
        <w:rPr>
          <w:rFonts w:hint="cs"/>
          <w:b/>
          <w:bCs/>
          <w:color w:val="000000" w:themeColor="text1"/>
          <w:rtl/>
        </w:rPr>
        <w:t xml:space="preserve"> (</w:t>
      </w:r>
      <w:r w:rsidRPr="00D034BA">
        <w:rPr>
          <w:rFonts w:cs="MCS Gulf S_U normal." w:hint="cs"/>
          <w:b/>
          <w:bCs/>
          <w:color w:val="000000" w:themeColor="text1"/>
          <w:rtl/>
        </w:rPr>
        <w:t>المدرسية</w:t>
      </w:r>
      <w:r w:rsidR="008E7A65" w:rsidRPr="00D034BA">
        <w:rPr>
          <w:rFonts w:cs="MCS Gulf S_U normal." w:hint="cs"/>
          <w:b/>
          <w:bCs/>
          <w:color w:val="000000" w:themeColor="text1"/>
          <w:rtl/>
        </w:rPr>
        <w:t xml:space="preserve"> / الإشرافية</w:t>
      </w:r>
      <w:r w:rsidRPr="00D034BA">
        <w:rPr>
          <w:rFonts w:hint="cs"/>
          <w:b/>
          <w:bCs/>
          <w:color w:val="000000" w:themeColor="text1"/>
          <w:rtl/>
        </w:rPr>
        <w:t>) وفق خصائص المؤسسات التربوية ؟</w:t>
      </w:r>
    </w:p>
    <w:p w:rsidR="00A60875" w:rsidRPr="00D034BA" w:rsidRDefault="00A60875" w:rsidP="00A60875">
      <w:pPr>
        <w:pStyle w:val="a4"/>
        <w:tabs>
          <w:tab w:val="left" w:pos="1744"/>
        </w:tabs>
        <w:ind w:firstLine="0"/>
        <w:jc w:val="both"/>
        <w:outlineLvl w:val="9"/>
        <w:rPr>
          <w:rFonts w:cs="Times New Roman"/>
          <w:color w:val="000000" w:themeColor="text1"/>
          <w:sz w:val="46"/>
          <w:szCs w:val="46"/>
        </w:rPr>
      </w:pPr>
    </w:p>
    <w:p w:rsidR="00A60875" w:rsidRPr="00D034BA" w:rsidRDefault="00A60875" w:rsidP="00A60875">
      <w:pPr>
        <w:pStyle w:val="a4"/>
        <w:tabs>
          <w:tab w:val="left" w:pos="2726"/>
        </w:tabs>
        <w:ind w:left="113" w:firstLine="0"/>
        <w:jc w:val="both"/>
        <w:outlineLvl w:val="9"/>
        <w:rPr>
          <w:rFonts w:cs="MCS Taybah S_U normal."/>
          <w:color w:val="000000" w:themeColor="text1"/>
          <w:sz w:val="28"/>
          <w:rtl/>
        </w:rPr>
      </w:pPr>
      <w:r w:rsidRPr="00D034BA">
        <w:rPr>
          <w:rFonts w:cs="MCS Taybah S_U normal." w:hint="cs"/>
          <w:color w:val="000000" w:themeColor="text1"/>
          <w:sz w:val="28"/>
          <w:rtl/>
        </w:rPr>
        <w:t>2 ـ الخصائص الشخصية للعاملين في المؤسسات التربوية :</w:t>
      </w:r>
    </w:p>
    <w:p w:rsidR="00A60875" w:rsidRPr="00D034BA" w:rsidRDefault="00A60875" w:rsidP="00A60875">
      <w:pPr>
        <w:tabs>
          <w:tab w:val="left" w:pos="7614"/>
        </w:tabs>
        <w:bidi/>
        <w:ind w:left="57" w:right="57" w:firstLine="567"/>
        <w:jc w:val="both"/>
        <w:rPr>
          <w:b/>
          <w:bCs/>
          <w:color w:val="000000" w:themeColor="text1"/>
        </w:rPr>
      </w:pPr>
      <w:r w:rsidRPr="00D034BA">
        <w:rPr>
          <w:rFonts w:hint="cs"/>
          <w:b/>
          <w:bCs/>
          <w:color w:val="000000" w:themeColor="text1"/>
          <w:rtl/>
        </w:rPr>
        <w:t>لعل أبرز الخصائص الشخصية لمختلف لعاملين في جميع المؤسسات التربوية تتمحور في التالي : (الودود ـ الخشن ـ المتردد ـ الذي تتصف ردود فعله بالبطء والبرود ـ الثرثار ـ المعارض دائماً ـ م</w:t>
      </w:r>
      <w:r w:rsidR="00AC3148" w:rsidRPr="00D034BA">
        <w:rPr>
          <w:rFonts w:hint="cs"/>
          <w:b/>
          <w:bCs/>
          <w:color w:val="000000" w:themeColor="text1"/>
          <w:rtl/>
        </w:rPr>
        <w:t>ُ</w:t>
      </w:r>
      <w:r w:rsidRPr="00D034BA">
        <w:rPr>
          <w:rFonts w:hint="cs"/>
          <w:b/>
          <w:bCs/>
          <w:color w:val="000000" w:themeColor="text1"/>
          <w:rtl/>
        </w:rPr>
        <w:t>دعي المعرفة ـ الخجول ـ العنيد ـ المفكر الإيجابي ـ المتعالي ـ كثير المطالب ـ الباحث عن الأخطاء ـ كثير الشكوى .. الخ).</w:t>
      </w:r>
    </w:p>
    <w:p w:rsidR="00A60875" w:rsidRPr="00D034BA" w:rsidRDefault="00A60875" w:rsidP="00A60875">
      <w:pPr>
        <w:pStyle w:val="a4"/>
        <w:tabs>
          <w:tab w:val="left" w:pos="2726"/>
        </w:tabs>
        <w:ind w:right="57" w:firstLine="0"/>
        <w:outlineLvl w:val="9"/>
        <w:rPr>
          <w:rFonts w:cs="Times New Roman"/>
          <w:color w:val="000000" w:themeColor="text1"/>
          <w:sz w:val="16"/>
          <w:szCs w:val="16"/>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(13)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هل يُفترض أن تتماهى أساليب المشرف التربوي عند التعامل مع العاملين في المؤسسات التربوية</w:t>
      </w:r>
      <w:r w:rsidR="00C92BEA" w:rsidRPr="00D034BA">
        <w:rPr>
          <w:rFonts w:hint="cs"/>
          <w:b/>
          <w:bCs/>
          <w:color w:val="000000" w:themeColor="text1"/>
          <w:rtl/>
        </w:rPr>
        <w:t>،</w:t>
      </w:r>
      <w:r w:rsidRPr="00D034BA">
        <w:rPr>
          <w:rFonts w:hint="cs"/>
          <w:b/>
          <w:bCs/>
          <w:color w:val="000000" w:themeColor="text1"/>
          <w:rtl/>
        </w:rPr>
        <w:t xml:space="preserve"> وفق خصائصهم الشخصية ؟</w:t>
      </w:r>
    </w:p>
    <w:p w:rsidR="00EB19B6" w:rsidRPr="00D034BA" w:rsidRDefault="00EB19B6" w:rsidP="00EB19B6">
      <w:pPr>
        <w:bidi/>
        <w:ind w:right="57"/>
        <w:jc w:val="both"/>
        <w:rPr>
          <w:b/>
          <w:bCs/>
          <w:color w:val="000000" w:themeColor="text1"/>
          <w:sz w:val="16"/>
          <w:szCs w:val="16"/>
        </w:rPr>
      </w:pPr>
    </w:p>
    <w:p w:rsidR="00EB19B6" w:rsidRPr="00D034BA" w:rsidRDefault="00EB19B6" w:rsidP="00EB19B6">
      <w:pPr>
        <w:bidi/>
        <w:ind w:left="113" w:right="57"/>
        <w:jc w:val="both"/>
        <w:rPr>
          <w:b/>
          <w:bCs/>
          <w:color w:val="000000" w:themeColor="text1"/>
          <w:sz w:val="28"/>
          <w:szCs w:val="28"/>
          <w:rtl/>
        </w:rPr>
      </w:pPr>
      <w:r w:rsidRPr="00D034BA">
        <w:rPr>
          <w:rFonts w:hint="cs"/>
          <w:b/>
          <w:bCs/>
          <w:color w:val="000000" w:themeColor="text1"/>
          <w:sz w:val="28"/>
          <w:szCs w:val="28"/>
          <w:rtl/>
        </w:rPr>
        <w:t>■ للمزيد ـ أنظر : الملحق رقم (5).</w:t>
      </w:r>
    </w:p>
    <w:p w:rsidR="00A60875" w:rsidRPr="00D034BA" w:rsidRDefault="00A60875" w:rsidP="00A60875">
      <w:pPr>
        <w:pStyle w:val="a4"/>
        <w:tabs>
          <w:tab w:val="left" w:pos="2726"/>
        </w:tabs>
        <w:ind w:right="57" w:firstLine="0"/>
        <w:outlineLvl w:val="9"/>
        <w:rPr>
          <w:rFonts w:cs="Times New Roman"/>
          <w:color w:val="000000" w:themeColor="text1"/>
          <w:sz w:val="2"/>
          <w:szCs w:val="2"/>
        </w:rPr>
      </w:pPr>
    </w:p>
    <w:p w:rsidR="00A60875" w:rsidRPr="00D034BA" w:rsidRDefault="00A60875" w:rsidP="00A60875">
      <w:pPr>
        <w:pStyle w:val="a4"/>
        <w:tabs>
          <w:tab w:val="left" w:pos="2726"/>
        </w:tabs>
        <w:ind w:right="57" w:firstLine="0"/>
        <w:jc w:val="center"/>
        <w:outlineLvl w:val="9"/>
        <w:rPr>
          <w:rFonts w:cs="Times New Roman"/>
          <w:color w:val="000000" w:themeColor="text1"/>
          <w:sz w:val="16"/>
          <w:szCs w:val="16"/>
          <w:rtl/>
        </w:rPr>
      </w:pPr>
    </w:p>
    <w:p w:rsidR="00A60875" w:rsidRPr="00D034BA" w:rsidRDefault="00A60875" w:rsidP="00A60875">
      <w:pPr>
        <w:bidi/>
        <w:rPr>
          <w:rFonts w:cs="MCS Jeddah S_U normal."/>
          <w:b/>
          <w:bCs/>
          <w:color w:val="000000" w:themeColor="text1"/>
          <w:sz w:val="28"/>
          <w:szCs w:val="28"/>
          <w:rtl/>
        </w:rPr>
      </w:pPr>
      <w:r w:rsidRPr="00D034BA">
        <w:rPr>
          <w:rFonts w:cs="MCS Jeddah S_U normal." w:hint="cs"/>
          <w:b/>
          <w:bCs/>
          <w:color w:val="000000" w:themeColor="text1"/>
          <w:sz w:val="28"/>
          <w:szCs w:val="28"/>
          <w:rtl/>
        </w:rPr>
        <w:t>الموقف الثاني : أثناء الزيارات المدرسية .</w:t>
      </w:r>
    </w:p>
    <w:p w:rsidR="00A60875" w:rsidRPr="00D034BA" w:rsidRDefault="00A60875" w:rsidP="00A60875">
      <w:pPr>
        <w:bidi/>
        <w:ind w:right="57"/>
        <w:jc w:val="both"/>
        <w:rPr>
          <w:b/>
          <w:bCs/>
          <w:color w:val="000000" w:themeColor="text1"/>
          <w:sz w:val="22"/>
          <w:szCs w:val="22"/>
          <w:rtl/>
        </w:rPr>
      </w:pPr>
    </w:p>
    <w:p w:rsidR="00A60875" w:rsidRPr="00D034BA" w:rsidRDefault="00A60875" w:rsidP="00A60875">
      <w:pPr>
        <w:pStyle w:val="a4"/>
        <w:tabs>
          <w:tab w:val="left" w:pos="2726"/>
        </w:tabs>
        <w:ind w:left="57" w:right="57" w:firstLine="0"/>
        <w:outlineLvl w:val="9"/>
        <w:rPr>
          <w:rFonts w:cs="MCS Jeddah S_U normal."/>
          <w:color w:val="000000" w:themeColor="text1"/>
          <w:sz w:val="24"/>
          <w:szCs w:val="24"/>
          <w:rtl/>
        </w:rPr>
      </w:pPr>
      <w:r w:rsidRPr="00D034BA">
        <w:rPr>
          <w:rFonts w:cs="MCS Jeddah S_U normal." w:hint="cs"/>
          <w:color w:val="000000" w:themeColor="text1"/>
          <w:sz w:val="24"/>
          <w:szCs w:val="24"/>
          <w:rtl/>
        </w:rPr>
        <w:t>1 ـ المصطلحات المجتمعية : (العادات ـ التقاليد ـ الأعراف) .</w:t>
      </w:r>
    </w:p>
    <w:p w:rsidR="00A60875" w:rsidRPr="00D034BA" w:rsidRDefault="00A60875" w:rsidP="00A60875">
      <w:pPr>
        <w:pStyle w:val="a4"/>
        <w:tabs>
          <w:tab w:val="left" w:pos="2726"/>
        </w:tabs>
        <w:ind w:left="57" w:right="57" w:firstLine="0"/>
        <w:outlineLvl w:val="9"/>
        <w:rPr>
          <w:rFonts w:cs="Times New Roman"/>
          <w:color w:val="000000" w:themeColor="text1"/>
          <w:sz w:val="8"/>
          <w:szCs w:val="8"/>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(14) .</w:t>
      </w:r>
    </w:p>
    <w:p w:rsidR="00A60875" w:rsidRPr="00D034BA" w:rsidRDefault="00A60875" w:rsidP="00D41D58">
      <w:pPr>
        <w:pStyle w:val="a4"/>
        <w:numPr>
          <w:ilvl w:val="0"/>
          <w:numId w:val="82"/>
        </w:numPr>
        <w:tabs>
          <w:tab w:val="left" w:pos="2726"/>
        </w:tabs>
        <w:ind w:left="397" w:right="57" w:hanging="284"/>
        <w:jc w:val="both"/>
        <w:outlineLvl w:val="9"/>
        <w:rPr>
          <w:rFonts w:cs="Times New Roman"/>
          <w:color w:val="000000" w:themeColor="text1"/>
          <w:sz w:val="24"/>
          <w:szCs w:val="24"/>
        </w:rPr>
      </w:pPr>
      <w:r w:rsidRPr="00D034BA">
        <w:rPr>
          <w:rFonts w:cs="Times New Roman" w:hint="cs"/>
          <w:color w:val="000000" w:themeColor="text1"/>
          <w:sz w:val="24"/>
          <w:szCs w:val="24"/>
          <w:rtl/>
        </w:rPr>
        <w:t>العادات المجتمعية :</w:t>
      </w:r>
    </w:p>
    <w:p w:rsidR="00A60875" w:rsidRPr="00D034BA" w:rsidRDefault="00A60875" w:rsidP="00D41D58">
      <w:pPr>
        <w:pStyle w:val="a4"/>
        <w:numPr>
          <w:ilvl w:val="0"/>
          <w:numId w:val="82"/>
        </w:numPr>
        <w:tabs>
          <w:tab w:val="left" w:pos="2726"/>
        </w:tabs>
        <w:ind w:left="397" w:right="57" w:hanging="284"/>
        <w:jc w:val="both"/>
        <w:outlineLvl w:val="9"/>
        <w:rPr>
          <w:rFonts w:cs="Times New Roman"/>
          <w:color w:val="000000" w:themeColor="text1"/>
          <w:sz w:val="24"/>
          <w:szCs w:val="24"/>
        </w:rPr>
      </w:pPr>
      <w:r w:rsidRPr="00D034BA">
        <w:rPr>
          <w:rFonts w:cs="Times New Roman" w:hint="cs"/>
          <w:color w:val="000000" w:themeColor="text1"/>
          <w:sz w:val="24"/>
          <w:szCs w:val="24"/>
          <w:rtl/>
        </w:rPr>
        <w:t>التقاليد المجتمعية :</w:t>
      </w:r>
    </w:p>
    <w:p w:rsidR="00A60875" w:rsidRPr="00D034BA" w:rsidRDefault="00A60875" w:rsidP="00D41D58">
      <w:pPr>
        <w:pStyle w:val="a4"/>
        <w:numPr>
          <w:ilvl w:val="0"/>
          <w:numId w:val="82"/>
        </w:numPr>
        <w:tabs>
          <w:tab w:val="left" w:pos="2726"/>
        </w:tabs>
        <w:ind w:left="397" w:right="57" w:hanging="284"/>
        <w:jc w:val="both"/>
        <w:outlineLvl w:val="9"/>
        <w:rPr>
          <w:rFonts w:cs="Times New Roman"/>
          <w:color w:val="000000" w:themeColor="text1"/>
          <w:sz w:val="24"/>
          <w:szCs w:val="24"/>
        </w:rPr>
      </w:pPr>
      <w:r w:rsidRPr="00D034BA">
        <w:rPr>
          <w:rFonts w:cs="Times New Roman" w:hint="cs"/>
          <w:color w:val="000000" w:themeColor="text1"/>
          <w:sz w:val="24"/>
          <w:szCs w:val="24"/>
          <w:rtl/>
        </w:rPr>
        <w:t>الأعراف المجتمعية :</w:t>
      </w:r>
    </w:p>
    <w:p w:rsidR="00A60875" w:rsidRPr="00D034BA" w:rsidRDefault="00A60875" w:rsidP="001B58CF">
      <w:pPr>
        <w:pStyle w:val="a9"/>
        <w:numPr>
          <w:ilvl w:val="0"/>
          <w:numId w:val="45"/>
        </w:numPr>
        <w:bidi/>
        <w:ind w:left="340" w:right="57" w:hanging="227"/>
        <w:jc w:val="both"/>
        <w:rPr>
          <w:b/>
          <w:bCs/>
          <w:color w:val="000000" w:themeColor="text1"/>
          <w:rtl/>
        </w:rPr>
      </w:pPr>
      <w:r w:rsidRPr="00D034BA">
        <w:rPr>
          <w:rFonts w:hint="cs"/>
          <w:b/>
          <w:bCs/>
          <w:color w:val="000000" w:themeColor="text1"/>
          <w:rtl/>
        </w:rPr>
        <w:t>ما موقف المشرف التربوي من : (العادات ـ التقاليد ـ الأعراف) المجتمعية خلال العمل الإشرافي التربوي ؟</w:t>
      </w:r>
    </w:p>
    <w:p w:rsidR="00A60875" w:rsidRPr="00D034BA" w:rsidRDefault="00A60875" w:rsidP="00A60875">
      <w:pPr>
        <w:bidi/>
        <w:ind w:right="57"/>
        <w:jc w:val="both"/>
        <w:rPr>
          <w:b/>
          <w:bCs/>
          <w:color w:val="000000" w:themeColor="text1"/>
          <w:sz w:val="36"/>
          <w:szCs w:val="36"/>
        </w:rPr>
      </w:pPr>
    </w:p>
    <w:p w:rsidR="00A60875" w:rsidRPr="00D034BA" w:rsidRDefault="00A60875" w:rsidP="00A60875">
      <w:pPr>
        <w:pStyle w:val="a4"/>
        <w:tabs>
          <w:tab w:val="left" w:pos="2726"/>
        </w:tabs>
        <w:ind w:left="113" w:right="113" w:firstLine="0"/>
        <w:outlineLvl w:val="9"/>
        <w:rPr>
          <w:rFonts w:cs="MCS Jeddah S_U normal."/>
          <w:color w:val="000000" w:themeColor="text1"/>
          <w:sz w:val="24"/>
          <w:szCs w:val="24"/>
          <w:rtl/>
        </w:rPr>
      </w:pPr>
      <w:r w:rsidRPr="00D034BA">
        <w:rPr>
          <w:rFonts w:cs="MCS Jeddah S_U normal." w:hint="cs"/>
          <w:color w:val="000000" w:themeColor="text1"/>
          <w:sz w:val="24"/>
          <w:szCs w:val="24"/>
          <w:rtl/>
        </w:rPr>
        <w:t>2 ـ التوجيه الخطي : (عاجل ـ مهم ـ سري) .</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يُفترض أن يتمشى المشرف التربوي (في أي إدارة أو مكتب) وفق الخطة الزمنية المعتمدة .. ولكن (أحياناً) تصدر توجيهات من القيادة الإدارية (خطياً ـ شفهياً) بتغيير موقع الخطة والهدف من المهمة، مذيلة بإحدى المصطلحات التالية : (عاجل ـ مهم ـ سري).</w:t>
      </w:r>
    </w:p>
    <w:p w:rsidR="00A60875" w:rsidRPr="00D034BA" w:rsidRDefault="00A60875" w:rsidP="00A60875">
      <w:pPr>
        <w:pStyle w:val="a4"/>
        <w:tabs>
          <w:tab w:val="left" w:pos="2726"/>
        </w:tabs>
        <w:ind w:left="57" w:right="57" w:firstLine="0"/>
        <w:outlineLvl w:val="9"/>
        <w:rPr>
          <w:rFonts w:cs="Times New Roman"/>
          <w:color w:val="000000" w:themeColor="text1"/>
          <w:sz w:val="16"/>
          <w:szCs w:val="16"/>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(15)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ما الفرق بين المصطلحات الإدارية : (عاجل ـ مهم ـ سري) ؟</w:t>
      </w:r>
    </w:p>
    <w:p w:rsidR="00A60875" w:rsidRPr="00D034BA" w:rsidRDefault="00A60875" w:rsidP="00D41D58">
      <w:pPr>
        <w:pStyle w:val="a4"/>
        <w:numPr>
          <w:ilvl w:val="0"/>
          <w:numId w:val="86"/>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عاجل :</w:t>
      </w:r>
    </w:p>
    <w:p w:rsidR="00A60875" w:rsidRPr="00D034BA" w:rsidRDefault="00A60875" w:rsidP="00D41D58">
      <w:pPr>
        <w:pStyle w:val="a4"/>
        <w:numPr>
          <w:ilvl w:val="0"/>
          <w:numId w:val="86"/>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مهم :</w:t>
      </w:r>
    </w:p>
    <w:p w:rsidR="00A60875" w:rsidRPr="00D034BA" w:rsidRDefault="00A60875" w:rsidP="00D41D58">
      <w:pPr>
        <w:pStyle w:val="a4"/>
        <w:numPr>
          <w:ilvl w:val="0"/>
          <w:numId w:val="86"/>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سري :</w:t>
      </w:r>
    </w:p>
    <w:p w:rsidR="00A60875" w:rsidRPr="00D034BA" w:rsidRDefault="00A60875" w:rsidP="00A60875">
      <w:pPr>
        <w:bidi/>
        <w:ind w:right="57"/>
        <w:jc w:val="both"/>
        <w:rPr>
          <w:b/>
          <w:bCs/>
          <w:color w:val="000000" w:themeColor="text1"/>
          <w:sz w:val="36"/>
          <w:szCs w:val="36"/>
        </w:rPr>
      </w:pPr>
    </w:p>
    <w:p w:rsidR="00A60875" w:rsidRPr="00D034BA" w:rsidRDefault="00A60875" w:rsidP="00A60875">
      <w:pPr>
        <w:pStyle w:val="a4"/>
        <w:tabs>
          <w:tab w:val="left" w:pos="2726"/>
        </w:tabs>
        <w:ind w:left="57" w:right="57" w:firstLine="0"/>
        <w:outlineLvl w:val="9"/>
        <w:rPr>
          <w:rFonts w:cs="MCS Jeddah S_U normal."/>
          <w:color w:val="000000" w:themeColor="text1"/>
          <w:sz w:val="24"/>
          <w:szCs w:val="24"/>
          <w:rtl/>
        </w:rPr>
      </w:pPr>
      <w:r w:rsidRPr="00D034BA">
        <w:rPr>
          <w:rFonts w:cs="MCS Jeddah S_U normal." w:hint="cs"/>
          <w:color w:val="000000" w:themeColor="text1"/>
          <w:sz w:val="24"/>
          <w:szCs w:val="24"/>
          <w:rtl/>
        </w:rPr>
        <w:t>3 ـ المواقف الإشرافية</w:t>
      </w:r>
      <w:r w:rsidR="00AC3148" w:rsidRPr="00D034BA">
        <w:rPr>
          <w:rFonts w:cs="MCS Jeddah S_U normal." w:hint="cs"/>
          <w:color w:val="000000" w:themeColor="text1"/>
          <w:sz w:val="24"/>
          <w:szCs w:val="24"/>
          <w:rtl/>
        </w:rPr>
        <w:t xml:space="preserve"> التربوية</w:t>
      </w:r>
      <w:r w:rsidRPr="00D034BA">
        <w:rPr>
          <w:rFonts w:cs="MCS Jeddah S_U normal." w:hint="cs"/>
          <w:color w:val="000000" w:themeColor="text1"/>
          <w:sz w:val="24"/>
          <w:szCs w:val="24"/>
          <w:rtl/>
        </w:rPr>
        <w:t xml:space="preserve"> : (المتكررة ـ النادرة ـ الطارئة ـ الشخصية) .</w:t>
      </w:r>
    </w:p>
    <w:p w:rsidR="00A60875" w:rsidRPr="00D034BA" w:rsidRDefault="00A60875" w:rsidP="00A60875">
      <w:pPr>
        <w:pStyle w:val="a4"/>
        <w:tabs>
          <w:tab w:val="left" w:pos="2726"/>
        </w:tabs>
        <w:ind w:left="57" w:right="57" w:firstLine="0"/>
        <w:outlineLvl w:val="9"/>
        <w:rPr>
          <w:rFonts w:cs="Times New Roman"/>
          <w:color w:val="000000" w:themeColor="text1"/>
          <w:sz w:val="8"/>
          <w:szCs w:val="8"/>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(16)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ما الفرق بين المواقف الإشرافية</w:t>
      </w:r>
      <w:r w:rsidR="00AC3148" w:rsidRPr="00D034BA">
        <w:rPr>
          <w:rFonts w:hint="cs"/>
          <w:b/>
          <w:bCs/>
          <w:color w:val="000000" w:themeColor="text1"/>
          <w:rtl/>
        </w:rPr>
        <w:t xml:space="preserve"> التربوية</w:t>
      </w:r>
      <w:r w:rsidRPr="00D034BA">
        <w:rPr>
          <w:rFonts w:hint="cs"/>
          <w:b/>
          <w:bCs/>
          <w:color w:val="000000" w:themeColor="text1"/>
          <w:rtl/>
        </w:rPr>
        <w:t xml:space="preserve"> : (المتكررة ـ النادرة ـ الطارئة ـ الشخصية) ؟</w:t>
      </w:r>
    </w:p>
    <w:p w:rsidR="00A60875" w:rsidRPr="00D034BA" w:rsidRDefault="00A60875" w:rsidP="00D41D58">
      <w:pPr>
        <w:pStyle w:val="a4"/>
        <w:numPr>
          <w:ilvl w:val="0"/>
          <w:numId w:val="87"/>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المواقف المتكررة :</w:t>
      </w:r>
    </w:p>
    <w:p w:rsidR="00A60875" w:rsidRPr="00D034BA" w:rsidRDefault="00A60875" w:rsidP="00D41D58">
      <w:pPr>
        <w:pStyle w:val="a4"/>
        <w:numPr>
          <w:ilvl w:val="0"/>
          <w:numId w:val="87"/>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المواقف النادرة :</w:t>
      </w:r>
    </w:p>
    <w:p w:rsidR="00A60875" w:rsidRPr="00D034BA" w:rsidRDefault="00A60875" w:rsidP="00D41D58">
      <w:pPr>
        <w:pStyle w:val="a4"/>
        <w:numPr>
          <w:ilvl w:val="0"/>
          <w:numId w:val="87"/>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المواقف الطارئة :</w:t>
      </w:r>
    </w:p>
    <w:p w:rsidR="00A60875" w:rsidRPr="00D034BA" w:rsidRDefault="00A60875" w:rsidP="00D41D58">
      <w:pPr>
        <w:pStyle w:val="a4"/>
        <w:numPr>
          <w:ilvl w:val="0"/>
          <w:numId w:val="87"/>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المواقف الشخصية :</w:t>
      </w:r>
    </w:p>
    <w:p w:rsidR="00A60875" w:rsidRPr="00D034BA" w:rsidRDefault="00A60875" w:rsidP="00A60875">
      <w:pPr>
        <w:pStyle w:val="a4"/>
        <w:tabs>
          <w:tab w:val="left" w:pos="2726"/>
        </w:tabs>
        <w:ind w:firstLine="0"/>
        <w:outlineLvl w:val="9"/>
        <w:rPr>
          <w:rFonts w:cs="Times New Roman"/>
          <w:color w:val="000000" w:themeColor="text1"/>
          <w:sz w:val="36"/>
          <w:szCs w:val="36"/>
        </w:rPr>
      </w:pPr>
    </w:p>
    <w:p w:rsidR="00A60875" w:rsidRPr="00D034BA" w:rsidRDefault="00A60875" w:rsidP="00A60875">
      <w:pPr>
        <w:pStyle w:val="a4"/>
        <w:tabs>
          <w:tab w:val="left" w:pos="2726"/>
        </w:tabs>
        <w:ind w:left="57" w:right="57" w:firstLine="0"/>
        <w:outlineLvl w:val="9"/>
        <w:rPr>
          <w:rFonts w:cs="MCS Jeddah S_U normal."/>
          <w:color w:val="000000" w:themeColor="text1"/>
          <w:sz w:val="24"/>
          <w:szCs w:val="24"/>
          <w:rtl/>
        </w:rPr>
      </w:pPr>
      <w:r w:rsidRPr="00D034BA">
        <w:rPr>
          <w:rFonts w:cs="MCS Jeddah S_U normal." w:hint="cs"/>
          <w:color w:val="000000" w:themeColor="text1"/>
          <w:sz w:val="24"/>
          <w:szCs w:val="24"/>
          <w:rtl/>
        </w:rPr>
        <w:t>4 ـ القضايا المدرسية : (العامة ـ الخاصة) .</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يُقصد بالقضية في (وزارة التعليم) : كل مخالفة للأنظمة واللوائح التربوية والإدارية في الوزارة، والخلل أو التقصير والتهاون في أداء الموظف</w:t>
      </w:r>
      <w:r w:rsidR="00AC3148"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وعدم الالتزام بواجبات وظيفته </w:t>
      </w:r>
      <w:r w:rsidR="00AC3148" w:rsidRPr="00D034BA">
        <w:rPr>
          <w:rFonts w:cs="Times New Roman" w:hint="cs"/>
          <w:color w:val="000000" w:themeColor="text1"/>
          <w:sz w:val="24"/>
          <w:szCs w:val="24"/>
          <w:rtl/>
        </w:rPr>
        <w:t xml:space="preserve">ـ </w:t>
      </w:r>
      <w:r w:rsidRPr="00D034BA">
        <w:rPr>
          <w:rFonts w:cs="Times New Roman" w:hint="cs"/>
          <w:color w:val="000000" w:themeColor="text1"/>
          <w:sz w:val="24"/>
          <w:szCs w:val="24"/>
          <w:rtl/>
        </w:rPr>
        <w:t>التي نصت عليها أنظمة الخدمة المدنية في المملكة العربية السعودية</w:t>
      </w:r>
      <w:r w:rsidR="00AC3148" w:rsidRPr="00D034BA">
        <w:rPr>
          <w:rFonts w:cs="Times New Roman" w:hint="cs"/>
          <w:color w:val="000000" w:themeColor="text1"/>
          <w:sz w:val="24"/>
          <w:szCs w:val="24"/>
          <w:rtl/>
        </w:rPr>
        <w:t xml:space="preserve"> ـ</w:t>
      </w:r>
      <w:r w:rsidRPr="00D034BA">
        <w:rPr>
          <w:rFonts w:cs="Times New Roman" w:hint="cs"/>
          <w:color w:val="000000" w:themeColor="text1"/>
          <w:sz w:val="24"/>
          <w:szCs w:val="24"/>
          <w:rtl/>
        </w:rPr>
        <w:t xml:space="preserve"> </w:t>
      </w:r>
      <w:r w:rsidRPr="00D034BA">
        <w:rPr>
          <w:rFonts w:cs="MCS Madinah S_U normal." w:hint="cs"/>
          <w:color w:val="000000" w:themeColor="text1"/>
          <w:sz w:val="16"/>
          <w:szCs w:val="16"/>
          <w:rtl/>
        </w:rPr>
        <w:t>(37).</w:t>
      </w:r>
    </w:p>
    <w:p w:rsidR="00A60875" w:rsidRPr="00D034BA" w:rsidRDefault="00A60875" w:rsidP="00A60875">
      <w:pPr>
        <w:pStyle w:val="a4"/>
        <w:tabs>
          <w:tab w:val="left" w:pos="2726"/>
        </w:tabs>
        <w:ind w:left="57" w:right="57" w:firstLine="0"/>
        <w:outlineLvl w:val="9"/>
        <w:rPr>
          <w:rFonts w:cs="Times New Roman"/>
          <w:color w:val="000000" w:themeColor="text1"/>
          <w:sz w:val="16"/>
          <w:szCs w:val="16"/>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(17) .</w:t>
      </w:r>
    </w:p>
    <w:p w:rsidR="00A60875" w:rsidRPr="00D034BA" w:rsidRDefault="00A60875" w:rsidP="001B58CF">
      <w:pPr>
        <w:pStyle w:val="a9"/>
        <w:numPr>
          <w:ilvl w:val="0"/>
          <w:numId w:val="44"/>
        </w:numPr>
        <w:bidi/>
        <w:ind w:left="340" w:right="57" w:hanging="227"/>
        <w:jc w:val="both"/>
        <w:rPr>
          <w:b/>
          <w:bCs/>
          <w:color w:val="000000" w:themeColor="text1"/>
          <w:rtl/>
        </w:rPr>
      </w:pPr>
      <w:r w:rsidRPr="00D034BA">
        <w:rPr>
          <w:rFonts w:hint="cs"/>
          <w:b/>
          <w:bCs/>
          <w:color w:val="000000" w:themeColor="text1"/>
          <w:rtl/>
        </w:rPr>
        <w:t>ما الفرق بين القضايا المدرسية : (العامة ـ الخاصة) ؟</w:t>
      </w:r>
    </w:p>
    <w:p w:rsidR="00A60875" w:rsidRPr="00D034BA" w:rsidRDefault="00A60875" w:rsidP="00D41D58">
      <w:pPr>
        <w:pStyle w:val="a4"/>
        <w:numPr>
          <w:ilvl w:val="0"/>
          <w:numId w:val="89"/>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القضايا المدرسية العامة :</w:t>
      </w:r>
    </w:p>
    <w:p w:rsidR="00A60875" w:rsidRPr="00D034BA" w:rsidRDefault="00A60875" w:rsidP="00D41D58">
      <w:pPr>
        <w:pStyle w:val="a4"/>
        <w:numPr>
          <w:ilvl w:val="0"/>
          <w:numId w:val="89"/>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القضايا المدرسية الخاصة :</w:t>
      </w:r>
    </w:p>
    <w:p w:rsidR="00A60875" w:rsidRPr="00D034BA" w:rsidRDefault="00A60875" w:rsidP="00A60875">
      <w:pPr>
        <w:pStyle w:val="a4"/>
        <w:tabs>
          <w:tab w:val="left" w:pos="2726"/>
        </w:tabs>
        <w:ind w:firstLine="0"/>
        <w:outlineLvl w:val="9"/>
        <w:rPr>
          <w:rFonts w:cs="Times New Roman"/>
          <w:color w:val="000000" w:themeColor="text1"/>
          <w:sz w:val="36"/>
          <w:szCs w:val="36"/>
        </w:rPr>
      </w:pPr>
    </w:p>
    <w:p w:rsidR="00A60875" w:rsidRPr="00D034BA" w:rsidRDefault="00A60875" w:rsidP="00A60875">
      <w:pPr>
        <w:pStyle w:val="a4"/>
        <w:tabs>
          <w:tab w:val="left" w:pos="2726"/>
        </w:tabs>
        <w:ind w:left="57" w:right="57" w:firstLine="0"/>
        <w:outlineLvl w:val="9"/>
        <w:rPr>
          <w:rFonts w:cs="MCS Jeddah S_U normal."/>
          <w:color w:val="000000" w:themeColor="text1"/>
          <w:sz w:val="24"/>
          <w:szCs w:val="24"/>
          <w:rtl/>
        </w:rPr>
      </w:pPr>
      <w:r w:rsidRPr="00D034BA">
        <w:rPr>
          <w:rFonts w:cs="MCS Jeddah S_U normal." w:hint="cs"/>
          <w:color w:val="000000" w:themeColor="text1"/>
          <w:sz w:val="24"/>
          <w:szCs w:val="24"/>
          <w:rtl/>
        </w:rPr>
        <w:t>5 ـ المخالفات التشريعية : (الشرعية ـ النظامية ـ الإدارية ـ التربوية) .</w:t>
      </w:r>
    </w:p>
    <w:p w:rsidR="00A60875" w:rsidRPr="00D034BA" w:rsidRDefault="00A60875" w:rsidP="00A60875">
      <w:pPr>
        <w:pStyle w:val="a4"/>
        <w:tabs>
          <w:tab w:val="left" w:pos="2726"/>
        </w:tabs>
        <w:ind w:left="57" w:right="57" w:firstLine="0"/>
        <w:outlineLvl w:val="9"/>
        <w:rPr>
          <w:rFonts w:cs="Times New Roman"/>
          <w:color w:val="000000" w:themeColor="text1"/>
          <w:sz w:val="8"/>
          <w:szCs w:val="8"/>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(18)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ما الفرق بين المخالفات التشريعية : (الشرعية ـ النظامية ـ الإدارية ـ التربوية) ؟</w:t>
      </w:r>
    </w:p>
    <w:p w:rsidR="00A60875" w:rsidRPr="00D034BA" w:rsidRDefault="00A60875" w:rsidP="00D41D58">
      <w:pPr>
        <w:pStyle w:val="a4"/>
        <w:numPr>
          <w:ilvl w:val="0"/>
          <w:numId w:val="88"/>
        </w:numPr>
        <w:tabs>
          <w:tab w:val="left" w:pos="2726"/>
        </w:tabs>
        <w:ind w:left="397" w:right="57" w:hanging="284"/>
        <w:outlineLvl w:val="9"/>
        <w:rPr>
          <w:rFonts w:cs="Times New Roman"/>
          <w:color w:val="000000" w:themeColor="text1"/>
          <w:sz w:val="24"/>
          <w:szCs w:val="24"/>
          <w:rtl/>
        </w:rPr>
      </w:pPr>
      <w:r w:rsidRPr="00D034BA">
        <w:rPr>
          <w:rFonts w:cs="Times New Roman" w:hint="cs"/>
          <w:color w:val="000000" w:themeColor="text1"/>
          <w:sz w:val="24"/>
          <w:szCs w:val="24"/>
          <w:rtl/>
        </w:rPr>
        <w:t>المخالفات الشرعية :</w:t>
      </w:r>
    </w:p>
    <w:p w:rsidR="00A60875" w:rsidRPr="00D034BA" w:rsidRDefault="00A60875" w:rsidP="00D41D58">
      <w:pPr>
        <w:pStyle w:val="a4"/>
        <w:numPr>
          <w:ilvl w:val="0"/>
          <w:numId w:val="88"/>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المخالفات النظامية :</w:t>
      </w:r>
    </w:p>
    <w:p w:rsidR="00A60875" w:rsidRPr="00D034BA" w:rsidRDefault="00A60875" w:rsidP="00D41D58">
      <w:pPr>
        <w:pStyle w:val="a4"/>
        <w:numPr>
          <w:ilvl w:val="0"/>
          <w:numId w:val="88"/>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المخالفات الإدارية :</w:t>
      </w:r>
    </w:p>
    <w:p w:rsidR="00A60875" w:rsidRPr="00D034BA" w:rsidRDefault="00A60875" w:rsidP="00D41D58">
      <w:pPr>
        <w:pStyle w:val="a4"/>
        <w:numPr>
          <w:ilvl w:val="0"/>
          <w:numId w:val="88"/>
        </w:numPr>
        <w:tabs>
          <w:tab w:val="left" w:pos="2726"/>
        </w:tabs>
        <w:ind w:left="397" w:right="57" w:hanging="284"/>
        <w:outlineLvl w:val="9"/>
        <w:rPr>
          <w:rFonts w:cs="Times New Roman"/>
          <w:color w:val="000000" w:themeColor="text1"/>
          <w:sz w:val="24"/>
          <w:szCs w:val="24"/>
        </w:rPr>
      </w:pPr>
      <w:r w:rsidRPr="00D034BA">
        <w:rPr>
          <w:rFonts w:cs="Times New Roman" w:hint="cs"/>
          <w:color w:val="000000" w:themeColor="text1"/>
          <w:sz w:val="24"/>
          <w:szCs w:val="24"/>
          <w:rtl/>
        </w:rPr>
        <w:t>المخالفات التربوية :</w:t>
      </w:r>
    </w:p>
    <w:p w:rsidR="00A60875" w:rsidRPr="00D034BA" w:rsidRDefault="00A60875" w:rsidP="00A60875">
      <w:pPr>
        <w:pStyle w:val="a4"/>
        <w:tabs>
          <w:tab w:val="left" w:pos="2726"/>
        </w:tabs>
        <w:ind w:firstLine="0"/>
        <w:outlineLvl w:val="9"/>
        <w:rPr>
          <w:rFonts w:cs="Times New Roman"/>
          <w:color w:val="000000" w:themeColor="text1"/>
          <w:sz w:val="2"/>
          <w:szCs w:val="2"/>
        </w:rPr>
      </w:pPr>
    </w:p>
    <w:p w:rsidR="00A60875" w:rsidRPr="00D034BA" w:rsidRDefault="00A60875" w:rsidP="00A60875">
      <w:pPr>
        <w:pStyle w:val="a4"/>
        <w:tabs>
          <w:tab w:val="left" w:pos="2726"/>
        </w:tabs>
        <w:ind w:left="57" w:right="57"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57" w:right="57" w:firstLine="0"/>
        <w:outlineLvl w:val="9"/>
        <w:rPr>
          <w:rFonts w:cs="MCS Jeddah S_U normal."/>
          <w:color w:val="000000" w:themeColor="text1"/>
          <w:sz w:val="24"/>
          <w:szCs w:val="24"/>
          <w:rtl/>
        </w:rPr>
      </w:pPr>
      <w:r w:rsidRPr="00D034BA">
        <w:rPr>
          <w:rFonts w:cs="MCS Jeddah S_U normal." w:hint="cs"/>
          <w:color w:val="000000" w:themeColor="text1"/>
          <w:sz w:val="24"/>
          <w:szCs w:val="24"/>
          <w:rtl/>
        </w:rPr>
        <w:t>6 ـ الرقابة الإدارية .</w:t>
      </w:r>
    </w:p>
    <w:p w:rsidR="00A60875" w:rsidRPr="00D034BA" w:rsidRDefault="00A60875" w:rsidP="00A60875">
      <w:pPr>
        <w:pStyle w:val="a4"/>
        <w:tabs>
          <w:tab w:val="left" w:pos="2726"/>
        </w:tabs>
        <w:ind w:left="57" w:right="57" w:firstLine="0"/>
        <w:outlineLvl w:val="9"/>
        <w:rPr>
          <w:rFonts w:cs="Times New Roman"/>
          <w:color w:val="000000" w:themeColor="text1"/>
          <w:sz w:val="2"/>
          <w:szCs w:val="2"/>
          <w:rtl/>
        </w:rPr>
      </w:pPr>
    </w:p>
    <w:p w:rsidR="00A60875" w:rsidRPr="00D034BA" w:rsidRDefault="00A60875" w:rsidP="00A60875">
      <w:pPr>
        <w:pStyle w:val="a4"/>
        <w:tabs>
          <w:tab w:val="left" w:pos="2726"/>
        </w:tabs>
        <w:ind w:left="57" w:right="57" w:firstLine="397"/>
        <w:jc w:val="both"/>
        <w:outlineLvl w:val="9"/>
        <w:rPr>
          <w:rFonts w:cs="Times New Roman"/>
          <w:color w:val="000000" w:themeColor="text1"/>
          <w:sz w:val="24"/>
          <w:szCs w:val="24"/>
          <w:rtl/>
        </w:rPr>
      </w:pPr>
      <w:r w:rsidRPr="00D034BA">
        <w:rPr>
          <w:rStyle w:val="largfont"/>
          <w:rFonts w:cs="Times New Roman" w:hint="cs"/>
          <w:color w:val="000000" w:themeColor="text1"/>
          <w:sz w:val="24"/>
          <w:szCs w:val="24"/>
          <w:rtl/>
        </w:rPr>
        <w:t>في مجال العقاب، يُوجد وصفان للمخالفات ؛ المخالفة الجنائية والمخالفة التأديبية، ولكل منهما أسلوب خاص في معالجته، فالمخالفة الجنائية تواجه بالعقاب الجنائي، والمخالفة التأديبية تواجه بالعقاب التأديبي. وتتفق المخالفتان في خط عام، وهو خروجهما على الواجب (النظام) إلا أنهما يختلفان جوهرياً في طبيعة هذا الواجب ؛ الذي يتحقق به الإخلال الموجب للمسؤولية والمحاسبة.</w:t>
      </w:r>
    </w:p>
    <w:p w:rsidR="00A60875" w:rsidRPr="00D034BA" w:rsidRDefault="00A60875" w:rsidP="00A60875">
      <w:pPr>
        <w:bidi/>
        <w:ind w:left="57" w:right="57" w:firstLine="397"/>
        <w:jc w:val="both"/>
        <w:rPr>
          <w:b/>
          <w:bCs/>
          <w:color w:val="000000" w:themeColor="text1"/>
          <w:rtl/>
        </w:rPr>
      </w:pPr>
      <w:r w:rsidRPr="00D034BA">
        <w:rPr>
          <w:rFonts w:hint="cs"/>
          <w:b/>
          <w:bCs/>
          <w:color w:val="000000" w:themeColor="text1"/>
          <w:rtl/>
        </w:rPr>
        <w:t>تتولى التحقيق الجنائي في المملكة</w:t>
      </w:r>
      <w:r w:rsidR="00653724" w:rsidRPr="00D034BA">
        <w:rPr>
          <w:rFonts w:hint="cs"/>
          <w:b/>
          <w:bCs/>
          <w:color w:val="000000" w:themeColor="text1"/>
          <w:rtl/>
        </w:rPr>
        <w:t xml:space="preserve"> العربية السعودية</w:t>
      </w:r>
      <w:r w:rsidRPr="00D034BA">
        <w:rPr>
          <w:rFonts w:hint="cs"/>
          <w:b/>
          <w:bCs/>
          <w:color w:val="000000" w:themeColor="text1"/>
          <w:rtl/>
        </w:rPr>
        <w:t xml:space="preserve"> هيئة التحقيق والادعاء العام</w:t>
      </w:r>
      <w:r w:rsidR="00653724" w:rsidRPr="00D034BA">
        <w:rPr>
          <w:rFonts w:hint="cs"/>
          <w:b/>
          <w:bCs/>
          <w:color w:val="000000" w:themeColor="text1"/>
          <w:rtl/>
        </w:rPr>
        <w:t>،</w:t>
      </w:r>
      <w:r w:rsidRPr="00D034BA">
        <w:rPr>
          <w:rFonts w:hint="cs"/>
          <w:b/>
          <w:bCs/>
          <w:color w:val="000000" w:themeColor="text1"/>
          <w:rtl/>
        </w:rPr>
        <w:t xml:space="preserve"> وي</w:t>
      </w:r>
      <w:r w:rsidR="00AC3148" w:rsidRPr="00D034BA">
        <w:rPr>
          <w:rFonts w:hint="cs"/>
          <w:b/>
          <w:bCs/>
          <w:color w:val="000000" w:themeColor="text1"/>
          <w:rtl/>
        </w:rPr>
        <w:t>ُ</w:t>
      </w:r>
      <w:r w:rsidRPr="00D034BA">
        <w:rPr>
          <w:rFonts w:hint="cs"/>
          <w:b/>
          <w:bCs/>
          <w:color w:val="000000" w:themeColor="text1"/>
          <w:rtl/>
        </w:rPr>
        <w:t>ستثنى من ذلك الحالات التي تتولى فيها هيئة الرقابة والتحقيق مهمة التحقيق في بعض الجرائم المتصلة بالوظيفة العامة، أما التحقيق الإداري فتتولاه الجهة الإدارية أو هيئة الرقابة والتحقيق</w:t>
      </w:r>
      <w:r w:rsidRPr="00D034BA">
        <w:rPr>
          <w:b/>
          <w:bCs/>
          <w:color w:val="000000" w:themeColor="text1"/>
        </w:rPr>
        <w:t>.</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Pr>
      </w:pPr>
    </w:p>
    <w:p w:rsidR="00A60875" w:rsidRPr="00D034BA" w:rsidRDefault="00A60875" w:rsidP="001B58CF">
      <w:pPr>
        <w:pStyle w:val="a4"/>
        <w:numPr>
          <w:ilvl w:val="0"/>
          <w:numId w:val="47"/>
        </w:numPr>
        <w:tabs>
          <w:tab w:val="left" w:pos="2726"/>
        </w:tabs>
        <w:ind w:left="340" w:right="57" w:hanging="227"/>
        <w:jc w:val="both"/>
        <w:outlineLvl w:val="9"/>
        <w:rPr>
          <w:rFonts w:cs="MCS Taybah S_U normal."/>
          <w:color w:val="000000" w:themeColor="text1"/>
          <w:sz w:val="28"/>
          <w:rtl/>
        </w:rPr>
      </w:pPr>
      <w:r w:rsidRPr="00D034BA">
        <w:rPr>
          <w:rFonts w:cs="MCS Taybah S_U normal." w:hint="cs"/>
          <w:color w:val="000000" w:themeColor="text1"/>
          <w:sz w:val="28"/>
          <w:rtl/>
        </w:rPr>
        <w:t>التقصي الإداري :</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منهج التقصي الإداري هو : طريقة للتقييم الإداري، يقوم المختصون من خلالها باختيار منظمة أو إجراءات أو مُقيّم ثم يستخدمون الوثائق المتوفرة ـ كخارطة طريق ـ للتحرك، لتقدير وتقييم الالتزام بالمعايير المُختارة وبالأنظمة القائمة. وقد يُنفذ التقصي الإداري دون وجود شكوى واردة بشأن مخالفة أو ورود خبر عن وقوعها، وإنما بهدف التطوير الإداري.</w:t>
      </w:r>
    </w:p>
    <w:p w:rsidR="00A60875" w:rsidRPr="00D034BA" w:rsidRDefault="00A60875" w:rsidP="00A60875">
      <w:pPr>
        <w:pStyle w:val="a4"/>
        <w:tabs>
          <w:tab w:val="left" w:pos="2726"/>
        </w:tabs>
        <w:ind w:right="57" w:firstLine="0"/>
        <w:jc w:val="both"/>
        <w:outlineLvl w:val="9"/>
        <w:rPr>
          <w:rFonts w:cs="Times New Roman"/>
          <w:color w:val="000000" w:themeColor="text1"/>
          <w:sz w:val="22"/>
          <w:szCs w:val="22"/>
        </w:rPr>
      </w:pPr>
    </w:p>
    <w:p w:rsidR="00A60875" w:rsidRPr="00D034BA" w:rsidRDefault="00A60875" w:rsidP="001B58CF">
      <w:pPr>
        <w:pStyle w:val="a4"/>
        <w:numPr>
          <w:ilvl w:val="0"/>
          <w:numId w:val="47"/>
        </w:numPr>
        <w:tabs>
          <w:tab w:val="left" w:pos="2726"/>
        </w:tabs>
        <w:ind w:left="340" w:right="57" w:hanging="227"/>
        <w:jc w:val="both"/>
        <w:outlineLvl w:val="9"/>
        <w:rPr>
          <w:rFonts w:cs="MCS Taybah S_U normal."/>
          <w:color w:val="000000" w:themeColor="text1"/>
          <w:sz w:val="28"/>
        </w:rPr>
      </w:pPr>
      <w:r w:rsidRPr="00D034BA">
        <w:rPr>
          <w:rFonts w:cs="MCS Taybah S_U normal." w:hint="cs"/>
          <w:color w:val="000000" w:themeColor="text1"/>
          <w:sz w:val="28"/>
          <w:rtl/>
        </w:rPr>
        <w:t>التحقق الإداري :</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منهج التحقق الإداري هو : أحد الأدوات الرقابية التي تتيح للأجهزة الإدارية التأكد من سلامة العمل</w:t>
      </w:r>
      <w:r w:rsidR="00AC3148" w:rsidRPr="00D034BA">
        <w:rPr>
          <w:rFonts w:cs="Times New Roman" w:hint="cs"/>
          <w:color w:val="000000" w:themeColor="text1"/>
          <w:sz w:val="24"/>
          <w:szCs w:val="24"/>
          <w:rtl/>
        </w:rPr>
        <w:t>، وترشيد الأداء تحقيقاً للأهداف،</w:t>
      </w:r>
      <w:r w:rsidRPr="00D034BA">
        <w:rPr>
          <w:rFonts w:cs="Times New Roman" w:hint="cs"/>
          <w:color w:val="000000" w:themeColor="text1"/>
          <w:sz w:val="24"/>
          <w:szCs w:val="24"/>
          <w:rtl/>
        </w:rPr>
        <w:t xml:space="preserve"> ويتم اتخاذه بناءً على شكوى واردة بشأن مخالفة أو ورود خبر عن وقوعها أو التوجيه بذلك.</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ويُعد التحقق مرحلة تسبق التحقيق، ولا يُشترط القيام بالتحقق لإجراء التحقيق الإداري، كما لا يُشترط أن يُتبع التحقق الإداري بتحقيق إداري.</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ويُنفذ التحقق الإداري في المملكة العربية السعودية وفقاً للوائح التنفيذية لنظام الخدمة المدنية ونظام تأديب الموظفين.</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وتنبع أهمية التحقق الإداري في أنه يحد بشكل كبير من الشكاوى الكيدية وإلقاء التهم جزافاً، وي</w:t>
      </w:r>
      <w:r w:rsidR="00593289" w:rsidRPr="00D034BA">
        <w:rPr>
          <w:rFonts w:cs="Times New Roman" w:hint="cs"/>
          <w:color w:val="000000" w:themeColor="text1"/>
          <w:sz w:val="24"/>
          <w:szCs w:val="24"/>
          <w:rtl/>
        </w:rPr>
        <w:t>ُ</w:t>
      </w:r>
      <w:r w:rsidRPr="00D034BA">
        <w:rPr>
          <w:rFonts w:cs="Times New Roman" w:hint="cs"/>
          <w:color w:val="000000" w:themeColor="text1"/>
          <w:sz w:val="24"/>
          <w:szCs w:val="24"/>
          <w:rtl/>
        </w:rPr>
        <w:t>سهم بحل وتغطية العديد من المشكلات، وبالتالي تقليص منهجية التحقيق الإداري.</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ومن الجائز نظاماً، أن يُباشر التحقق الإداري من خلال (مفتش إداري ـ مشرف تربوي ـ موظف مكلف) أو لجنة من عدة أفراد.</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rPr>
      </w:pPr>
    </w:p>
    <w:p w:rsidR="00A60875" w:rsidRPr="00D034BA" w:rsidRDefault="00A60875" w:rsidP="001B58CF">
      <w:pPr>
        <w:pStyle w:val="a4"/>
        <w:numPr>
          <w:ilvl w:val="0"/>
          <w:numId w:val="48"/>
        </w:numPr>
        <w:tabs>
          <w:tab w:val="left" w:pos="2726"/>
        </w:tabs>
        <w:ind w:left="340" w:right="57" w:hanging="227"/>
        <w:jc w:val="both"/>
        <w:outlineLvl w:val="9"/>
        <w:rPr>
          <w:rFonts w:cs="MCS Taybah S_U normal."/>
          <w:color w:val="000000" w:themeColor="text1"/>
          <w:sz w:val="28"/>
        </w:rPr>
      </w:pPr>
      <w:r w:rsidRPr="00D034BA">
        <w:rPr>
          <w:rFonts w:cs="MCS Taybah S_U normal." w:hint="cs"/>
          <w:color w:val="000000" w:themeColor="text1"/>
          <w:sz w:val="28"/>
          <w:rtl/>
        </w:rPr>
        <w:t>التحقيق الإداري :</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التحقيق لغة مصدر الفعل حقق ــ يُقال : حقق الأمر (أي : تحراه</w:t>
      </w:r>
      <w:r w:rsidR="00C84A98"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وتثبت منه).</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والتحقيق الإداري : عبارة عن مجموعة الإجراءات الشكلية والموضوعية</w:t>
      </w:r>
      <w:r w:rsidR="00C84A98"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التي تباشرها السلطة الحقيقية (الإدارة المختصة) (الجهة الإدارية المفوضة) (إدارة المتابعة) وذلك وفقاً لنصوص النظام والتي تهدف إلى البحث والتحري لجمع الأدلة، وتحديد الواقعة، وكشف الحقيقة، وإثبات كونها تشكل مخالفة تأديبية، وحقيقة مرتكبها.</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 xml:space="preserve">والمخالفة التأديبية تُطلق على </w:t>
      </w:r>
      <w:r w:rsidR="00C84A98"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كل فعل يُقدم عليه الموظف يُخل بواجباته والوظيفة.</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ولعله من نافلة القول : إذا تطلبت القضية إشراك أطراف أخرى متخصصة كالمشرفين التربويين</w:t>
      </w:r>
      <w:r w:rsidR="00C84A98"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فتتم مشاركتهم بعد موافقة صاحب الصلاحية.</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وكما في التحقق الإداري، يُنفذ التحقيق الإداري في المملكة العربية السعودية وفقاً للوائح التنفيذية لنظام الخدمة المدنية</w:t>
      </w:r>
      <w:r w:rsidR="00C84A98"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ونظام تأديب الموظفين.</w:t>
      </w:r>
    </w:p>
    <w:p w:rsidR="00A60875" w:rsidRPr="00D034BA" w:rsidRDefault="00A60875" w:rsidP="00A60875">
      <w:pPr>
        <w:pStyle w:val="a4"/>
        <w:tabs>
          <w:tab w:val="left" w:pos="2726"/>
        </w:tabs>
        <w:ind w:right="57" w:firstLine="0"/>
        <w:jc w:val="both"/>
        <w:outlineLvl w:val="9"/>
        <w:rPr>
          <w:rFonts w:cs="Times New Roman"/>
          <w:color w:val="000000" w:themeColor="text1"/>
          <w:sz w:val="24"/>
          <w:szCs w:val="24"/>
        </w:rPr>
      </w:pPr>
    </w:p>
    <w:p w:rsidR="00A60875" w:rsidRPr="00D034BA" w:rsidRDefault="00A60875" w:rsidP="001B58CF">
      <w:pPr>
        <w:pStyle w:val="a4"/>
        <w:numPr>
          <w:ilvl w:val="0"/>
          <w:numId w:val="49"/>
        </w:numPr>
        <w:tabs>
          <w:tab w:val="left" w:pos="2726"/>
        </w:tabs>
        <w:ind w:left="340" w:right="57" w:hanging="227"/>
        <w:jc w:val="both"/>
        <w:outlineLvl w:val="9"/>
        <w:rPr>
          <w:rFonts w:cs="MCS Taybah S_U normal."/>
          <w:color w:val="000000" w:themeColor="text1"/>
          <w:sz w:val="28"/>
          <w:rtl/>
        </w:rPr>
      </w:pPr>
      <w:r w:rsidRPr="00D034BA">
        <w:rPr>
          <w:rFonts w:cs="MCS Taybah S_U normal." w:hint="cs"/>
          <w:color w:val="000000" w:themeColor="text1"/>
          <w:sz w:val="28"/>
          <w:rtl/>
        </w:rPr>
        <w:t>الأهداف الأساسية لمنهجية (التقصي ـ التحقق ـ التحقيق) في وزارة التعليم :</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قد تختلف الأهداف الأساسية لمنهجية (التقصي ـ التحقق ـ التحقيق) من قطاع إلى آخر ـ حسب الاختصاص والمسؤوليات ـ لكن في قطاع </w:t>
      </w:r>
      <w:r w:rsidR="00C84A98" w:rsidRPr="00D034BA">
        <w:rPr>
          <w:rFonts w:cs="Times New Roman" w:hint="cs"/>
          <w:color w:val="000000" w:themeColor="text1"/>
          <w:sz w:val="24"/>
          <w:szCs w:val="24"/>
          <w:rtl/>
        </w:rPr>
        <w:t xml:space="preserve">(وزارة </w:t>
      </w:r>
      <w:r w:rsidRPr="00D034BA">
        <w:rPr>
          <w:rFonts w:cs="Times New Roman" w:hint="cs"/>
          <w:color w:val="000000" w:themeColor="text1"/>
          <w:sz w:val="24"/>
          <w:szCs w:val="24"/>
          <w:rtl/>
        </w:rPr>
        <w:t>التعليم</w:t>
      </w:r>
      <w:r w:rsidR="00C84A98"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يمكن أن نعين الغرض منها في تهيئة البيئة التربوية التعليمية المناسبة للطلاب والطالبات، وبالتالي فإن الأهداف الأساسية يُمكن تحديدها في البنود التالية :</w:t>
      </w:r>
    </w:p>
    <w:p w:rsidR="00A60875" w:rsidRPr="00D034BA" w:rsidRDefault="00A60875" w:rsidP="001B58CF">
      <w:pPr>
        <w:pStyle w:val="a4"/>
        <w:numPr>
          <w:ilvl w:val="0"/>
          <w:numId w:val="50"/>
        </w:numPr>
        <w:tabs>
          <w:tab w:val="left" w:pos="2726"/>
        </w:tabs>
        <w:spacing w:before="60" w:after="60"/>
        <w:ind w:left="453" w:right="57" w:hanging="340"/>
        <w:jc w:val="both"/>
        <w:outlineLvl w:val="9"/>
        <w:rPr>
          <w:rFonts w:cs="Times New Roman"/>
          <w:color w:val="000000" w:themeColor="text1"/>
          <w:sz w:val="24"/>
          <w:szCs w:val="24"/>
        </w:rPr>
      </w:pPr>
      <w:r w:rsidRPr="00D034BA">
        <w:rPr>
          <w:rFonts w:cs="Times New Roman" w:hint="cs"/>
          <w:color w:val="000000" w:themeColor="text1"/>
          <w:sz w:val="24"/>
          <w:szCs w:val="24"/>
          <w:rtl/>
        </w:rPr>
        <w:t>احتواء الاختلافات بما لا يترتب عليه الإخلال بالأهداف التربوية والتعليمية في المؤسسات التابعة لوزارة التعليم.</w:t>
      </w:r>
    </w:p>
    <w:p w:rsidR="00A60875" w:rsidRPr="00D034BA" w:rsidRDefault="00A60875" w:rsidP="001B58CF">
      <w:pPr>
        <w:pStyle w:val="a4"/>
        <w:numPr>
          <w:ilvl w:val="0"/>
          <w:numId w:val="50"/>
        </w:numPr>
        <w:tabs>
          <w:tab w:val="left" w:pos="2726"/>
        </w:tabs>
        <w:spacing w:before="60" w:after="60"/>
        <w:ind w:left="453" w:right="57" w:hanging="340"/>
        <w:jc w:val="both"/>
        <w:outlineLvl w:val="9"/>
        <w:rPr>
          <w:rFonts w:cs="Times New Roman"/>
          <w:color w:val="000000" w:themeColor="text1"/>
          <w:sz w:val="24"/>
          <w:szCs w:val="24"/>
        </w:rPr>
      </w:pPr>
      <w:r w:rsidRPr="00D034BA">
        <w:rPr>
          <w:rFonts w:cs="Times New Roman" w:hint="cs"/>
          <w:color w:val="000000" w:themeColor="text1"/>
          <w:sz w:val="24"/>
          <w:szCs w:val="24"/>
          <w:rtl/>
        </w:rPr>
        <w:t>إيقاف المخالفات القائمة مع العمل على عدم تكرار وقوعها.</w:t>
      </w:r>
    </w:p>
    <w:p w:rsidR="00A60875" w:rsidRPr="00D034BA" w:rsidRDefault="00A60875" w:rsidP="001B58CF">
      <w:pPr>
        <w:pStyle w:val="a4"/>
        <w:numPr>
          <w:ilvl w:val="0"/>
          <w:numId w:val="50"/>
        </w:numPr>
        <w:tabs>
          <w:tab w:val="left" w:pos="2726"/>
        </w:tabs>
        <w:spacing w:before="60" w:after="60"/>
        <w:ind w:left="453" w:right="57" w:hanging="340"/>
        <w:jc w:val="both"/>
        <w:outlineLvl w:val="9"/>
        <w:rPr>
          <w:rFonts w:cs="Times New Roman"/>
          <w:color w:val="000000" w:themeColor="text1"/>
          <w:sz w:val="24"/>
          <w:szCs w:val="24"/>
        </w:rPr>
      </w:pPr>
      <w:r w:rsidRPr="00D034BA">
        <w:rPr>
          <w:rFonts w:cs="Times New Roman" w:hint="cs"/>
          <w:color w:val="000000" w:themeColor="text1"/>
          <w:sz w:val="24"/>
          <w:szCs w:val="24"/>
          <w:rtl/>
        </w:rPr>
        <w:t>تصويب الأخطاء الحادثة مع العمل على معالجة أثارها.</w:t>
      </w:r>
    </w:p>
    <w:p w:rsidR="00A60875" w:rsidRPr="00D034BA" w:rsidRDefault="00A60875" w:rsidP="001B58CF">
      <w:pPr>
        <w:pStyle w:val="a4"/>
        <w:numPr>
          <w:ilvl w:val="0"/>
          <w:numId w:val="50"/>
        </w:numPr>
        <w:tabs>
          <w:tab w:val="left" w:pos="2726"/>
        </w:tabs>
        <w:spacing w:before="60" w:after="60"/>
        <w:ind w:left="453" w:right="57" w:hanging="340"/>
        <w:jc w:val="both"/>
        <w:outlineLvl w:val="9"/>
        <w:rPr>
          <w:rFonts w:cs="Times New Roman"/>
          <w:color w:val="000000" w:themeColor="text1"/>
          <w:sz w:val="24"/>
          <w:szCs w:val="24"/>
        </w:rPr>
      </w:pPr>
      <w:r w:rsidRPr="00D034BA">
        <w:rPr>
          <w:rFonts w:cs="Times New Roman" w:hint="cs"/>
          <w:color w:val="000000" w:themeColor="text1"/>
          <w:sz w:val="24"/>
          <w:szCs w:val="24"/>
          <w:rtl/>
        </w:rPr>
        <w:t>تعيين الحقائق في الإجراءات الإدارية ونشرها.</w:t>
      </w:r>
    </w:p>
    <w:p w:rsidR="00A60875" w:rsidRPr="00D034BA" w:rsidRDefault="00A60875" w:rsidP="001B58CF">
      <w:pPr>
        <w:pStyle w:val="a4"/>
        <w:numPr>
          <w:ilvl w:val="0"/>
          <w:numId w:val="50"/>
        </w:numPr>
        <w:tabs>
          <w:tab w:val="left" w:pos="2726"/>
        </w:tabs>
        <w:spacing w:before="60" w:after="60"/>
        <w:ind w:left="453" w:right="57" w:hanging="340"/>
        <w:jc w:val="both"/>
        <w:outlineLvl w:val="9"/>
        <w:rPr>
          <w:rFonts w:cs="Times New Roman"/>
          <w:color w:val="000000" w:themeColor="text1"/>
          <w:sz w:val="24"/>
          <w:szCs w:val="24"/>
        </w:rPr>
      </w:pPr>
      <w:r w:rsidRPr="00D034BA">
        <w:rPr>
          <w:rFonts w:cs="Times New Roman" w:hint="cs"/>
          <w:color w:val="000000" w:themeColor="text1"/>
          <w:sz w:val="24"/>
          <w:szCs w:val="24"/>
          <w:rtl/>
        </w:rPr>
        <w:t>تحقيق العدالة في القضايا الواقعة.</w:t>
      </w:r>
    </w:p>
    <w:p w:rsidR="00A60875" w:rsidRPr="00D034BA" w:rsidRDefault="00A60875" w:rsidP="001B58CF">
      <w:pPr>
        <w:pStyle w:val="a4"/>
        <w:numPr>
          <w:ilvl w:val="0"/>
          <w:numId w:val="50"/>
        </w:numPr>
        <w:tabs>
          <w:tab w:val="left" w:pos="2726"/>
        </w:tabs>
        <w:spacing w:before="60" w:after="60"/>
        <w:ind w:left="453" w:right="57" w:hanging="34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ردع المخالف وتطبيق العقوبات التأديبية </w:t>
      </w:r>
      <w:r w:rsidRPr="00D034BA">
        <w:rPr>
          <w:rFonts w:cs="MCS Madinah S_U normal." w:hint="cs"/>
          <w:color w:val="000000" w:themeColor="text1"/>
          <w:sz w:val="16"/>
          <w:szCs w:val="16"/>
          <w:rtl/>
        </w:rPr>
        <w:t>(38).</w:t>
      </w:r>
    </w:p>
    <w:p w:rsidR="00A60875" w:rsidRPr="00D034BA" w:rsidRDefault="00A60875" w:rsidP="00A60875">
      <w:pPr>
        <w:pStyle w:val="a4"/>
        <w:tabs>
          <w:tab w:val="left" w:pos="2726"/>
        </w:tabs>
        <w:ind w:left="57" w:right="57" w:firstLine="0"/>
        <w:outlineLvl w:val="9"/>
        <w:rPr>
          <w:rFonts w:cs="Times New Roman"/>
          <w:color w:val="000000" w:themeColor="text1"/>
          <w:sz w:val="16"/>
          <w:szCs w:val="16"/>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(19)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مما قرأته أعلاه : أي من المصطلحات (التقصي ـ التحقق ـ التحقيق) يُمكن أن يُكلف بها المشرف التربوي (منفرداً أو مشتركاً) ؟</w:t>
      </w:r>
    </w:p>
    <w:p w:rsidR="00A60875" w:rsidRPr="00D034BA" w:rsidRDefault="00A60875" w:rsidP="00A60875">
      <w:pPr>
        <w:pStyle w:val="a4"/>
        <w:tabs>
          <w:tab w:val="left" w:pos="2726"/>
        </w:tabs>
        <w:ind w:right="57" w:firstLine="0"/>
        <w:outlineLvl w:val="9"/>
        <w:rPr>
          <w:rFonts w:cs="Times New Roman"/>
          <w:color w:val="000000" w:themeColor="text1"/>
          <w:sz w:val="4"/>
          <w:szCs w:val="4"/>
        </w:rPr>
      </w:pPr>
    </w:p>
    <w:p w:rsidR="00A60875" w:rsidRPr="00D034BA" w:rsidRDefault="00A60875" w:rsidP="00A60875">
      <w:pPr>
        <w:pStyle w:val="a4"/>
        <w:tabs>
          <w:tab w:val="left" w:pos="2726"/>
        </w:tabs>
        <w:ind w:left="57" w:right="57" w:firstLine="0"/>
        <w:outlineLvl w:val="9"/>
        <w:rPr>
          <w:rFonts w:cs="Times New Roman"/>
          <w:color w:val="000000" w:themeColor="text1"/>
          <w:sz w:val="16"/>
          <w:szCs w:val="16"/>
          <w:rtl/>
        </w:rPr>
      </w:pPr>
    </w:p>
    <w:p w:rsidR="00A60875" w:rsidRPr="00D034BA" w:rsidRDefault="00A60875" w:rsidP="00A60875">
      <w:pPr>
        <w:pStyle w:val="a4"/>
        <w:tabs>
          <w:tab w:val="left" w:pos="2726"/>
        </w:tabs>
        <w:ind w:left="57" w:right="57" w:firstLine="0"/>
        <w:outlineLvl w:val="9"/>
        <w:rPr>
          <w:rFonts w:cs="MCS Jeddah S_U normal."/>
          <w:color w:val="000000" w:themeColor="text1"/>
          <w:sz w:val="24"/>
          <w:szCs w:val="24"/>
          <w:rtl/>
        </w:rPr>
      </w:pPr>
      <w:r w:rsidRPr="00D034BA">
        <w:rPr>
          <w:rFonts w:cs="MCS Jeddah S_U normal." w:hint="cs"/>
          <w:color w:val="000000" w:themeColor="text1"/>
          <w:sz w:val="24"/>
          <w:szCs w:val="24"/>
          <w:rtl/>
        </w:rPr>
        <w:t>6 ـ 1 : الجهات (المعتمدة) ذات العلاقة بقضايا المعلمين (وزارة التعليم) .</w:t>
      </w:r>
    </w:p>
    <w:p w:rsidR="00A60875" w:rsidRPr="00D034BA" w:rsidRDefault="00A60875" w:rsidP="00A60875">
      <w:pPr>
        <w:pStyle w:val="a4"/>
        <w:tabs>
          <w:tab w:val="left" w:pos="2726"/>
        </w:tabs>
        <w:ind w:right="57" w:firstLine="0"/>
        <w:outlineLvl w:val="9"/>
        <w:rPr>
          <w:rFonts w:cs="Times New Roman"/>
          <w:color w:val="000000" w:themeColor="text1"/>
          <w:sz w:val="4"/>
          <w:szCs w:val="4"/>
          <w:rtl/>
        </w:rPr>
      </w:pPr>
    </w:p>
    <w:p w:rsidR="00A60875" w:rsidRPr="00D034BA" w:rsidRDefault="00A60875" w:rsidP="00A60875">
      <w:pPr>
        <w:pStyle w:val="a4"/>
        <w:tabs>
          <w:tab w:val="left" w:pos="2726"/>
        </w:tabs>
        <w:spacing w:before="60" w:after="60"/>
        <w:ind w:left="113" w:firstLine="0"/>
        <w:jc w:val="both"/>
        <w:outlineLvl w:val="9"/>
        <w:rPr>
          <w:rFonts w:cs="Times New Roman"/>
          <w:color w:val="000000" w:themeColor="text1"/>
          <w:sz w:val="24"/>
          <w:szCs w:val="24"/>
          <w:rtl/>
        </w:rPr>
      </w:pPr>
      <w:r w:rsidRPr="00D034BA">
        <w:rPr>
          <w:rFonts w:cs="Times New Roman" w:hint="cs"/>
          <w:color w:val="000000" w:themeColor="text1"/>
          <w:sz w:val="24"/>
          <w:szCs w:val="24"/>
          <w:rtl/>
        </w:rPr>
        <w:t>1 ـ وزارة التعليم : (إدارة قضايا المعلمين ـ لجنة قضايا المعلمين).</w:t>
      </w:r>
    </w:p>
    <w:p w:rsidR="00A60875" w:rsidRPr="00D034BA" w:rsidRDefault="00A60875" w:rsidP="00A60875">
      <w:pPr>
        <w:pStyle w:val="a4"/>
        <w:tabs>
          <w:tab w:val="left" w:pos="2726"/>
        </w:tabs>
        <w:spacing w:before="60" w:after="60"/>
        <w:ind w:left="113" w:firstLine="0"/>
        <w:jc w:val="both"/>
        <w:outlineLvl w:val="9"/>
        <w:rPr>
          <w:rFonts w:cs="Times New Roman"/>
          <w:color w:val="000000" w:themeColor="text1"/>
          <w:sz w:val="24"/>
          <w:szCs w:val="24"/>
          <w:rtl/>
        </w:rPr>
      </w:pPr>
      <w:r w:rsidRPr="00D034BA">
        <w:rPr>
          <w:rFonts w:cs="Times New Roman" w:hint="cs"/>
          <w:color w:val="000000" w:themeColor="text1"/>
          <w:sz w:val="24"/>
          <w:szCs w:val="24"/>
          <w:rtl/>
        </w:rPr>
        <w:t xml:space="preserve">2 ـ إدارة التعليم : (لجنة قضايا المعلمين ـ إدارة قضايا المعلمين ـ الإدارة القانونية ـ إدارة المتابعة) </w:t>
      </w:r>
      <w:r w:rsidRPr="00D034BA">
        <w:rPr>
          <w:rFonts w:cs="MCS Madinah S_U normal." w:hint="cs"/>
          <w:color w:val="000000" w:themeColor="text1"/>
          <w:sz w:val="16"/>
          <w:szCs w:val="16"/>
          <w:rtl/>
        </w:rPr>
        <w:t>(39).</w:t>
      </w:r>
    </w:p>
    <w:p w:rsidR="00A60875" w:rsidRPr="00D034BA" w:rsidRDefault="00A60875" w:rsidP="00A60875">
      <w:pPr>
        <w:pStyle w:val="a4"/>
        <w:tabs>
          <w:tab w:val="left" w:pos="2726"/>
        </w:tabs>
        <w:ind w:left="340" w:hanging="227"/>
        <w:jc w:val="both"/>
        <w:outlineLvl w:val="9"/>
        <w:rPr>
          <w:rFonts w:cs="Times New Roman"/>
          <w:color w:val="000000" w:themeColor="text1"/>
          <w:sz w:val="16"/>
          <w:szCs w:val="16"/>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(20)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ماذا يُقصد بمصطلح (المعتمدة)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أين : (إدارة الإشراف التربوي ـ مكتب التعليم ـ المشرف التربوي)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ما مسؤوليات المشرف التربوي تجاه القضايا التربوية ـ على وجه العموم ـ ؟ وما حدود تلك المسؤوليات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ما مسؤولية المشرف التربوي تجاه نموذجي : (استمارة قضية) (استمارة محو العقوبة) ؟</w:t>
      </w:r>
    </w:p>
    <w:p w:rsidR="00A60875" w:rsidRPr="00D034BA" w:rsidRDefault="00A60875" w:rsidP="00A60875">
      <w:pPr>
        <w:bidi/>
        <w:ind w:right="57"/>
        <w:jc w:val="both"/>
        <w:rPr>
          <w:b/>
          <w:bCs/>
          <w:color w:val="000000" w:themeColor="text1"/>
          <w:sz w:val="16"/>
          <w:szCs w:val="16"/>
        </w:rPr>
      </w:pPr>
    </w:p>
    <w:p w:rsidR="00A60875" w:rsidRPr="00D034BA" w:rsidRDefault="00A60875" w:rsidP="001B58CF">
      <w:pPr>
        <w:pStyle w:val="a4"/>
        <w:numPr>
          <w:ilvl w:val="0"/>
          <w:numId w:val="46"/>
        </w:numPr>
        <w:tabs>
          <w:tab w:val="left" w:pos="2726"/>
        </w:tabs>
        <w:ind w:left="340" w:right="57" w:hanging="227"/>
        <w:jc w:val="both"/>
        <w:outlineLvl w:val="9"/>
        <w:rPr>
          <w:rFonts w:cs="MCS Gulf S_U normal."/>
          <w:color w:val="000000" w:themeColor="text1"/>
          <w:sz w:val="28"/>
        </w:rPr>
      </w:pPr>
      <w:r w:rsidRPr="00D034BA">
        <w:rPr>
          <w:rFonts w:cs="MCS Gulf S_U normal." w:hint="cs"/>
          <w:color w:val="000000" w:themeColor="text1"/>
          <w:sz w:val="28"/>
          <w:rtl/>
        </w:rPr>
        <w:t xml:space="preserve">استمارة قضية : </w:t>
      </w:r>
    </w:p>
    <w:p w:rsidR="00A60875" w:rsidRPr="00D034BA" w:rsidRDefault="00C84A98"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هي : </w:t>
      </w:r>
      <w:r w:rsidR="00A60875" w:rsidRPr="00D034BA">
        <w:rPr>
          <w:rFonts w:cs="Times New Roman" w:hint="cs"/>
          <w:color w:val="000000" w:themeColor="text1"/>
          <w:sz w:val="24"/>
          <w:szCs w:val="24"/>
          <w:rtl/>
        </w:rPr>
        <w:t>استمارة تحتوي على عدة بنود، تشمل البيانات الوظيفية عن المعلم صاحب القضية وأطرافها، وعن السوابق والجزاءات التي عليهم ورأي رئيسهم المباشر والمشرف التربوي، وما اتخذ بحقهم من إجراءات، وما تم التوصل إليه في التحقيقات الإدارية، ورأي المحقق ورأي مدير التعليم.</w:t>
      </w:r>
    </w:p>
    <w:p w:rsidR="00A60875" w:rsidRPr="00D034BA" w:rsidRDefault="00A60875" w:rsidP="00A60875">
      <w:pPr>
        <w:pStyle w:val="a4"/>
        <w:tabs>
          <w:tab w:val="left" w:pos="2726"/>
        </w:tabs>
        <w:ind w:right="57" w:firstLine="0"/>
        <w:jc w:val="both"/>
        <w:outlineLvl w:val="9"/>
        <w:rPr>
          <w:rFonts w:cs="Times New Roman"/>
          <w:color w:val="000000" w:themeColor="text1"/>
          <w:sz w:val="16"/>
          <w:szCs w:val="16"/>
        </w:rPr>
      </w:pPr>
    </w:p>
    <w:p w:rsidR="00A60875" w:rsidRPr="00D034BA" w:rsidRDefault="00A60875" w:rsidP="001B58CF">
      <w:pPr>
        <w:pStyle w:val="a4"/>
        <w:numPr>
          <w:ilvl w:val="0"/>
          <w:numId w:val="46"/>
        </w:numPr>
        <w:tabs>
          <w:tab w:val="left" w:pos="2726"/>
        </w:tabs>
        <w:ind w:left="340" w:right="57" w:hanging="227"/>
        <w:jc w:val="both"/>
        <w:outlineLvl w:val="9"/>
        <w:rPr>
          <w:rFonts w:cs="MCS Gulf S_U normal."/>
          <w:color w:val="000000" w:themeColor="text1"/>
          <w:sz w:val="28"/>
        </w:rPr>
      </w:pPr>
      <w:r w:rsidRPr="00D034BA">
        <w:rPr>
          <w:rFonts w:cs="MCS Gulf S_U normal." w:hint="cs"/>
          <w:color w:val="000000" w:themeColor="text1"/>
          <w:sz w:val="28"/>
          <w:rtl/>
        </w:rPr>
        <w:t>استمارة محو العقوبة التأديبية الإدارية :</w:t>
      </w:r>
    </w:p>
    <w:p w:rsidR="00A60875" w:rsidRPr="00D034BA" w:rsidRDefault="00C84A98" w:rsidP="00A60875">
      <w:pPr>
        <w:pStyle w:val="a4"/>
        <w:tabs>
          <w:tab w:val="left" w:pos="2726"/>
        </w:tabs>
        <w:ind w:left="57" w:right="57" w:firstLine="567"/>
        <w:jc w:val="both"/>
        <w:outlineLvl w:val="9"/>
        <w:rPr>
          <w:rFonts w:cs="Times New Roman"/>
          <w:color w:val="000000" w:themeColor="text1"/>
          <w:sz w:val="16"/>
          <w:szCs w:val="16"/>
        </w:rPr>
      </w:pPr>
      <w:r w:rsidRPr="00D034BA">
        <w:rPr>
          <w:rFonts w:cs="Times New Roman" w:hint="cs"/>
          <w:color w:val="000000" w:themeColor="text1"/>
          <w:sz w:val="24"/>
          <w:szCs w:val="24"/>
          <w:rtl/>
        </w:rPr>
        <w:t xml:space="preserve">هي : </w:t>
      </w:r>
      <w:r w:rsidR="00A60875" w:rsidRPr="00D034BA">
        <w:rPr>
          <w:rFonts w:cs="Times New Roman" w:hint="cs"/>
          <w:color w:val="000000" w:themeColor="text1"/>
          <w:sz w:val="24"/>
          <w:szCs w:val="24"/>
          <w:rtl/>
        </w:rPr>
        <w:t xml:space="preserve">استمارة لمن صدر بحقه عقوبة إدارية وتقدم بطلب محوها، محتوية على كل ما عليه من سوابق وجزاءات وغياب، ورأي رئيسه المباشر والمشرف التربوي للمعلم مدعمة برأي مدير التعليم </w:t>
      </w:r>
      <w:r w:rsidR="00A60875" w:rsidRPr="00D034BA">
        <w:rPr>
          <w:rFonts w:cs="MCS Madinah S_U normal." w:hint="cs"/>
          <w:color w:val="000000" w:themeColor="text1"/>
          <w:sz w:val="16"/>
          <w:szCs w:val="16"/>
          <w:rtl/>
        </w:rPr>
        <w:t>(40).</w:t>
      </w:r>
    </w:p>
    <w:p w:rsidR="00A60875" w:rsidRPr="00D034BA" w:rsidRDefault="00A60875" w:rsidP="00A60875">
      <w:pPr>
        <w:pStyle w:val="a4"/>
        <w:tabs>
          <w:tab w:val="left" w:pos="2726"/>
        </w:tabs>
        <w:ind w:right="57" w:firstLine="0"/>
        <w:outlineLvl w:val="9"/>
        <w:rPr>
          <w:rFonts w:cs="Times New Roman"/>
          <w:color w:val="000000" w:themeColor="text1"/>
          <w:sz w:val="48"/>
          <w:szCs w:val="48"/>
        </w:rPr>
      </w:pPr>
    </w:p>
    <w:p w:rsidR="00A60875" w:rsidRPr="00D034BA" w:rsidRDefault="00A60875" w:rsidP="00A60875">
      <w:pPr>
        <w:pStyle w:val="a4"/>
        <w:tabs>
          <w:tab w:val="left" w:pos="2726"/>
        </w:tabs>
        <w:ind w:firstLine="0"/>
        <w:outlineLvl w:val="9"/>
        <w:rPr>
          <w:rFonts w:cs="MCS Jeddah S_U normal."/>
          <w:color w:val="000000" w:themeColor="text1"/>
          <w:sz w:val="24"/>
          <w:szCs w:val="24"/>
          <w:rtl/>
        </w:rPr>
      </w:pPr>
      <w:r w:rsidRPr="00D034BA">
        <w:rPr>
          <w:rFonts w:cs="MCS Jeddah S_U normal." w:hint="cs"/>
          <w:color w:val="000000" w:themeColor="text1"/>
          <w:sz w:val="24"/>
          <w:szCs w:val="24"/>
          <w:rtl/>
        </w:rPr>
        <w:t>6 ـ 2 : الدليل الإجرائي لقضايا شاغلي الوظائف التعليمية (الهدف العام) .</w:t>
      </w:r>
    </w:p>
    <w:p w:rsidR="00A60875" w:rsidRPr="00D034BA" w:rsidRDefault="00A60875" w:rsidP="00A60875">
      <w:pPr>
        <w:pStyle w:val="a4"/>
        <w:tabs>
          <w:tab w:val="left" w:pos="2726"/>
        </w:tabs>
        <w:ind w:firstLine="0"/>
        <w:outlineLvl w:val="9"/>
        <w:rPr>
          <w:rFonts w:cs="Times New Roman"/>
          <w:color w:val="000000" w:themeColor="text1"/>
          <w:sz w:val="4"/>
          <w:szCs w:val="4"/>
          <w:rtl/>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 xml:space="preserve">يهدف الدليل الإجرائي لقضايا شاغلي الوظائف التعليمية إلى </w:t>
      </w:r>
      <w:r w:rsidR="00C84A98"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 xml:space="preserve">توحيد إجراءات التعامل مع قضايا المعلمين في إدارات التعليم، وتنمية الثقافة الإدارية والمهنية فيما يخص قضايا المعلمين لشاغلي الوظائف التعليمية </w:t>
      </w:r>
      <w:r w:rsidRPr="00D034BA">
        <w:rPr>
          <w:rFonts w:cs="MCS Madinah S_U normal." w:hint="cs"/>
          <w:color w:val="000000" w:themeColor="text1"/>
          <w:sz w:val="16"/>
          <w:szCs w:val="16"/>
          <w:rtl/>
        </w:rPr>
        <w:t>(41).</w:t>
      </w:r>
    </w:p>
    <w:p w:rsidR="00A60875" w:rsidRPr="00D034BA" w:rsidRDefault="00A60875" w:rsidP="00A60875">
      <w:pPr>
        <w:pStyle w:val="a4"/>
        <w:tabs>
          <w:tab w:val="left" w:pos="2726"/>
        </w:tabs>
        <w:ind w:right="57" w:firstLine="0"/>
        <w:outlineLvl w:val="9"/>
        <w:rPr>
          <w:rFonts w:cs="Times New Roman"/>
          <w:color w:val="000000" w:themeColor="text1"/>
          <w:sz w:val="48"/>
          <w:szCs w:val="48"/>
          <w:rtl/>
        </w:rPr>
      </w:pPr>
    </w:p>
    <w:p w:rsidR="00A60875" w:rsidRPr="00D034BA" w:rsidRDefault="00A60875" w:rsidP="00A60875">
      <w:pPr>
        <w:pStyle w:val="a4"/>
        <w:tabs>
          <w:tab w:val="left" w:pos="2726"/>
        </w:tabs>
        <w:ind w:firstLine="0"/>
        <w:outlineLvl w:val="9"/>
        <w:rPr>
          <w:rFonts w:cs="MCS Jeddah S_U normal."/>
          <w:color w:val="000000" w:themeColor="text1"/>
          <w:sz w:val="24"/>
          <w:szCs w:val="24"/>
          <w:rtl/>
        </w:rPr>
      </w:pPr>
      <w:r w:rsidRPr="00D034BA">
        <w:rPr>
          <w:rFonts w:cs="MCS Jeddah S_U normal." w:hint="cs"/>
          <w:color w:val="000000" w:themeColor="text1"/>
          <w:sz w:val="24"/>
          <w:szCs w:val="24"/>
          <w:rtl/>
        </w:rPr>
        <w:t>6 ـ 3 : الدليل الإجرائي لقضايا شاغلي الوظائف التعليمية (المشرف التربوي) .</w:t>
      </w:r>
    </w:p>
    <w:p w:rsidR="00A60875" w:rsidRPr="00D034BA" w:rsidRDefault="00A60875" w:rsidP="00A60875">
      <w:pPr>
        <w:pStyle w:val="a4"/>
        <w:tabs>
          <w:tab w:val="left" w:pos="2726"/>
        </w:tabs>
        <w:ind w:left="57" w:right="57" w:firstLine="0"/>
        <w:outlineLvl w:val="9"/>
        <w:rPr>
          <w:rFonts w:cs="Times New Roman"/>
          <w:color w:val="000000" w:themeColor="text1"/>
          <w:sz w:val="8"/>
          <w:szCs w:val="8"/>
          <w:rtl/>
        </w:rPr>
      </w:pPr>
    </w:p>
    <w:p w:rsidR="00A60875" w:rsidRPr="00D034BA" w:rsidRDefault="00A60875" w:rsidP="001B58CF">
      <w:pPr>
        <w:pStyle w:val="a4"/>
        <w:numPr>
          <w:ilvl w:val="0"/>
          <w:numId w:val="51"/>
        </w:numPr>
        <w:tabs>
          <w:tab w:val="left" w:pos="2726"/>
        </w:tabs>
        <w:ind w:left="340" w:right="57" w:hanging="227"/>
        <w:jc w:val="both"/>
        <w:rPr>
          <w:rStyle w:val="largfont"/>
          <w:rFonts w:cs="MCS Taybah S_U normal."/>
          <w:color w:val="000000" w:themeColor="text1"/>
          <w:sz w:val="28"/>
          <w:rtl/>
        </w:rPr>
      </w:pPr>
      <w:r w:rsidRPr="00D034BA">
        <w:rPr>
          <w:rStyle w:val="largfont"/>
          <w:rFonts w:cs="MCS Taybah S_U normal." w:hint="cs"/>
          <w:color w:val="000000" w:themeColor="text1"/>
          <w:sz w:val="28"/>
          <w:rtl/>
        </w:rPr>
        <w:t>الإرشادات الوقائية في مكتب التعليم (المشرف التربوي) .</w:t>
      </w:r>
    </w:p>
    <w:p w:rsidR="00A60875" w:rsidRPr="00D034BA" w:rsidRDefault="00A60875" w:rsidP="00A60875">
      <w:pPr>
        <w:pStyle w:val="a4"/>
        <w:tabs>
          <w:tab w:val="left" w:pos="2726"/>
        </w:tabs>
        <w:ind w:left="340" w:hanging="227"/>
        <w:jc w:val="both"/>
        <w:outlineLvl w:val="9"/>
        <w:rPr>
          <w:rFonts w:cs="Times New Roman"/>
          <w:color w:val="000000" w:themeColor="text1"/>
          <w:sz w:val="24"/>
          <w:szCs w:val="24"/>
        </w:rPr>
      </w:pPr>
      <w:r w:rsidRPr="00D034BA">
        <w:rPr>
          <w:rFonts w:cs="Times New Roman" w:hint="cs"/>
          <w:color w:val="000000" w:themeColor="text1"/>
          <w:sz w:val="24"/>
          <w:szCs w:val="24"/>
          <w:rtl/>
        </w:rPr>
        <w:t>1 ـ الرفع عن أي ملاحظة للمسؤول المباشر حتى يتم معالجتها قبل استفحالها مع البعد عن تضخيمها أو التهاون بها.</w:t>
      </w:r>
    </w:p>
    <w:p w:rsidR="00A60875" w:rsidRPr="00D034BA" w:rsidRDefault="00A60875" w:rsidP="00A60875">
      <w:pPr>
        <w:pStyle w:val="a4"/>
        <w:tabs>
          <w:tab w:val="left" w:pos="2726"/>
        </w:tabs>
        <w:ind w:left="340" w:hanging="227"/>
        <w:jc w:val="both"/>
        <w:outlineLvl w:val="9"/>
        <w:rPr>
          <w:rFonts w:cs="Times New Roman"/>
          <w:color w:val="000000" w:themeColor="text1"/>
          <w:sz w:val="24"/>
          <w:szCs w:val="24"/>
          <w:rtl/>
        </w:rPr>
      </w:pPr>
      <w:r w:rsidRPr="00D034BA">
        <w:rPr>
          <w:rFonts w:cs="Times New Roman" w:hint="cs"/>
          <w:color w:val="000000" w:themeColor="text1"/>
          <w:sz w:val="24"/>
          <w:szCs w:val="24"/>
          <w:rtl/>
        </w:rPr>
        <w:t>2 ـ توثيق ما يتم رفعه وملاحظته توثيقاً يُساعد في معرفة القضية وعلاجها.</w:t>
      </w:r>
    </w:p>
    <w:p w:rsidR="00A60875" w:rsidRPr="00D034BA" w:rsidRDefault="00A60875" w:rsidP="00A60875">
      <w:pPr>
        <w:pStyle w:val="a4"/>
        <w:tabs>
          <w:tab w:val="left" w:pos="2726"/>
        </w:tabs>
        <w:ind w:left="340" w:hanging="227"/>
        <w:jc w:val="both"/>
        <w:outlineLvl w:val="9"/>
        <w:rPr>
          <w:rFonts w:cs="Times New Roman"/>
          <w:color w:val="000000" w:themeColor="text1"/>
          <w:sz w:val="24"/>
          <w:szCs w:val="24"/>
          <w:rtl/>
        </w:rPr>
      </w:pPr>
      <w:r w:rsidRPr="00D034BA">
        <w:rPr>
          <w:rFonts w:cs="Times New Roman" w:hint="cs"/>
          <w:color w:val="000000" w:themeColor="text1"/>
          <w:sz w:val="24"/>
          <w:szCs w:val="24"/>
          <w:rtl/>
        </w:rPr>
        <w:t>3 ـ حصر المشكلات الفنية والإدارية، واقتراح البرامج التي تسهم في حلها.</w:t>
      </w:r>
    </w:p>
    <w:p w:rsidR="00A60875" w:rsidRPr="00D034BA" w:rsidRDefault="00A60875" w:rsidP="00A60875">
      <w:pPr>
        <w:pStyle w:val="a4"/>
        <w:tabs>
          <w:tab w:val="left" w:pos="2726"/>
        </w:tabs>
        <w:ind w:left="340" w:hanging="227"/>
        <w:jc w:val="both"/>
        <w:outlineLvl w:val="9"/>
        <w:rPr>
          <w:rFonts w:cs="Times New Roman"/>
          <w:color w:val="000000" w:themeColor="text1"/>
          <w:sz w:val="24"/>
          <w:szCs w:val="24"/>
          <w:rtl/>
        </w:rPr>
      </w:pPr>
      <w:r w:rsidRPr="00D034BA">
        <w:rPr>
          <w:rFonts w:cs="Times New Roman" w:hint="cs"/>
          <w:color w:val="000000" w:themeColor="text1"/>
          <w:sz w:val="24"/>
          <w:szCs w:val="24"/>
          <w:rtl/>
        </w:rPr>
        <w:t>4 ـ الاهتمام بالمعلمين الجدد والأولى بالرعاية</w:t>
      </w:r>
      <w:r w:rsidR="00C84A98"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وتزويدهم بالأنظمة والتعليمات.</w:t>
      </w:r>
    </w:p>
    <w:p w:rsidR="00A60875" w:rsidRPr="00D034BA" w:rsidRDefault="00A60875" w:rsidP="00A60875">
      <w:pPr>
        <w:pStyle w:val="a4"/>
        <w:tabs>
          <w:tab w:val="left" w:pos="2726"/>
        </w:tabs>
        <w:ind w:firstLine="0"/>
        <w:outlineLvl w:val="9"/>
        <w:rPr>
          <w:rFonts w:cs="Times New Roman"/>
          <w:color w:val="000000" w:themeColor="text1"/>
          <w:sz w:val="16"/>
          <w:szCs w:val="16"/>
          <w:rtl/>
        </w:rPr>
      </w:pPr>
    </w:p>
    <w:p w:rsidR="00A60875" w:rsidRPr="00D034BA" w:rsidRDefault="00A60875" w:rsidP="001B58CF">
      <w:pPr>
        <w:pStyle w:val="a4"/>
        <w:numPr>
          <w:ilvl w:val="0"/>
          <w:numId w:val="52"/>
        </w:numPr>
        <w:tabs>
          <w:tab w:val="left" w:pos="2726"/>
        </w:tabs>
        <w:ind w:left="340" w:right="57" w:hanging="227"/>
        <w:jc w:val="both"/>
        <w:outlineLvl w:val="9"/>
        <w:rPr>
          <w:rFonts w:cs="MCS Taybah S_U normal."/>
          <w:color w:val="000000" w:themeColor="text1"/>
          <w:sz w:val="28"/>
          <w:rtl/>
        </w:rPr>
      </w:pPr>
      <w:r w:rsidRPr="00D034BA">
        <w:rPr>
          <w:rFonts w:cs="MCS Taybah S_U normal." w:hint="cs"/>
          <w:color w:val="000000" w:themeColor="text1"/>
          <w:sz w:val="28"/>
          <w:rtl/>
        </w:rPr>
        <w:t>إدارة الدور الوقائي في العملية التربوية (قصور الأداء) (المشرف التربوي) .</w:t>
      </w:r>
    </w:p>
    <w:p w:rsidR="00A60875" w:rsidRPr="00D034BA" w:rsidRDefault="00A60875" w:rsidP="001B58CF">
      <w:pPr>
        <w:pStyle w:val="a9"/>
        <w:numPr>
          <w:ilvl w:val="0"/>
          <w:numId w:val="53"/>
        </w:numPr>
        <w:bidi/>
        <w:ind w:left="340" w:right="57" w:hanging="227"/>
        <w:jc w:val="both"/>
        <w:rPr>
          <w:b/>
          <w:bCs/>
          <w:color w:val="000000" w:themeColor="text1"/>
        </w:rPr>
      </w:pPr>
      <w:r w:rsidRPr="00D034BA">
        <w:rPr>
          <w:rFonts w:hint="cs"/>
          <w:b/>
          <w:bCs/>
          <w:color w:val="000000" w:themeColor="text1"/>
          <w:rtl/>
        </w:rPr>
        <w:t>إعداد برنامج مناسب لتهيئة المعلمين الجدد.</w:t>
      </w:r>
    </w:p>
    <w:p w:rsidR="00A60875" w:rsidRPr="00D034BA" w:rsidRDefault="00A60875" w:rsidP="001B58CF">
      <w:pPr>
        <w:pStyle w:val="a9"/>
        <w:numPr>
          <w:ilvl w:val="0"/>
          <w:numId w:val="53"/>
        </w:numPr>
        <w:bidi/>
        <w:ind w:left="340" w:right="57" w:hanging="227"/>
        <w:jc w:val="both"/>
        <w:rPr>
          <w:b/>
          <w:bCs/>
          <w:color w:val="000000" w:themeColor="text1"/>
          <w:rtl/>
        </w:rPr>
      </w:pPr>
      <w:r w:rsidRPr="00D034BA">
        <w:rPr>
          <w:rFonts w:hint="cs"/>
          <w:b/>
          <w:bCs/>
          <w:color w:val="000000" w:themeColor="text1"/>
          <w:rtl/>
        </w:rPr>
        <w:t>مساعدة المعلم على استخدام التجهيزات ومرافق المدرسة.</w:t>
      </w:r>
    </w:p>
    <w:p w:rsidR="00A60875" w:rsidRPr="00D034BA" w:rsidRDefault="00A60875" w:rsidP="001B58CF">
      <w:pPr>
        <w:pStyle w:val="a9"/>
        <w:numPr>
          <w:ilvl w:val="0"/>
          <w:numId w:val="53"/>
        </w:numPr>
        <w:bidi/>
        <w:ind w:left="340" w:right="57" w:hanging="227"/>
        <w:jc w:val="both"/>
        <w:rPr>
          <w:b/>
          <w:bCs/>
          <w:color w:val="000000" w:themeColor="text1"/>
          <w:rtl/>
        </w:rPr>
      </w:pPr>
      <w:r w:rsidRPr="00D034BA">
        <w:rPr>
          <w:rFonts w:hint="cs"/>
          <w:b/>
          <w:bCs/>
          <w:color w:val="000000" w:themeColor="text1"/>
          <w:rtl/>
        </w:rPr>
        <w:t>إعداد المناشط الإشرافية المنوطة بمدير المدرسة</w:t>
      </w:r>
      <w:r w:rsidR="000C1666" w:rsidRPr="00D034BA">
        <w:rPr>
          <w:rFonts w:hint="cs"/>
          <w:b/>
          <w:bCs/>
          <w:color w:val="000000" w:themeColor="text1"/>
          <w:rtl/>
        </w:rPr>
        <w:t>،</w:t>
      </w:r>
      <w:r w:rsidRPr="00D034BA">
        <w:rPr>
          <w:rFonts w:hint="cs"/>
          <w:b/>
          <w:bCs/>
          <w:color w:val="000000" w:themeColor="text1"/>
          <w:rtl/>
        </w:rPr>
        <w:t xml:space="preserve"> وإشراك المعلم بها.</w:t>
      </w:r>
    </w:p>
    <w:p w:rsidR="00A60875" w:rsidRPr="00D034BA" w:rsidRDefault="00A60875" w:rsidP="00A60875">
      <w:pPr>
        <w:pStyle w:val="a9"/>
        <w:bidi/>
        <w:ind w:left="57" w:right="57"/>
        <w:jc w:val="both"/>
        <w:rPr>
          <w:b/>
          <w:bCs/>
          <w:color w:val="000000" w:themeColor="text1"/>
          <w:sz w:val="16"/>
          <w:szCs w:val="16"/>
        </w:rPr>
      </w:pPr>
    </w:p>
    <w:p w:rsidR="00A60875" w:rsidRPr="00D034BA" w:rsidRDefault="00A60875" w:rsidP="001B58CF">
      <w:pPr>
        <w:pStyle w:val="a9"/>
        <w:numPr>
          <w:ilvl w:val="0"/>
          <w:numId w:val="54"/>
        </w:numPr>
        <w:bidi/>
        <w:ind w:left="340" w:right="57" w:hanging="22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إدارة الدور العلاجي في العملية التربوية (قصور الأداء) (المشرف التربوي) .</w:t>
      </w:r>
    </w:p>
    <w:p w:rsidR="00A60875" w:rsidRPr="00D034BA" w:rsidRDefault="00A60875" w:rsidP="001B58CF">
      <w:pPr>
        <w:pStyle w:val="a9"/>
        <w:numPr>
          <w:ilvl w:val="0"/>
          <w:numId w:val="55"/>
        </w:numPr>
        <w:bidi/>
        <w:ind w:left="340" w:right="57" w:hanging="227"/>
        <w:jc w:val="both"/>
        <w:rPr>
          <w:b/>
          <w:bCs/>
          <w:color w:val="000000" w:themeColor="text1"/>
        </w:rPr>
      </w:pPr>
      <w:r w:rsidRPr="00D034BA">
        <w:rPr>
          <w:rFonts w:hint="cs"/>
          <w:b/>
          <w:bCs/>
          <w:color w:val="000000" w:themeColor="text1"/>
          <w:rtl/>
        </w:rPr>
        <w:t>تحديد المشكلة التي ي</w:t>
      </w:r>
      <w:r w:rsidR="00C84A98" w:rsidRPr="00D034BA">
        <w:rPr>
          <w:rFonts w:hint="cs"/>
          <w:b/>
          <w:bCs/>
          <w:color w:val="000000" w:themeColor="text1"/>
          <w:rtl/>
        </w:rPr>
        <w:t>ُ</w:t>
      </w:r>
      <w:r w:rsidRPr="00D034BA">
        <w:rPr>
          <w:rFonts w:hint="cs"/>
          <w:b/>
          <w:bCs/>
          <w:color w:val="000000" w:themeColor="text1"/>
          <w:rtl/>
        </w:rPr>
        <w:t>عاني منها المعلم.</w:t>
      </w:r>
    </w:p>
    <w:p w:rsidR="00A60875" w:rsidRPr="00D034BA" w:rsidRDefault="00A60875" w:rsidP="001B58CF">
      <w:pPr>
        <w:pStyle w:val="a9"/>
        <w:numPr>
          <w:ilvl w:val="0"/>
          <w:numId w:val="55"/>
        </w:numPr>
        <w:bidi/>
        <w:ind w:left="340" w:right="57" w:hanging="227"/>
        <w:jc w:val="both"/>
        <w:rPr>
          <w:b/>
          <w:bCs/>
          <w:color w:val="000000" w:themeColor="text1"/>
          <w:rtl/>
        </w:rPr>
      </w:pPr>
      <w:r w:rsidRPr="00D034BA">
        <w:rPr>
          <w:rFonts w:hint="cs"/>
          <w:b/>
          <w:bCs/>
          <w:color w:val="000000" w:themeColor="text1"/>
          <w:rtl/>
        </w:rPr>
        <w:t>وضع خطة علاجية بمشاركة المعلم والمشرف لزرع الثقة في المعلم ومساعدته على رفع مستواه أو حل المشكلة التي ي</w:t>
      </w:r>
      <w:r w:rsidR="00C84A98" w:rsidRPr="00D034BA">
        <w:rPr>
          <w:rFonts w:hint="cs"/>
          <w:b/>
          <w:bCs/>
          <w:color w:val="000000" w:themeColor="text1"/>
          <w:rtl/>
        </w:rPr>
        <w:t>ُ</w:t>
      </w:r>
      <w:r w:rsidRPr="00D034BA">
        <w:rPr>
          <w:rFonts w:hint="cs"/>
          <w:b/>
          <w:bCs/>
          <w:color w:val="000000" w:themeColor="text1"/>
          <w:rtl/>
        </w:rPr>
        <w:t>عاني منها.</w:t>
      </w:r>
    </w:p>
    <w:p w:rsidR="00A60875" w:rsidRPr="00D034BA" w:rsidRDefault="00A60875" w:rsidP="001B58CF">
      <w:pPr>
        <w:pStyle w:val="a9"/>
        <w:numPr>
          <w:ilvl w:val="0"/>
          <w:numId w:val="55"/>
        </w:numPr>
        <w:bidi/>
        <w:ind w:left="340" w:right="57" w:hanging="227"/>
        <w:jc w:val="both"/>
        <w:rPr>
          <w:b/>
          <w:bCs/>
          <w:color w:val="000000" w:themeColor="text1"/>
          <w:rtl/>
        </w:rPr>
      </w:pPr>
      <w:r w:rsidRPr="00D034BA">
        <w:rPr>
          <w:rFonts w:hint="cs"/>
          <w:b/>
          <w:bCs/>
          <w:color w:val="000000" w:themeColor="text1"/>
          <w:rtl/>
        </w:rPr>
        <w:t>إعداد تقرير حول الخطة العلاجية ونتائجها، ورفعه لمدير مكتب التعليم.</w:t>
      </w:r>
    </w:p>
    <w:p w:rsidR="00A60875" w:rsidRPr="00D034BA" w:rsidRDefault="00A60875" w:rsidP="001B58CF">
      <w:pPr>
        <w:pStyle w:val="a9"/>
        <w:numPr>
          <w:ilvl w:val="0"/>
          <w:numId w:val="55"/>
        </w:numPr>
        <w:bidi/>
        <w:ind w:left="340" w:right="57" w:hanging="227"/>
        <w:jc w:val="both"/>
        <w:rPr>
          <w:b/>
          <w:bCs/>
          <w:color w:val="000000" w:themeColor="text1"/>
          <w:rtl/>
        </w:rPr>
      </w:pPr>
      <w:r w:rsidRPr="00D034BA">
        <w:rPr>
          <w:rFonts w:hint="cs"/>
          <w:b/>
          <w:bCs/>
          <w:color w:val="000000" w:themeColor="text1"/>
          <w:rtl/>
        </w:rPr>
        <w:t xml:space="preserve">توثيق ما تم عمله من إجراءات ومحاضر وتقارير، والاحتفاظ بصورة مما يتم رفعه </w:t>
      </w:r>
      <w:r w:rsidRPr="00D034BA">
        <w:rPr>
          <w:rFonts w:cs="MCS Madinah S_U normal." w:hint="cs"/>
          <w:b/>
          <w:bCs/>
          <w:color w:val="000000" w:themeColor="text1"/>
          <w:sz w:val="16"/>
          <w:szCs w:val="16"/>
          <w:rtl/>
        </w:rPr>
        <w:t>(42).</w:t>
      </w:r>
    </w:p>
    <w:p w:rsidR="00A60875" w:rsidRPr="00D034BA" w:rsidRDefault="00A60875" w:rsidP="00A60875">
      <w:pPr>
        <w:bidi/>
        <w:jc w:val="both"/>
        <w:rPr>
          <w:b/>
          <w:bCs/>
          <w:color w:val="000000" w:themeColor="text1"/>
          <w:sz w:val="16"/>
          <w:szCs w:val="16"/>
        </w:rPr>
      </w:pPr>
    </w:p>
    <w:p w:rsidR="00A60875" w:rsidRPr="00D034BA" w:rsidRDefault="00A60875" w:rsidP="001B58CF">
      <w:pPr>
        <w:pStyle w:val="a9"/>
        <w:numPr>
          <w:ilvl w:val="0"/>
          <w:numId w:val="43"/>
        </w:numPr>
        <w:bidi/>
        <w:ind w:left="340" w:right="57" w:hanging="227"/>
        <w:jc w:val="left"/>
        <w:rPr>
          <w:rFonts w:cs="MCS Jeddah S_U normal."/>
          <w:b/>
          <w:bCs/>
          <w:color w:val="000000" w:themeColor="text1"/>
          <w:rtl/>
        </w:rPr>
      </w:pPr>
      <w:r w:rsidRPr="00D034BA">
        <w:rPr>
          <w:rFonts w:cs="MCS Jeddah S_U normal." w:hint="cs"/>
          <w:b/>
          <w:bCs/>
          <w:color w:val="000000" w:themeColor="text1"/>
          <w:rtl/>
        </w:rPr>
        <w:t>نشاط تدريبي (21)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 xml:space="preserve">ما مسؤولية المشرف التربوي تجاه </w:t>
      </w:r>
      <w:r w:rsidR="00C84A98" w:rsidRPr="00D034BA">
        <w:rPr>
          <w:rFonts w:hint="cs"/>
          <w:b/>
          <w:bCs/>
          <w:color w:val="000000" w:themeColor="text1"/>
          <w:rtl/>
        </w:rPr>
        <w:t>: (</w:t>
      </w:r>
      <w:r w:rsidRPr="00D034BA">
        <w:rPr>
          <w:rFonts w:hint="cs"/>
          <w:b/>
          <w:bCs/>
          <w:color w:val="000000" w:themeColor="text1"/>
          <w:rtl/>
        </w:rPr>
        <w:t>القضايا التي لم يتضمنها الدليل الإجرائي لقضايا شاغلي الوظائف التعليمية</w:t>
      </w:r>
      <w:r w:rsidR="00C84A98" w:rsidRPr="00D034BA">
        <w:rPr>
          <w:rFonts w:hint="cs"/>
          <w:b/>
          <w:bCs/>
          <w:color w:val="000000" w:themeColor="text1"/>
          <w:rtl/>
        </w:rPr>
        <w:t>)</w:t>
      </w:r>
      <w:r w:rsidRPr="00D034BA">
        <w:rPr>
          <w:rFonts w:hint="cs"/>
          <w:b/>
          <w:bCs/>
          <w:color w:val="000000" w:themeColor="text1"/>
          <w:rtl/>
        </w:rPr>
        <w:t xml:space="preserve"> ؟</w:t>
      </w:r>
    </w:p>
    <w:p w:rsidR="00A60875" w:rsidRPr="00D034BA" w:rsidRDefault="00A60875" w:rsidP="00A60875">
      <w:pPr>
        <w:bidi/>
        <w:jc w:val="left"/>
        <w:rPr>
          <w:b/>
          <w:bCs/>
          <w:color w:val="000000" w:themeColor="text1"/>
          <w:sz w:val="16"/>
          <w:szCs w:val="16"/>
          <w:rtl/>
        </w:rPr>
      </w:pPr>
    </w:p>
    <w:p w:rsidR="00A60875" w:rsidRPr="00D034BA" w:rsidRDefault="00C84A98" w:rsidP="00F641F6">
      <w:pPr>
        <w:bidi/>
        <w:ind w:left="113" w:right="57"/>
        <w:jc w:val="both"/>
        <w:rPr>
          <w:b/>
          <w:bCs/>
          <w:color w:val="000000" w:themeColor="text1"/>
          <w:sz w:val="28"/>
          <w:szCs w:val="28"/>
          <w:rtl/>
        </w:rPr>
      </w:pPr>
      <w:r w:rsidRPr="00D034BA">
        <w:rPr>
          <w:rFonts w:hint="cs"/>
          <w:b/>
          <w:bCs/>
          <w:color w:val="000000" w:themeColor="text1"/>
          <w:sz w:val="28"/>
          <w:szCs w:val="28"/>
          <w:rtl/>
        </w:rPr>
        <w:t>■ للمزيد ـ أنظر : الملحق رقم</w:t>
      </w:r>
      <w:r w:rsidR="00A60875" w:rsidRPr="00D034BA">
        <w:rPr>
          <w:rFonts w:hint="cs"/>
          <w:b/>
          <w:bCs/>
          <w:color w:val="000000" w:themeColor="text1"/>
          <w:sz w:val="28"/>
          <w:szCs w:val="28"/>
          <w:rtl/>
        </w:rPr>
        <w:t xml:space="preserve"> (</w:t>
      </w:r>
      <w:r w:rsidR="00F641F6" w:rsidRPr="00D034BA">
        <w:rPr>
          <w:rFonts w:hint="cs"/>
          <w:b/>
          <w:bCs/>
          <w:color w:val="000000" w:themeColor="text1"/>
          <w:sz w:val="28"/>
          <w:szCs w:val="28"/>
          <w:rtl/>
        </w:rPr>
        <w:t>6</w:t>
      </w:r>
      <w:r w:rsidR="00A60875" w:rsidRPr="00D034BA">
        <w:rPr>
          <w:rFonts w:hint="cs"/>
          <w:b/>
          <w:bCs/>
          <w:color w:val="000000" w:themeColor="text1"/>
          <w:sz w:val="28"/>
          <w:szCs w:val="28"/>
          <w:rtl/>
        </w:rPr>
        <w:t>).</w:t>
      </w:r>
    </w:p>
    <w:p w:rsidR="00A60875" w:rsidRPr="00D034BA" w:rsidRDefault="00A60875" w:rsidP="00A60875">
      <w:pPr>
        <w:bidi/>
        <w:jc w:val="left"/>
        <w:rPr>
          <w:b/>
          <w:bCs/>
          <w:color w:val="000000" w:themeColor="text1"/>
          <w:sz w:val="2"/>
          <w:szCs w:val="2"/>
        </w:rPr>
      </w:pPr>
    </w:p>
    <w:p w:rsidR="00A60875" w:rsidRPr="00D034BA" w:rsidRDefault="00A60875" w:rsidP="00A60875">
      <w:pPr>
        <w:bidi/>
        <w:rPr>
          <w:b/>
          <w:bCs/>
          <w:color w:val="000000" w:themeColor="text1"/>
          <w:sz w:val="16"/>
          <w:szCs w:val="16"/>
          <w:rtl/>
        </w:rPr>
      </w:pPr>
    </w:p>
    <w:p w:rsidR="00A60875" w:rsidRPr="00D034BA" w:rsidRDefault="00A60875" w:rsidP="00A60875">
      <w:pPr>
        <w:bidi/>
        <w:rPr>
          <w:rFonts w:cs="MCS Jeddah S_U normal."/>
          <w:b/>
          <w:bCs/>
          <w:color w:val="000000" w:themeColor="text1"/>
          <w:sz w:val="28"/>
          <w:szCs w:val="28"/>
          <w:rtl/>
        </w:rPr>
      </w:pPr>
      <w:r w:rsidRPr="00D034BA">
        <w:rPr>
          <w:rFonts w:cs="MCS Jeddah S_U normal." w:hint="cs"/>
          <w:b/>
          <w:bCs/>
          <w:color w:val="000000" w:themeColor="text1"/>
          <w:sz w:val="28"/>
          <w:szCs w:val="28"/>
          <w:rtl/>
        </w:rPr>
        <w:t>الموقف الثالث : ما بعد الزيارات المدرسية .</w:t>
      </w:r>
    </w:p>
    <w:p w:rsidR="00A60875" w:rsidRPr="00D034BA" w:rsidRDefault="00A60875" w:rsidP="001B58CF">
      <w:pPr>
        <w:pStyle w:val="a9"/>
        <w:numPr>
          <w:ilvl w:val="0"/>
          <w:numId w:val="56"/>
        </w:numPr>
        <w:bidi/>
        <w:ind w:left="340" w:hanging="22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تقويم الأداء الوظيفي .</w:t>
      </w:r>
    </w:p>
    <w:p w:rsidR="00A60875" w:rsidRPr="00D034BA" w:rsidRDefault="00A60875" w:rsidP="00A60875">
      <w:pPr>
        <w:bidi/>
        <w:ind w:left="57" w:right="57" w:firstLine="567"/>
        <w:jc w:val="both"/>
        <w:rPr>
          <w:b/>
          <w:bCs/>
          <w:color w:val="000000" w:themeColor="text1"/>
        </w:rPr>
      </w:pPr>
      <w:r w:rsidRPr="00D034BA">
        <w:rPr>
          <w:rFonts w:hint="cs"/>
          <w:b/>
          <w:bCs/>
          <w:color w:val="000000" w:themeColor="text1"/>
          <w:rtl/>
        </w:rPr>
        <w:t>يُقصد بتقويم الأداء الوظيفي : ما تقوم به الجهة الحكومية من إجراءات لقياس مستوى أداء الموظف لواجبات وظيفته، وفقاً لعناصر ومعايير معينة، خلال فترة زمنية محددة، بما ي</w:t>
      </w:r>
      <w:r w:rsidR="00C84A98" w:rsidRPr="00D034BA">
        <w:rPr>
          <w:rFonts w:hint="cs"/>
          <w:b/>
          <w:bCs/>
          <w:color w:val="000000" w:themeColor="text1"/>
          <w:rtl/>
        </w:rPr>
        <w:t>ُ</w:t>
      </w:r>
      <w:r w:rsidRPr="00D034BA">
        <w:rPr>
          <w:rFonts w:hint="cs"/>
          <w:b/>
          <w:bCs/>
          <w:color w:val="000000" w:themeColor="text1"/>
          <w:rtl/>
        </w:rPr>
        <w:t xml:space="preserve">مكنها من اتخاذ القرارات المناسبة عن الموظف </w:t>
      </w:r>
      <w:r w:rsidRPr="00D034BA">
        <w:rPr>
          <w:rFonts w:cs="MCS Madinah S_U normal." w:hint="cs"/>
          <w:b/>
          <w:bCs/>
          <w:color w:val="000000" w:themeColor="text1"/>
          <w:sz w:val="16"/>
          <w:szCs w:val="16"/>
          <w:rtl/>
        </w:rPr>
        <w:t>(43).</w:t>
      </w:r>
    </w:p>
    <w:p w:rsidR="00A60875" w:rsidRPr="00D034BA" w:rsidRDefault="00A60875" w:rsidP="00A60875">
      <w:pPr>
        <w:pStyle w:val="a4"/>
        <w:tabs>
          <w:tab w:val="left" w:pos="2726"/>
        </w:tabs>
        <w:ind w:left="57" w:right="57" w:firstLine="567"/>
        <w:jc w:val="both"/>
        <w:rPr>
          <w:rFonts w:cs="Times New Roman"/>
          <w:color w:val="000000" w:themeColor="text1"/>
          <w:sz w:val="24"/>
          <w:szCs w:val="24"/>
          <w:rtl/>
        </w:rPr>
      </w:pPr>
      <w:r w:rsidRPr="00D034BA">
        <w:rPr>
          <w:rFonts w:cs="Times New Roman" w:hint="cs"/>
          <w:color w:val="000000" w:themeColor="text1"/>
          <w:sz w:val="24"/>
          <w:szCs w:val="24"/>
          <w:rtl/>
        </w:rPr>
        <w:t>وفي المملكة العربية السعودية، صدرت لائحة تقويم الأداء الوظيفي (المطورة) بقرار من معالي وزير الخدمة المدنية ذو الرقم (‏51932) والتاريخ 30/12/1426هـ، بناء على الأمر السامي ذو الرقم 7/401 ‏والتاريخ 3/6‏/1401هـ، وتم العمل به اعتبارا</w:t>
      </w:r>
      <w:r w:rsidR="00C84A98" w:rsidRPr="00D034BA">
        <w:rPr>
          <w:rFonts w:cs="Times New Roman" w:hint="cs"/>
          <w:color w:val="000000" w:themeColor="text1"/>
          <w:sz w:val="24"/>
          <w:szCs w:val="24"/>
          <w:rtl/>
        </w:rPr>
        <w:t>ً من 1/1/1407هـ.</w:t>
      </w:r>
      <w:r w:rsidRPr="00D034BA">
        <w:rPr>
          <w:rFonts w:cs="Times New Roman" w:hint="cs"/>
          <w:color w:val="000000" w:themeColor="text1"/>
          <w:sz w:val="24"/>
          <w:szCs w:val="24"/>
          <w:rtl/>
        </w:rPr>
        <w:t xml:space="preserve"> وتتكون لائحة تقويم الأداء الوظيفي المطورة من (17) مادة متفرعة من المادة (36) من نظام الخدمة المدنية، والتي تنص على </w:t>
      </w:r>
      <w:r w:rsidR="00C84A98"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"تعد تقارير دورية عن كل موظف وفق لائحة يصدرها رئيس مجلس الخدمة المدنية".</w:t>
      </w:r>
    </w:p>
    <w:p w:rsidR="00A60875" w:rsidRPr="00D034BA" w:rsidRDefault="00A60875" w:rsidP="007B75F6">
      <w:pPr>
        <w:pStyle w:val="a4"/>
        <w:tabs>
          <w:tab w:val="left" w:pos="2726"/>
        </w:tabs>
        <w:ind w:left="57" w:right="57" w:firstLine="0"/>
        <w:jc w:val="both"/>
        <w:rPr>
          <w:rFonts w:cs="Times New Roman"/>
          <w:color w:val="000000" w:themeColor="text1"/>
          <w:sz w:val="16"/>
          <w:szCs w:val="16"/>
          <w:rtl/>
        </w:rPr>
      </w:pPr>
    </w:p>
    <w:p w:rsidR="00A60875" w:rsidRPr="00D034BA" w:rsidRDefault="00A60875" w:rsidP="00F641F6">
      <w:pPr>
        <w:bidi/>
        <w:ind w:left="57" w:right="57"/>
        <w:jc w:val="both"/>
        <w:rPr>
          <w:b/>
          <w:bCs/>
          <w:color w:val="000000" w:themeColor="text1"/>
          <w:sz w:val="28"/>
          <w:szCs w:val="28"/>
          <w:rtl/>
        </w:rPr>
      </w:pPr>
      <w:r w:rsidRPr="00D034BA">
        <w:rPr>
          <w:rFonts w:hint="cs"/>
          <w:b/>
          <w:bCs/>
          <w:color w:val="000000" w:themeColor="text1"/>
          <w:sz w:val="28"/>
          <w:szCs w:val="28"/>
          <w:rtl/>
        </w:rPr>
        <w:t>■ للوقوف على تنظيمات فترة التجربة (الموظف) الصادرة من وزارة الخدم</w:t>
      </w:r>
      <w:r w:rsidR="00C84A98" w:rsidRPr="00D034BA">
        <w:rPr>
          <w:rFonts w:hint="cs"/>
          <w:b/>
          <w:bCs/>
          <w:color w:val="000000" w:themeColor="text1"/>
          <w:sz w:val="28"/>
          <w:szCs w:val="28"/>
          <w:rtl/>
        </w:rPr>
        <w:t xml:space="preserve">ة المدنية ـ أنظر : الملحق رقم </w:t>
      </w:r>
      <w:r w:rsidRPr="00D034BA">
        <w:rPr>
          <w:rFonts w:hint="cs"/>
          <w:b/>
          <w:bCs/>
          <w:color w:val="000000" w:themeColor="text1"/>
          <w:sz w:val="28"/>
          <w:szCs w:val="28"/>
          <w:rtl/>
        </w:rPr>
        <w:t>(</w:t>
      </w:r>
      <w:r w:rsidR="00F641F6" w:rsidRPr="00D034BA">
        <w:rPr>
          <w:rFonts w:hint="cs"/>
          <w:b/>
          <w:bCs/>
          <w:color w:val="000000" w:themeColor="text1"/>
          <w:sz w:val="28"/>
          <w:szCs w:val="28"/>
          <w:rtl/>
        </w:rPr>
        <w:t>7</w:t>
      </w:r>
      <w:r w:rsidRPr="00D034BA">
        <w:rPr>
          <w:rFonts w:hint="cs"/>
          <w:b/>
          <w:bCs/>
          <w:color w:val="000000" w:themeColor="text1"/>
          <w:sz w:val="28"/>
          <w:szCs w:val="28"/>
          <w:rtl/>
        </w:rPr>
        <w:t>).</w:t>
      </w:r>
    </w:p>
    <w:p w:rsidR="00A60875" w:rsidRPr="00D034BA" w:rsidRDefault="00A60875" w:rsidP="00A60875">
      <w:pPr>
        <w:pStyle w:val="a4"/>
        <w:tabs>
          <w:tab w:val="left" w:pos="2726"/>
        </w:tabs>
        <w:ind w:right="57" w:firstLine="0"/>
        <w:rPr>
          <w:rFonts w:cs="Times New Roman"/>
          <w:color w:val="000000" w:themeColor="text1"/>
          <w:sz w:val="16"/>
          <w:szCs w:val="16"/>
        </w:rPr>
      </w:pPr>
    </w:p>
    <w:p w:rsidR="00A60875" w:rsidRPr="00D034BA" w:rsidRDefault="00A60875" w:rsidP="001B58CF">
      <w:pPr>
        <w:pStyle w:val="a9"/>
        <w:numPr>
          <w:ilvl w:val="0"/>
          <w:numId w:val="56"/>
        </w:numPr>
        <w:bidi/>
        <w:ind w:left="340" w:hanging="227"/>
        <w:jc w:val="both"/>
        <w:rPr>
          <w:rFonts w:cs="MCS Gulf S_U normal."/>
          <w:b/>
          <w:bCs/>
          <w:color w:val="000000" w:themeColor="text1"/>
          <w:sz w:val="28"/>
          <w:szCs w:val="28"/>
          <w:rtl/>
        </w:rPr>
      </w:pPr>
      <w:r w:rsidRPr="00D034BA">
        <w:rPr>
          <w:rFonts w:cs="MCS Gulf S_U normal." w:hint="cs"/>
          <w:b/>
          <w:bCs/>
          <w:color w:val="000000" w:themeColor="text1"/>
          <w:sz w:val="28"/>
          <w:szCs w:val="28"/>
          <w:rtl/>
        </w:rPr>
        <w:t>إضاءة (1) حول : تقويم الأداء الوظيفي .</w:t>
      </w:r>
    </w:p>
    <w:p w:rsidR="00A60875" w:rsidRPr="00D034BA" w:rsidRDefault="00A60875" w:rsidP="002D0074">
      <w:pPr>
        <w:pStyle w:val="a4"/>
        <w:tabs>
          <w:tab w:val="left" w:pos="2726"/>
        </w:tabs>
        <w:spacing w:before="20" w:after="20"/>
        <w:ind w:left="113" w:righ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س 3 </w:t>
      </w:r>
      <w:r w:rsidR="000C1666" w:rsidRPr="00D034BA">
        <w:rPr>
          <w:rFonts w:cs="Times New Roman" w:hint="cs"/>
          <w:color w:val="000000" w:themeColor="text1"/>
          <w:sz w:val="24"/>
          <w:szCs w:val="24"/>
          <w:rtl/>
        </w:rPr>
        <w:t>: بدون وصف وظيفي يُحد</w:t>
      </w:r>
      <w:r w:rsidR="00D25F48" w:rsidRPr="00D034BA">
        <w:rPr>
          <w:rFonts w:cs="Times New Roman" w:hint="cs"/>
          <w:color w:val="000000" w:themeColor="text1"/>
          <w:sz w:val="24"/>
          <w:szCs w:val="24"/>
          <w:rtl/>
        </w:rPr>
        <w:t>ّ</w:t>
      </w:r>
      <w:r w:rsidR="000C1666" w:rsidRPr="00D034BA">
        <w:rPr>
          <w:rFonts w:cs="Times New Roman" w:hint="cs"/>
          <w:color w:val="000000" w:themeColor="text1"/>
          <w:sz w:val="24"/>
          <w:szCs w:val="24"/>
          <w:rtl/>
        </w:rPr>
        <w:t xml:space="preserve">د (واجبات ـ </w:t>
      </w:r>
      <w:r w:rsidRPr="00D034BA">
        <w:rPr>
          <w:rFonts w:cs="Times New Roman" w:hint="cs"/>
          <w:color w:val="000000" w:themeColor="text1"/>
          <w:sz w:val="24"/>
          <w:szCs w:val="24"/>
          <w:rtl/>
        </w:rPr>
        <w:t>مسؤوليات) الوظيفة، فإن إعداد تقارير الأداء سيكون محدود النتائج وغير واقعي ؟</w:t>
      </w:r>
    </w:p>
    <w:p w:rsidR="00A60875" w:rsidRPr="00D034BA" w:rsidRDefault="00A60875" w:rsidP="002D0074">
      <w:pPr>
        <w:pStyle w:val="a4"/>
        <w:tabs>
          <w:tab w:val="left" w:pos="2726"/>
        </w:tabs>
        <w:spacing w:before="20" w:after="20"/>
        <w:ind w:left="113" w:righ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ج 3 :‏ لا يُمكن أن يكون هناك تقييم لأي عمل إلا وفق معايير محد</w:t>
      </w:r>
      <w:r w:rsidR="00D25F48" w:rsidRPr="00D034BA">
        <w:rPr>
          <w:rFonts w:cs="Times New Roman" w:hint="cs"/>
          <w:color w:val="000000" w:themeColor="text1"/>
          <w:sz w:val="24"/>
          <w:szCs w:val="24"/>
          <w:rtl/>
        </w:rPr>
        <w:t>ّ</w:t>
      </w:r>
      <w:r w:rsidRPr="00D034BA">
        <w:rPr>
          <w:rFonts w:cs="Times New Roman" w:hint="cs"/>
          <w:color w:val="000000" w:themeColor="text1"/>
          <w:sz w:val="24"/>
          <w:szCs w:val="24"/>
          <w:rtl/>
        </w:rPr>
        <w:t>دة (في ذهن) المقيم سلفاً، وبالتالي فإن الرئيس المباشر لابد أن يكون لديه تصور كامل عن طبيعة مهام الأعمال التي يشرف عليها، وإلا فكيف ي</w:t>
      </w:r>
      <w:r w:rsidR="00C84A98" w:rsidRPr="00D034BA">
        <w:rPr>
          <w:rFonts w:cs="Times New Roman" w:hint="cs"/>
          <w:color w:val="000000" w:themeColor="text1"/>
          <w:sz w:val="24"/>
          <w:szCs w:val="24"/>
          <w:rtl/>
        </w:rPr>
        <w:t>ُ</w:t>
      </w:r>
      <w:r w:rsidRPr="00D034BA">
        <w:rPr>
          <w:rFonts w:cs="Times New Roman" w:hint="cs"/>
          <w:color w:val="000000" w:themeColor="text1"/>
          <w:sz w:val="24"/>
          <w:szCs w:val="24"/>
          <w:rtl/>
        </w:rPr>
        <w:t>مكن أن يقود المجموعة التي يرأسها إذا لم يكن يعرف ما هو المطلوب منها وهدفها</w:t>
      </w:r>
      <w:r w:rsidRPr="00D034BA">
        <w:rPr>
          <w:color w:val="000000" w:themeColor="text1"/>
          <w:rtl/>
        </w:rPr>
        <w:t xml:space="preserve"> </w:t>
      </w:r>
      <w:r w:rsidRPr="00D034BA">
        <w:rPr>
          <w:rFonts w:cs="MCS Madinah S_U normal." w:hint="cs"/>
          <w:color w:val="000000" w:themeColor="text1"/>
          <w:sz w:val="16"/>
          <w:szCs w:val="16"/>
          <w:rtl/>
        </w:rPr>
        <w:t>(44).</w:t>
      </w:r>
    </w:p>
    <w:p w:rsidR="00A60875" w:rsidRPr="00D034BA" w:rsidRDefault="00A60875" w:rsidP="00A60875">
      <w:pPr>
        <w:pStyle w:val="a4"/>
        <w:tabs>
          <w:tab w:val="left" w:pos="2726"/>
        </w:tabs>
        <w:ind w:left="57" w:right="57" w:firstLine="0"/>
        <w:outlineLvl w:val="9"/>
        <w:rPr>
          <w:rFonts w:cs="Times New Roman"/>
          <w:color w:val="000000" w:themeColor="text1"/>
          <w:sz w:val="16"/>
          <w:szCs w:val="16"/>
          <w:rtl/>
        </w:rPr>
      </w:pPr>
    </w:p>
    <w:p w:rsidR="00A60875" w:rsidRPr="00D034BA" w:rsidRDefault="00A60875" w:rsidP="001B58CF">
      <w:pPr>
        <w:pStyle w:val="a9"/>
        <w:numPr>
          <w:ilvl w:val="0"/>
          <w:numId w:val="56"/>
        </w:numPr>
        <w:bidi/>
        <w:ind w:left="340" w:hanging="22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إدارة أسلوب الزيارات (الصفية) (المشرف التربوي) .</w:t>
      </w:r>
    </w:p>
    <w:p w:rsidR="00A60875" w:rsidRPr="00D034BA" w:rsidRDefault="00A60875" w:rsidP="001B58CF">
      <w:pPr>
        <w:pStyle w:val="a9"/>
        <w:numPr>
          <w:ilvl w:val="0"/>
          <w:numId w:val="57"/>
        </w:numPr>
        <w:bidi/>
        <w:ind w:left="340" w:hanging="227"/>
        <w:jc w:val="both"/>
        <w:rPr>
          <w:b/>
          <w:bCs/>
          <w:color w:val="000000" w:themeColor="text1"/>
        </w:rPr>
      </w:pPr>
      <w:r w:rsidRPr="00D034BA">
        <w:rPr>
          <w:rFonts w:hint="cs"/>
          <w:b/>
          <w:bCs/>
          <w:color w:val="000000" w:themeColor="text1"/>
          <w:rtl/>
        </w:rPr>
        <w:t>عقب حضور المشرف التربوي الحصة الدراسية عند المعلم، يُدون مرئيات الزيارة، ثم يُتابع أعمال المعلم وسجلاته وملفات المادة</w:t>
      </w:r>
      <w:r w:rsidR="00D25F48" w:rsidRPr="00D034BA">
        <w:rPr>
          <w:rFonts w:hint="cs"/>
          <w:b/>
          <w:bCs/>
          <w:color w:val="000000" w:themeColor="text1"/>
          <w:rtl/>
        </w:rPr>
        <w:t>،</w:t>
      </w:r>
      <w:r w:rsidRPr="00D034BA">
        <w:rPr>
          <w:rFonts w:hint="cs"/>
          <w:b/>
          <w:bCs/>
          <w:color w:val="000000" w:themeColor="text1"/>
          <w:rtl/>
        </w:rPr>
        <w:t xml:space="preserve"> والتأكد من تنفيذها حسب النظام مع مناقشة المعلم حول الملاحظات وتقديم الدعم اللازم له  </w:t>
      </w:r>
      <w:r w:rsidRPr="00D034BA">
        <w:rPr>
          <w:rFonts w:cs="MCS Madinah S_U normal." w:hint="cs"/>
          <w:b/>
          <w:bCs/>
          <w:color w:val="000000" w:themeColor="text1"/>
          <w:sz w:val="16"/>
          <w:szCs w:val="16"/>
          <w:rtl/>
        </w:rPr>
        <w:t>(45).</w:t>
      </w:r>
    </w:p>
    <w:p w:rsidR="00A60875" w:rsidRPr="00D034BA" w:rsidRDefault="00A60875" w:rsidP="001B58CF">
      <w:pPr>
        <w:pStyle w:val="a9"/>
        <w:numPr>
          <w:ilvl w:val="0"/>
          <w:numId w:val="57"/>
        </w:numPr>
        <w:bidi/>
        <w:ind w:left="340" w:hanging="227"/>
        <w:jc w:val="both"/>
        <w:rPr>
          <w:b/>
          <w:bCs/>
          <w:color w:val="000000" w:themeColor="text1"/>
          <w:sz w:val="16"/>
          <w:szCs w:val="16"/>
          <w:rtl/>
        </w:rPr>
      </w:pPr>
      <w:r w:rsidRPr="00D034BA">
        <w:rPr>
          <w:rFonts w:hint="cs"/>
          <w:b/>
          <w:bCs/>
          <w:color w:val="000000" w:themeColor="text1"/>
          <w:rtl/>
        </w:rPr>
        <w:t xml:space="preserve">يُتابع المشرف التربوي كل ما يطرأ على أداء المعلم بالتواصل مع مدير المدرسة </w:t>
      </w:r>
      <w:r w:rsidRPr="00D034BA">
        <w:rPr>
          <w:rFonts w:cs="MCS Madinah S_U normal." w:hint="cs"/>
          <w:b/>
          <w:bCs/>
          <w:color w:val="000000" w:themeColor="text1"/>
          <w:sz w:val="16"/>
          <w:szCs w:val="16"/>
          <w:rtl/>
        </w:rPr>
        <w:t>(46).</w:t>
      </w:r>
    </w:p>
    <w:p w:rsidR="00A60875" w:rsidRPr="00D034BA" w:rsidRDefault="00A60875" w:rsidP="00A60875">
      <w:pPr>
        <w:pStyle w:val="a4"/>
        <w:tabs>
          <w:tab w:val="left" w:pos="2726"/>
        </w:tabs>
        <w:ind w:left="57" w:right="57" w:firstLine="0"/>
        <w:jc w:val="both"/>
        <w:outlineLvl w:val="9"/>
        <w:rPr>
          <w:rFonts w:cs="Times New Roman"/>
          <w:color w:val="000000" w:themeColor="text1"/>
          <w:sz w:val="16"/>
          <w:szCs w:val="16"/>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(22) .</w:t>
      </w:r>
    </w:p>
    <w:p w:rsidR="00A60875" w:rsidRPr="00D034BA" w:rsidRDefault="00A60875"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كيف يتم التواصل مع مدير المدرسة تحقيقاً للبند أعلاه : (متابعة المشرف التربوي كل ما يطرأ على أداء المعلم) ؟</w:t>
      </w:r>
    </w:p>
    <w:p w:rsidR="00A60875" w:rsidRPr="00D034BA" w:rsidRDefault="00A60875" w:rsidP="00A60875">
      <w:pPr>
        <w:bidi/>
        <w:ind w:right="57"/>
        <w:jc w:val="both"/>
        <w:rPr>
          <w:b/>
          <w:bCs/>
          <w:color w:val="000000" w:themeColor="text1"/>
          <w:sz w:val="16"/>
          <w:szCs w:val="16"/>
        </w:rPr>
      </w:pPr>
    </w:p>
    <w:p w:rsidR="00A60875" w:rsidRPr="00D034BA" w:rsidRDefault="00A60875" w:rsidP="001B58CF">
      <w:pPr>
        <w:pStyle w:val="a9"/>
        <w:numPr>
          <w:ilvl w:val="0"/>
          <w:numId w:val="56"/>
        </w:numPr>
        <w:bidi/>
        <w:ind w:left="340" w:hanging="227"/>
        <w:jc w:val="both"/>
        <w:rPr>
          <w:rFonts w:cs="MCS Gulf S_U normal."/>
          <w:b/>
          <w:bCs/>
          <w:color w:val="000000" w:themeColor="text1"/>
          <w:sz w:val="28"/>
          <w:szCs w:val="28"/>
          <w:rtl/>
        </w:rPr>
      </w:pPr>
      <w:r w:rsidRPr="00D034BA">
        <w:rPr>
          <w:rFonts w:cs="MCS Gulf S_U normal." w:hint="cs"/>
          <w:b/>
          <w:bCs/>
          <w:color w:val="000000" w:themeColor="text1"/>
          <w:sz w:val="28"/>
          <w:szCs w:val="28"/>
          <w:rtl/>
        </w:rPr>
        <w:t>إضاءة (2) حول : تقويم الأداء الوظيفي .</w:t>
      </w:r>
    </w:p>
    <w:p w:rsidR="00A60875" w:rsidRPr="00D034BA" w:rsidRDefault="00A60875" w:rsidP="002D0074">
      <w:pPr>
        <w:pStyle w:val="ac"/>
        <w:bidi/>
        <w:spacing w:before="20" w:after="20"/>
        <w:ind w:left="113" w:right="113"/>
        <w:jc w:val="both"/>
        <w:rPr>
          <w:b/>
          <w:bCs/>
          <w:color w:val="000000" w:themeColor="text1"/>
        </w:rPr>
      </w:pPr>
      <w:r w:rsidRPr="00D034BA">
        <w:rPr>
          <w:rFonts w:hint="cs"/>
          <w:b/>
          <w:bCs/>
          <w:color w:val="000000" w:themeColor="text1"/>
          <w:rtl/>
        </w:rPr>
        <w:t xml:space="preserve">س 12 : الموظف المريض لفترات طويلة (6 ـ 12 شهراً) أو أكثر </w:t>
      </w:r>
      <w:r w:rsidR="00D25F48" w:rsidRPr="00D034BA">
        <w:rPr>
          <w:rFonts w:hint="cs"/>
          <w:b/>
          <w:bCs/>
          <w:color w:val="000000" w:themeColor="text1"/>
          <w:rtl/>
        </w:rPr>
        <w:t xml:space="preserve">.. </w:t>
      </w:r>
      <w:r w:rsidRPr="00D034BA">
        <w:rPr>
          <w:rFonts w:hint="cs"/>
          <w:b/>
          <w:bCs/>
          <w:color w:val="000000" w:themeColor="text1"/>
          <w:rtl/>
        </w:rPr>
        <w:t>كيف يتم إعداد التقرير عنه ؟</w:t>
      </w:r>
    </w:p>
    <w:p w:rsidR="00A60875" w:rsidRPr="00D034BA" w:rsidRDefault="00A60875" w:rsidP="002D0074">
      <w:pPr>
        <w:pStyle w:val="ac"/>
        <w:bidi/>
        <w:spacing w:before="20" w:after="20"/>
        <w:ind w:left="113" w:right="113"/>
        <w:jc w:val="both"/>
        <w:rPr>
          <w:b/>
          <w:bCs/>
          <w:color w:val="000000" w:themeColor="text1"/>
          <w:rtl/>
        </w:rPr>
      </w:pPr>
      <w:r w:rsidRPr="00D034BA">
        <w:rPr>
          <w:rFonts w:hint="cs"/>
          <w:b/>
          <w:bCs/>
          <w:color w:val="000000" w:themeColor="text1"/>
          <w:rtl/>
        </w:rPr>
        <w:t xml:space="preserve">ج 12 : مادام الموظف لازال مثبتاً على الوظيفة بصفة رسمية فإنه يخضع للتقويم الدوري كأقرانه، ويظل التقويم السابق الذي حصل عليه قبل المرض ساري المفعول للفترة اللاحقة حتى عودته للعمل وحلول موعد التقويم القادم </w:t>
      </w:r>
      <w:r w:rsidRPr="00D034BA">
        <w:rPr>
          <w:rFonts w:cs="MCS Madinah S_U normal." w:hint="cs"/>
          <w:b/>
          <w:bCs/>
          <w:color w:val="000000" w:themeColor="text1"/>
          <w:sz w:val="16"/>
          <w:szCs w:val="16"/>
          <w:rtl/>
        </w:rPr>
        <w:t>(47).</w:t>
      </w:r>
    </w:p>
    <w:p w:rsidR="00A60875" w:rsidRPr="00D034BA" w:rsidRDefault="00A60875" w:rsidP="00A60875">
      <w:pPr>
        <w:bidi/>
        <w:ind w:right="57"/>
        <w:jc w:val="both"/>
        <w:rPr>
          <w:b/>
          <w:bCs/>
          <w:color w:val="000000" w:themeColor="text1"/>
          <w:sz w:val="16"/>
          <w:szCs w:val="16"/>
          <w:rtl/>
        </w:rPr>
      </w:pPr>
    </w:p>
    <w:p w:rsidR="00A60875" w:rsidRPr="00D034BA" w:rsidRDefault="00A60875" w:rsidP="001B58CF">
      <w:pPr>
        <w:pStyle w:val="a9"/>
        <w:numPr>
          <w:ilvl w:val="0"/>
          <w:numId w:val="43"/>
        </w:numPr>
        <w:bidi/>
        <w:ind w:left="340" w:hanging="227"/>
        <w:jc w:val="left"/>
        <w:rPr>
          <w:rFonts w:cs="MCS Jeddah S_U normal."/>
          <w:b/>
          <w:bCs/>
          <w:color w:val="000000" w:themeColor="text1"/>
          <w:rtl/>
        </w:rPr>
      </w:pPr>
      <w:r w:rsidRPr="00D034BA">
        <w:rPr>
          <w:rFonts w:cs="MCS Jeddah S_U normal." w:hint="cs"/>
          <w:b/>
          <w:bCs/>
          <w:color w:val="000000" w:themeColor="text1"/>
          <w:rtl/>
        </w:rPr>
        <w:t>نشاط تدريبي (23) .</w:t>
      </w:r>
    </w:p>
    <w:p w:rsidR="00A60875" w:rsidRPr="00D034BA" w:rsidRDefault="00A60875" w:rsidP="001B58CF">
      <w:pPr>
        <w:pStyle w:val="a9"/>
        <w:numPr>
          <w:ilvl w:val="0"/>
          <w:numId w:val="58"/>
        </w:numPr>
        <w:bidi/>
        <w:ind w:left="340" w:hanging="227"/>
        <w:jc w:val="left"/>
        <w:rPr>
          <w:b/>
          <w:bCs/>
          <w:color w:val="000000" w:themeColor="text1"/>
        </w:rPr>
      </w:pPr>
      <w:r w:rsidRPr="00D034BA">
        <w:rPr>
          <w:rFonts w:hint="cs"/>
          <w:b/>
          <w:bCs/>
          <w:color w:val="000000" w:themeColor="text1"/>
          <w:rtl/>
        </w:rPr>
        <w:t>هل ي</w:t>
      </w:r>
      <w:r w:rsidR="000C1666" w:rsidRPr="00D034BA">
        <w:rPr>
          <w:rFonts w:hint="cs"/>
          <w:b/>
          <w:bCs/>
          <w:color w:val="000000" w:themeColor="text1"/>
          <w:rtl/>
        </w:rPr>
        <w:t>ُ</w:t>
      </w:r>
      <w:r w:rsidRPr="00D034BA">
        <w:rPr>
          <w:rFonts w:hint="cs"/>
          <w:b/>
          <w:bCs/>
          <w:color w:val="000000" w:themeColor="text1"/>
          <w:rtl/>
        </w:rPr>
        <w:t xml:space="preserve">ؤثر الغياب </w:t>
      </w:r>
      <w:r w:rsidR="00506548" w:rsidRPr="00D034BA">
        <w:rPr>
          <w:rFonts w:hint="cs"/>
          <w:b/>
          <w:bCs/>
          <w:color w:val="000000" w:themeColor="text1"/>
          <w:rtl/>
        </w:rPr>
        <w:t xml:space="preserve">: </w:t>
      </w:r>
      <w:r w:rsidRPr="00D034BA">
        <w:rPr>
          <w:rFonts w:hint="cs"/>
          <w:b/>
          <w:bCs/>
          <w:color w:val="000000" w:themeColor="text1"/>
          <w:rtl/>
        </w:rPr>
        <w:t xml:space="preserve">(بعذر أو بدون عذر) والتأخر، على درجة تقويم الأداء الوظيفي </w:t>
      </w:r>
      <w:r w:rsidRPr="00D034BA">
        <w:rPr>
          <w:rFonts w:cs="MCS Madinah S_U normal." w:hint="cs"/>
          <w:b/>
          <w:bCs/>
          <w:color w:val="000000" w:themeColor="text1"/>
          <w:sz w:val="16"/>
          <w:szCs w:val="16"/>
          <w:rtl/>
        </w:rPr>
        <w:t>(48) (49).</w:t>
      </w:r>
    </w:p>
    <w:p w:rsidR="00A60875" w:rsidRPr="00D034BA" w:rsidRDefault="00A60875" w:rsidP="00A60875">
      <w:pPr>
        <w:pStyle w:val="a4"/>
        <w:tabs>
          <w:tab w:val="left" w:pos="2726"/>
        </w:tabs>
        <w:ind w:left="57" w:right="57" w:firstLine="0"/>
        <w:jc w:val="both"/>
        <w:outlineLvl w:val="9"/>
        <w:rPr>
          <w:rFonts w:cs="Times New Roman"/>
          <w:color w:val="000000" w:themeColor="text1"/>
          <w:sz w:val="16"/>
          <w:szCs w:val="16"/>
        </w:rPr>
      </w:pPr>
    </w:p>
    <w:p w:rsidR="00A60875" w:rsidRPr="00D034BA" w:rsidRDefault="00A60875" w:rsidP="001B58CF">
      <w:pPr>
        <w:pStyle w:val="a9"/>
        <w:numPr>
          <w:ilvl w:val="0"/>
          <w:numId w:val="58"/>
        </w:numPr>
        <w:bidi/>
        <w:ind w:left="340" w:hanging="227"/>
        <w:jc w:val="both"/>
        <w:rPr>
          <w:rFonts w:cs="MCS Gulf S_U normal."/>
          <w:b/>
          <w:bCs/>
          <w:color w:val="000000" w:themeColor="text1"/>
          <w:sz w:val="28"/>
          <w:szCs w:val="28"/>
          <w:rtl/>
        </w:rPr>
      </w:pPr>
      <w:r w:rsidRPr="00D034BA">
        <w:rPr>
          <w:rFonts w:cs="MCS Gulf S_U normal." w:hint="cs"/>
          <w:b/>
          <w:bCs/>
          <w:color w:val="000000" w:themeColor="text1"/>
          <w:sz w:val="28"/>
          <w:szCs w:val="28"/>
          <w:rtl/>
        </w:rPr>
        <w:t>إضاءة (3) حول : تقويم الأداء الوظيفي .</w:t>
      </w:r>
    </w:p>
    <w:p w:rsidR="00A60875" w:rsidRPr="00D034BA" w:rsidRDefault="00A60875" w:rsidP="002D0074">
      <w:pPr>
        <w:pStyle w:val="a4"/>
        <w:tabs>
          <w:tab w:val="left" w:pos="2726"/>
        </w:tabs>
        <w:spacing w:before="20" w:after="20"/>
        <w:ind w:left="57"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1) إن الحسم من درجات أحد العناصر قد يُؤثر سلباً على عنصر أو أكثر من العناصر الواردة في </w:t>
      </w:r>
      <w:r w:rsidR="00D25F48"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نموذج </w:t>
      </w:r>
      <w:r w:rsidR="00D25F48"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تقويم الأداء الوظيفي</w:t>
      </w:r>
      <w:r w:rsidR="00D25F48" w:rsidRPr="00D034BA">
        <w:rPr>
          <w:rFonts w:cs="Times New Roman" w:hint="cs"/>
          <w:color w:val="000000" w:themeColor="text1"/>
          <w:sz w:val="24"/>
          <w:szCs w:val="24"/>
          <w:rtl/>
        </w:rPr>
        <w:t>)</w:t>
      </w:r>
      <w:r w:rsidRPr="00D034BA">
        <w:rPr>
          <w:rFonts w:cs="Times New Roman" w:hint="cs"/>
          <w:color w:val="000000" w:themeColor="text1"/>
          <w:sz w:val="24"/>
          <w:szCs w:val="24"/>
          <w:rtl/>
        </w:rPr>
        <w:t>.</w:t>
      </w:r>
    </w:p>
    <w:p w:rsidR="00A60875" w:rsidRPr="00D034BA" w:rsidRDefault="00A60875" w:rsidP="002D0074">
      <w:pPr>
        <w:pStyle w:val="a4"/>
        <w:tabs>
          <w:tab w:val="left" w:pos="2726"/>
        </w:tabs>
        <w:spacing w:before="20" w:after="20"/>
        <w:ind w:left="57"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2) من صلاحية مدير مكتب التعليم لفت نظر معد التقويم عن الملاحظات الواردة في نموذج التقويم، حيث يُعيد التقويم لمعده، والإشارة إلى تلك الملاحظات ليتخذ معد التقويم ما يراه بشأنه، وقد يؤثر ذلك سلباً على عناصر تقويم الأداء الوظيفي الخاصة بالمشرف التربوي.</w:t>
      </w:r>
    </w:p>
    <w:p w:rsidR="00A60875" w:rsidRPr="00D034BA" w:rsidRDefault="00A60875" w:rsidP="002D0074">
      <w:pPr>
        <w:pStyle w:val="a4"/>
        <w:tabs>
          <w:tab w:val="left" w:pos="2726"/>
        </w:tabs>
        <w:spacing w:before="20" w:after="20"/>
        <w:ind w:left="57"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3) يتطلب تقويم الأداء الوظيفي (أحياناً) إرفاق (الشواهد المؤيدة) لما وضعه (المشرف التربوي) من تقديرات أو درجات.</w:t>
      </w:r>
    </w:p>
    <w:p w:rsidR="00A60875" w:rsidRPr="00D034BA" w:rsidRDefault="00A60875" w:rsidP="00A60875">
      <w:pPr>
        <w:pStyle w:val="a4"/>
        <w:tabs>
          <w:tab w:val="left" w:pos="2726"/>
        </w:tabs>
        <w:ind w:left="57" w:right="57" w:firstLine="0"/>
        <w:jc w:val="both"/>
        <w:outlineLvl w:val="9"/>
        <w:rPr>
          <w:rFonts w:cs="Times New Roman"/>
          <w:color w:val="000000" w:themeColor="text1"/>
          <w:sz w:val="16"/>
          <w:szCs w:val="16"/>
          <w:rtl/>
        </w:rPr>
      </w:pPr>
    </w:p>
    <w:p w:rsidR="00A60875" w:rsidRPr="00D034BA" w:rsidRDefault="00A60875" w:rsidP="001B58CF">
      <w:pPr>
        <w:pStyle w:val="a4"/>
        <w:numPr>
          <w:ilvl w:val="0"/>
          <w:numId w:val="59"/>
        </w:numPr>
        <w:tabs>
          <w:tab w:val="left" w:pos="2726"/>
        </w:tabs>
        <w:ind w:left="340" w:hanging="227"/>
        <w:jc w:val="both"/>
        <w:outlineLvl w:val="9"/>
        <w:rPr>
          <w:rFonts w:cs="MCS Taybah S_U normal."/>
          <w:color w:val="000000" w:themeColor="text1"/>
          <w:sz w:val="28"/>
          <w:rtl/>
        </w:rPr>
      </w:pPr>
      <w:r w:rsidRPr="00D034BA">
        <w:rPr>
          <w:rFonts w:cs="MCS Taybah S_U normal." w:hint="cs"/>
          <w:color w:val="000000" w:themeColor="text1"/>
          <w:sz w:val="28"/>
          <w:rtl/>
        </w:rPr>
        <w:t>الوثائق الإدارية .</w:t>
      </w:r>
    </w:p>
    <w:p w:rsidR="00A60875" w:rsidRPr="00D034BA" w:rsidRDefault="00A60875" w:rsidP="00A60875">
      <w:pPr>
        <w:bidi/>
        <w:ind w:left="57" w:right="57" w:firstLine="567"/>
        <w:jc w:val="both"/>
        <w:rPr>
          <w:b/>
          <w:bCs/>
          <w:color w:val="000000" w:themeColor="text1"/>
        </w:rPr>
      </w:pPr>
      <w:r w:rsidRPr="00D034BA">
        <w:rPr>
          <w:rFonts w:hint="cs"/>
          <w:b/>
          <w:bCs/>
          <w:color w:val="000000" w:themeColor="text1"/>
          <w:rtl/>
        </w:rPr>
        <w:t>الوثيقة : كل ما يُعتمد عليه، وي</w:t>
      </w:r>
      <w:r w:rsidR="000C1666" w:rsidRPr="00D034BA">
        <w:rPr>
          <w:rFonts w:hint="cs"/>
          <w:b/>
          <w:bCs/>
          <w:color w:val="000000" w:themeColor="text1"/>
          <w:rtl/>
        </w:rPr>
        <w:t>ُ</w:t>
      </w:r>
      <w:r w:rsidRPr="00D034BA">
        <w:rPr>
          <w:rFonts w:hint="cs"/>
          <w:b/>
          <w:bCs/>
          <w:color w:val="000000" w:themeColor="text1"/>
          <w:rtl/>
        </w:rPr>
        <w:t>رجع إليه لإحكام أمر وتثبيته وإعطائه صفة التحقق والتأكد من جهة أو ما يُؤتمن على وديعة فكرية أو تاريخية تساعده في البحث العلمي أو تكشف عن جوهر واقع ما أو تصف عقاراً أو تؤكد على مبلغ أو عقد بين اثنين أو أكثر.</w:t>
      </w:r>
    </w:p>
    <w:p w:rsidR="00A60875" w:rsidRPr="00D034BA" w:rsidRDefault="00A60875" w:rsidP="00A60875">
      <w:pPr>
        <w:pStyle w:val="a4"/>
        <w:tabs>
          <w:tab w:val="left" w:pos="2726"/>
        </w:tabs>
        <w:ind w:right="57" w:firstLine="0"/>
        <w:jc w:val="both"/>
        <w:outlineLvl w:val="9"/>
        <w:rPr>
          <w:rFonts w:cs="Times New Roman"/>
          <w:color w:val="000000" w:themeColor="text1"/>
          <w:sz w:val="16"/>
          <w:szCs w:val="16"/>
          <w:rtl/>
        </w:rPr>
      </w:pPr>
    </w:p>
    <w:p w:rsidR="007B75F6" w:rsidRPr="00D034BA" w:rsidRDefault="007B75F6" w:rsidP="001B58CF">
      <w:pPr>
        <w:pStyle w:val="a9"/>
        <w:numPr>
          <w:ilvl w:val="0"/>
          <w:numId w:val="43"/>
        </w:numPr>
        <w:bidi/>
        <w:ind w:left="340" w:right="57" w:hanging="227"/>
        <w:jc w:val="left"/>
        <w:rPr>
          <w:rFonts w:cs="MCS Jeddah S_U normal."/>
          <w:b/>
          <w:bCs/>
          <w:color w:val="000000" w:themeColor="text1"/>
          <w:rtl/>
        </w:rPr>
      </w:pPr>
      <w:r w:rsidRPr="00D034BA">
        <w:rPr>
          <w:rFonts w:cs="MCS Jeddah S_U normal." w:hint="cs"/>
          <w:b/>
          <w:bCs/>
          <w:color w:val="000000" w:themeColor="text1"/>
          <w:rtl/>
        </w:rPr>
        <w:t>نشاط تدريبي (24) .</w:t>
      </w:r>
    </w:p>
    <w:p w:rsidR="007B75F6" w:rsidRPr="00D034BA" w:rsidRDefault="00073649" w:rsidP="001B58CF">
      <w:pPr>
        <w:pStyle w:val="a9"/>
        <w:numPr>
          <w:ilvl w:val="0"/>
          <w:numId w:val="44"/>
        </w:numPr>
        <w:bidi/>
        <w:ind w:left="340" w:right="57" w:hanging="227"/>
        <w:jc w:val="both"/>
        <w:rPr>
          <w:b/>
          <w:bCs/>
          <w:color w:val="000000" w:themeColor="text1"/>
        </w:rPr>
      </w:pPr>
      <w:r w:rsidRPr="00D034BA">
        <w:rPr>
          <w:rFonts w:hint="cs"/>
          <w:b/>
          <w:bCs/>
          <w:color w:val="000000" w:themeColor="text1"/>
          <w:rtl/>
        </w:rPr>
        <w:t>ما أبرز</w:t>
      </w:r>
      <w:r w:rsidR="007B75F6" w:rsidRPr="00D034BA">
        <w:rPr>
          <w:rFonts w:hint="cs"/>
          <w:b/>
          <w:bCs/>
          <w:color w:val="000000" w:themeColor="text1"/>
          <w:rtl/>
        </w:rPr>
        <w:t xml:space="preserve"> الوثائق الإدارية في العمل الإشرافي التربوي ؟</w:t>
      </w:r>
    </w:p>
    <w:p w:rsidR="007B75F6" w:rsidRPr="00D034BA" w:rsidRDefault="007B75F6" w:rsidP="007B75F6">
      <w:pPr>
        <w:bidi/>
        <w:jc w:val="left"/>
        <w:rPr>
          <w:b/>
          <w:bCs/>
          <w:color w:val="000000" w:themeColor="text1"/>
          <w:sz w:val="16"/>
          <w:szCs w:val="16"/>
          <w:rtl/>
        </w:rPr>
      </w:pPr>
    </w:p>
    <w:p w:rsidR="007B75F6" w:rsidRPr="00D034BA" w:rsidRDefault="007B75F6" w:rsidP="00F641F6">
      <w:pPr>
        <w:bidi/>
        <w:ind w:left="113" w:right="57"/>
        <w:jc w:val="both"/>
        <w:rPr>
          <w:b/>
          <w:bCs/>
          <w:color w:val="000000" w:themeColor="text1"/>
          <w:sz w:val="28"/>
          <w:szCs w:val="28"/>
          <w:rtl/>
        </w:rPr>
      </w:pPr>
      <w:r w:rsidRPr="00D034BA">
        <w:rPr>
          <w:rFonts w:hint="cs"/>
          <w:b/>
          <w:bCs/>
          <w:color w:val="000000" w:themeColor="text1"/>
          <w:sz w:val="28"/>
          <w:szCs w:val="28"/>
          <w:rtl/>
        </w:rPr>
        <w:t>■ للمزيد ـ أنظر : الملحق رقم (</w:t>
      </w:r>
      <w:r w:rsidR="00F641F6" w:rsidRPr="00D034BA">
        <w:rPr>
          <w:rFonts w:hint="cs"/>
          <w:b/>
          <w:bCs/>
          <w:color w:val="000000" w:themeColor="text1"/>
          <w:sz w:val="28"/>
          <w:szCs w:val="28"/>
          <w:rtl/>
        </w:rPr>
        <w:t>8</w:t>
      </w:r>
      <w:r w:rsidRPr="00D034BA">
        <w:rPr>
          <w:rFonts w:hint="cs"/>
          <w:b/>
          <w:bCs/>
          <w:color w:val="000000" w:themeColor="text1"/>
          <w:sz w:val="28"/>
          <w:szCs w:val="28"/>
          <w:rtl/>
        </w:rPr>
        <w:t>).</w:t>
      </w:r>
    </w:p>
    <w:p w:rsidR="00A60875" w:rsidRPr="00D034BA" w:rsidRDefault="00A60875" w:rsidP="00A60875">
      <w:pPr>
        <w:pStyle w:val="a4"/>
        <w:tabs>
          <w:tab w:val="left" w:pos="2726"/>
        </w:tabs>
        <w:ind w:right="57" w:firstLine="0"/>
        <w:jc w:val="both"/>
        <w:outlineLvl w:val="9"/>
        <w:rPr>
          <w:rFonts w:cs="Times New Roman"/>
          <w:color w:val="000000" w:themeColor="text1"/>
          <w:sz w:val="8"/>
          <w:szCs w:val="8"/>
        </w:rPr>
      </w:pPr>
    </w:p>
    <w:p w:rsidR="00A60875" w:rsidRPr="00D034BA" w:rsidRDefault="00A60875" w:rsidP="00A60875">
      <w:pPr>
        <w:pStyle w:val="a4"/>
        <w:tabs>
          <w:tab w:val="left" w:pos="2726"/>
        </w:tabs>
        <w:ind w:right="57" w:firstLine="0"/>
        <w:jc w:val="center"/>
        <w:outlineLvl w:val="9"/>
        <w:rPr>
          <w:rFonts w:cs="MCS Jeddah S_U normal."/>
          <w:color w:val="000000" w:themeColor="text1"/>
          <w:sz w:val="24"/>
          <w:szCs w:val="24"/>
          <w:rtl/>
        </w:rPr>
      </w:pPr>
      <w:r w:rsidRPr="00D034BA">
        <w:rPr>
          <w:rFonts w:cs="MCS Jeddah S_U normal." w:hint="cs"/>
          <w:color w:val="000000" w:themeColor="text1"/>
          <w:sz w:val="24"/>
          <w:szCs w:val="24"/>
          <w:rtl/>
        </w:rPr>
        <w:t>ــــــــــــــــــــــــــــــــــــــــــــــــــــــ</w:t>
      </w:r>
    </w:p>
    <w:p w:rsidR="00A60875" w:rsidRPr="00D034BA" w:rsidRDefault="00A60875" w:rsidP="00A60875">
      <w:pPr>
        <w:bidi/>
        <w:ind w:left="57" w:right="57"/>
        <w:jc w:val="both"/>
        <w:rPr>
          <w:b/>
          <w:bCs/>
          <w:color w:val="000000" w:themeColor="text1"/>
          <w:sz w:val="6"/>
          <w:szCs w:val="6"/>
        </w:rPr>
      </w:pPr>
    </w:p>
    <w:p w:rsidR="00A60875" w:rsidRPr="00D034BA" w:rsidRDefault="00A60875" w:rsidP="00A60875">
      <w:pPr>
        <w:bidi/>
        <w:ind w:left="57" w:right="57"/>
        <w:jc w:val="both"/>
        <w:rPr>
          <w:b/>
          <w:bCs/>
          <w:color w:val="000000" w:themeColor="text1"/>
          <w:sz w:val="290"/>
          <w:szCs w:val="290"/>
          <w:rtl/>
        </w:rPr>
      </w:pPr>
    </w:p>
    <w:p w:rsidR="00A60875" w:rsidRPr="00D034BA" w:rsidRDefault="005748CF" w:rsidP="00A60875">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(5) إرشادا</w:t>
      </w:r>
      <w:r w:rsidR="00182964" w:rsidRPr="00D034BA">
        <w:rPr>
          <w:rFonts w:cs="MCS Jeddah S_U normal." w:hint="cs"/>
          <w:b/>
          <w:bCs/>
          <w:color w:val="000000" w:themeColor="text1"/>
          <w:sz w:val="72"/>
          <w:szCs w:val="72"/>
          <w:rtl/>
        </w:rPr>
        <w:t>ت</w:t>
      </w:r>
      <w:r w:rsidR="001C6989" w:rsidRPr="00D034BA">
        <w:rPr>
          <w:rFonts w:cs="MCS Jeddah S_U normal." w:hint="cs"/>
          <w:b/>
          <w:bCs/>
          <w:color w:val="000000" w:themeColor="text1"/>
          <w:sz w:val="72"/>
          <w:szCs w:val="72"/>
          <w:rtl/>
        </w:rPr>
        <w:t xml:space="preserve"> ...</w:t>
      </w:r>
      <w:r w:rsidRPr="00D034BA">
        <w:rPr>
          <w:rFonts w:cs="MCS Jeddah S_U normal." w:hint="cs"/>
          <w:b/>
          <w:bCs/>
          <w:color w:val="000000" w:themeColor="text1"/>
          <w:sz w:val="72"/>
          <w:szCs w:val="72"/>
          <w:rtl/>
        </w:rPr>
        <w:t xml:space="preserve"> تعين المشرف التربوي</w:t>
      </w:r>
    </w:p>
    <w:p w:rsidR="000C1666" w:rsidRPr="00D034BA" w:rsidRDefault="000C1666" w:rsidP="000C1666">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المكلف حديثاً</w:t>
      </w:r>
    </w:p>
    <w:p w:rsidR="005748CF" w:rsidRPr="00D034BA" w:rsidRDefault="005748CF" w:rsidP="00A60875">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على تجويد عمله الإشرافي التربوي</w:t>
      </w:r>
      <w:r w:rsidR="000C1666" w:rsidRPr="00D034BA">
        <w:rPr>
          <w:rFonts w:cs="MCS Jeddah S_U normal." w:hint="cs"/>
          <w:b/>
          <w:bCs/>
          <w:color w:val="000000" w:themeColor="text1"/>
          <w:sz w:val="72"/>
          <w:szCs w:val="72"/>
          <w:rtl/>
        </w:rPr>
        <w:t xml:space="preserve"> .</w:t>
      </w:r>
    </w:p>
    <w:p w:rsidR="00A60875" w:rsidRPr="00D034BA" w:rsidRDefault="00A60875" w:rsidP="00A60875">
      <w:pPr>
        <w:bidi/>
        <w:ind w:left="57" w:right="57"/>
        <w:rPr>
          <w:b/>
          <w:bCs/>
          <w:color w:val="000000" w:themeColor="text1"/>
          <w:sz w:val="72"/>
          <w:szCs w:val="72"/>
          <w:rtl/>
        </w:rPr>
      </w:pP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1 ـ إدارة التقنيات التربوية.</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2 ـ البرنامج الوطني لتطوير المدارس.</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3 ـ إدارة التدريب التربوي.</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4 ـ مكتب الجاليات.</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5 ـ إدارة المتابعة والقضايا التربوية.</w:t>
      </w:r>
    </w:p>
    <w:p w:rsidR="00A60875" w:rsidRPr="00D034BA" w:rsidRDefault="00A60875" w:rsidP="00A60875">
      <w:pPr>
        <w:bidi/>
        <w:ind w:left="57" w:right="57"/>
        <w:jc w:val="both"/>
        <w:rPr>
          <w:b/>
          <w:bCs/>
          <w:color w:val="000000" w:themeColor="text1"/>
          <w:sz w:val="310"/>
          <w:szCs w:val="310"/>
          <w:rtl/>
        </w:rPr>
      </w:pPr>
    </w:p>
    <w:p w:rsidR="00A60875" w:rsidRPr="00D034BA" w:rsidRDefault="00A60875" w:rsidP="00A60875">
      <w:pPr>
        <w:bidi/>
        <w:jc w:val="both"/>
        <w:rPr>
          <w:b/>
          <w:bCs/>
          <w:color w:val="000000" w:themeColor="text1"/>
          <w:sz w:val="16"/>
          <w:szCs w:val="16"/>
          <w:rtl/>
        </w:rPr>
      </w:pPr>
    </w:p>
    <w:p w:rsidR="005C2A94" w:rsidRPr="00D034BA" w:rsidRDefault="005748CF" w:rsidP="005C2A94">
      <w:pPr>
        <w:bidi/>
        <w:ind w:left="57" w:right="57"/>
        <w:rPr>
          <w:rFonts w:cs="MCS Jeddah S_U normal."/>
          <w:b/>
          <w:bCs/>
          <w:color w:val="000000" w:themeColor="text1"/>
          <w:sz w:val="28"/>
          <w:szCs w:val="28"/>
          <w:rtl/>
        </w:rPr>
      </w:pPr>
      <w:r w:rsidRPr="00D034BA">
        <w:rPr>
          <w:rFonts w:cs="MCS Jeddah S_U normal." w:hint="cs"/>
          <w:b/>
          <w:bCs/>
          <w:color w:val="000000" w:themeColor="text1"/>
          <w:sz w:val="28"/>
          <w:szCs w:val="28"/>
          <w:rtl/>
        </w:rPr>
        <w:t>(5) إرشادات</w:t>
      </w:r>
      <w:r w:rsidR="001C6989" w:rsidRPr="00D034BA">
        <w:rPr>
          <w:rFonts w:cs="MCS Jeddah S_U normal." w:hint="cs"/>
          <w:b/>
          <w:bCs/>
          <w:color w:val="000000" w:themeColor="text1"/>
          <w:sz w:val="28"/>
          <w:szCs w:val="28"/>
          <w:rtl/>
        </w:rPr>
        <w:t xml:space="preserve"> عملية</w:t>
      </w:r>
      <w:r w:rsidRPr="00D034BA">
        <w:rPr>
          <w:rFonts w:cs="MCS Jeddah S_U normal." w:hint="cs"/>
          <w:b/>
          <w:bCs/>
          <w:color w:val="000000" w:themeColor="text1"/>
          <w:sz w:val="28"/>
          <w:szCs w:val="28"/>
          <w:rtl/>
        </w:rPr>
        <w:t xml:space="preserve"> ... تعين</w:t>
      </w:r>
      <w:r w:rsidR="005C2A94" w:rsidRPr="00D034BA">
        <w:rPr>
          <w:rFonts w:cs="MCS Jeddah S_U normal." w:hint="cs"/>
          <w:b/>
          <w:bCs/>
          <w:color w:val="000000" w:themeColor="text1"/>
          <w:sz w:val="28"/>
          <w:szCs w:val="28"/>
          <w:rtl/>
        </w:rPr>
        <w:t xml:space="preserve"> المشرف التربوي</w:t>
      </w:r>
      <w:r w:rsidR="000C1666" w:rsidRPr="00D034BA">
        <w:rPr>
          <w:rFonts w:cs="MCS Jeddah S_U normal." w:hint="cs"/>
          <w:b/>
          <w:bCs/>
          <w:color w:val="000000" w:themeColor="text1"/>
          <w:sz w:val="28"/>
          <w:szCs w:val="28"/>
          <w:rtl/>
        </w:rPr>
        <w:t xml:space="preserve"> (المكلف حديثاً)</w:t>
      </w:r>
      <w:r w:rsidRPr="00D034BA">
        <w:rPr>
          <w:rFonts w:cs="MCS Jeddah S_U normal." w:hint="cs"/>
          <w:b/>
          <w:bCs/>
          <w:color w:val="000000" w:themeColor="text1"/>
          <w:sz w:val="28"/>
          <w:szCs w:val="28"/>
          <w:rtl/>
        </w:rPr>
        <w:t xml:space="preserve"> على تجويد عمله الإشرافي التربوي</w:t>
      </w:r>
      <w:r w:rsidR="005C2A94" w:rsidRPr="00D034BA">
        <w:rPr>
          <w:rFonts w:cs="MCS Jeddah S_U normal." w:hint="cs"/>
          <w:b/>
          <w:bCs/>
          <w:color w:val="000000" w:themeColor="text1"/>
          <w:sz w:val="28"/>
          <w:szCs w:val="28"/>
          <w:rtl/>
        </w:rPr>
        <w:t xml:space="preserve"> .</w:t>
      </w:r>
    </w:p>
    <w:p w:rsidR="00A60875" w:rsidRPr="00D034BA" w:rsidRDefault="00A60875" w:rsidP="00A60875">
      <w:pPr>
        <w:bidi/>
        <w:jc w:val="both"/>
        <w:rPr>
          <w:b/>
          <w:bCs/>
          <w:color w:val="000000" w:themeColor="text1"/>
          <w:sz w:val="20"/>
          <w:szCs w:val="20"/>
          <w:rtl/>
        </w:rPr>
      </w:pPr>
    </w:p>
    <w:p w:rsidR="00A60875" w:rsidRPr="00D034BA" w:rsidRDefault="00A60875" w:rsidP="001B58CF">
      <w:pPr>
        <w:pStyle w:val="a4"/>
        <w:numPr>
          <w:ilvl w:val="0"/>
          <w:numId w:val="60"/>
        </w:numPr>
        <w:tabs>
          <w:tab w:val="left" w:pos="2726"/>
        </w:tabs>
        <w:ind w:left="453" w:hanging="340"/>
        <w:jc w:val="both"/>
        <w:outlineLvl w:val="9"/>
        <w:rPr>
          <w:rFonts w:cs="MCS Jeddah S_U normal."/>
          <w:color w:val="000000" w:themeColor="text1"/>
          <w:sz w:val="28"/>
          <w:rtl/>
        </w:rPr>
      </w:pPr>
      <w:r w:rsidRPr="00D034BA">
        <w:rPr>
          <w:rFonts w:cs="MCS Jeddah S_U normal." w:hint="cs"/>
          <w:color w:val="000000" w:themeColor="text1"/>
          <w:sz w:val="28"/>
          <w:rtl/>
        </w:rPr>
        <w:t>إدارة التقنيات التربوية .</w:t>
      </w:r>
    </w:p>
    <w:p w:rsidR="00A60875" w:rsidRPr="00D034BA" w:rsidRDefault="00A60875" w:rsidP="0076145F">
      <w:pPr>
        <w:pStyle w:val="a4"/>
        <w:tabs>
          <w:tab w:val="left" w:pos="2726"/>
        </w:tabs>
        <w:ind w:left="57" w:right="57" w:firstLine="284"/>
        <w:jc w:val="both"/>
        <w:outlineLvl w:val="9"/>
        <w:rPr>
          <w:rFonts w:cs="Times New Roman"/>
          <w:color w:val="000000" w:themeColor="text1"/>
          <w:sz w:val="24"/>
          <w:szCs w:val="24"/>
        </w:rPr>
      </w:pPr>
      <w:r w:rsidRPr="00D034BA">
        <w:rPr>
          <w:rFonts w:cs="Times New Roman" w:hint="cs"/>
          <w:color w:val="000000" w:themeColor="text1"/>
          <w:sz w:val="24"/>
          <w:szCs w:val="24"/>
          <w:rtl/>
        </w:rPr>
        <w:t>اعتمد معالي نائب وزير التعليم بموجب التعميم ذو الرقم 34175586/58 والتاريخ 24/1/1434هـ، العمل بنظام «نور» الإلكتروني في تطبيقات الإشراف التربوي.</w:t>
      </w:r>
    </w:p>
    <w:p w:rsidR="00A60875" w:rsidRPr="00D034BA" w:rsidRDefault="00A60875" w:rsidP="00A60875">
      <w:pPr>
        <w:pStyle w:val="a4"/>
        <w:tabs>
          <w:tab w:val="left" w:pos="2726"/>
        </w:tabs>
        <w:ind w:left="57" w:right="57" w:firstLine="0"/>
        <w:jc w:val="both"/>
        <w:outlineLvl w:val="9"/>
        <w:rPr>
          <w:rFonts w:cs="Times New Roman"/>
          <w:color w:val="000000" w:themeColor="text1"/>
          <w:sz w:val="16"/>
          <w:szCs w:val="16"/>
          <w:rtl/>
        </w:rPr>
      </w:pPr>
    </w:p>
    <w:p w:rsidR="00A60875" w:rsidRPr="00D034BA" w:rsidRDefault="00A60875" w:rsidP="00F058B6">
      <w:pPr>
        <w:pStyle w:val="a4"/>
        <w:tabs>
          <w:tab w:val="left" w:pos="2726"/>
        </w:tabs>
        <w:ind w:right="57" w:firstLine="0"/>
        <w:jc w:val="both"/>
        <w:outlineLvl w:val="9"/>
        <w:rPr>
          <w:rFonts w:cs="MCS Gulf S_U normal."/>
          <w:color w:val="000000" w:themeColor="text1"/>
          <w:sz w:val="28"/>
        </w:rPr>
      </w:pPr>
      <w:r w:rsidRPr="00D034BA">
        <w:rPr>
          <w:rFonts w:cs="MCS Gulf S_U normal." w:hint="cs"/>
          <w:color w:val="000000" w:themeColor="text1"/>
          <w:sz w:val="28"/>
          <w:rtl/>
        </w:rPr>
        <w:t xml:space="preserve">■ </w:t>
      </w:r>
      <w:r w:rsidR="005C2A94" w:rsidRPr="00D034BA">
        <w:rPr>
          <w:rFonts w:cs="MCS Gulf S_U normal." w:hint="cs"/>
          <w:color w:val="000000" w:themeColor="text1"/>
          <w:rtl/>
        </w:rPr>
        <w:t>ما</w:t>
      </w:r>
      <w:r w:rsidR="00F058B6" w:rsidRPr="00D034BA">
        <w:rPr>
          <w:rFonts w:cs="MCS Gulf S_U normal." w:hint="cs"/>
          <w:color w:val="000000" w:themeColor="text1"/>
          <w:rtl/>
        </w:rPr>
        <w:t xml:space="preserve"> الإرشادات </w:t>
      </w:r>
      <w:r w:rsidR="005C2A94" w:rsidRPr="00D034BA">
        <w:rPr>
          <w:rFonts w:cs="MCS Gulf S_U normal." w:hint="cs"/>
          <w:color w:val="000000" w:themeColor="text1"/>
          <w:rtl/>
        </w:rPr>
        <w:t>التي تعين المشرف التربوي</w:t>
      </w:r>
      <w:r w:rsidR="00F058B6" w:rsidRPr="00D034BA">
        <w:rPr>
          <w:rFonts w:cs="MCS Gulf S_U normal." w:hint="cs"/>
          <w:color w:val="000000" w:themeColor="text1"/>
          <w:rtl/>
        </w:rPr>
        <w:t xml:space="preserve"> على تجويد عمله الإشرافي</w:t>
      </w:r>
      <w:r w:rsidR="005C2A94" w:rsidRPr="00D034BA">
        <w:rPr>
          <w:rFonts w:cs="MCS Gulf S_U normal." w:hint="cs"/>
          <w:color w:val="000000" w:themeColor="text1"/>
          <w:rtl/>
        </w:rPr>
        <w:t xml:space="preserve"> ذات العلاقة بنظام </w:t>
      </w:r>
      <w:r w:rsidR="00F058B6" w:rsidRPr="00D034BA">
        <w:rPr>
          <w:rFonts w:cs="MCS Gulf S_U normal." w:hint="cs"/>
          <w:color w:val="000000" w:themeColor="text1"/>
          <w:rtl/>
        </w:rPr>
        <w:t>(</w:t>
      </w:r>
      <w:r w:rsidR="005C2A94" w:rsidRPr="00D034BA">
        <w:rPr>
          <w:rFonts w:cs="MCS Gulf S_U normal." w:hint="cs"/>
          <w:color w:val="000000" w:themeColor="text1"/>
          <w:rtl/>
        </w:rPr>
        <w:t>نور</w:t>
      </w:r>
      <w:r w:rsidRPr="00D034BA">
        <w:rPr>
          <w:rFonts w:cs="MCS Gulf S_U normal." w:hint="cs"/>
          <w:color w:val="000000" w:themeColor="text1"/>
          <w:rtl/>
        </w:rPr>
        <w:t xml:space="preserve"> </w:t>
      </w:r>
      <w:r w:rsidR="00F058B6" w:rsidRPr="00D034BA">
        <w:rPr>
          <w:rFonts w:cs="MCS Gulf S_U normal." w:hint="cs"/>
          <w:color w:val="000000" w:themeColor="text1"/>
          <w:rtl/>
        </w:rPr>
        <w:t xml:space="preserve">ـ الإلكتروني) </w:t>
      </w:r>
      <w:r w:rsidRPr="00D034BA">
        <w:rPr>
          <w:rFonts w:cs="MCS Gulf S_U normal." w:hint="cs"/>
          <w:color w:val="000000" w:themeColor="text1"/>
          <w:rtl/>
        </w:rPr>
        <w:t>؟</w:t>
      </w:r>
    </w:p>
    <w:p w:rsidR="00A60875" w:rsidRPr="00D034BA" w:rsidRDefault="00A60875" w:rsidP="00A60875">
      <w:pPr>
        <w:bidi/>
        <w:ind w:left="57" w:right="57"/>
        <w:jc w:val="both"/>
        <w:rPr>
          <w:b/>
          <w:bCs/>
          <w:color w:val="000000" w:themeColor="text1"/>
          <w:sz w:val="18"/>
          <w:szCs w:val="18"/>
          <w:rtl/>
        </w:rPr>
      </w:pPr>
    </w:p>
    <w:p w:rsidR="00A60875" w:rsidRPr="00D034BA" w:rsidRDefault="00A60875" w:rsidP="00A60875">
      <w:pPr>
        <w:bidi/>
        <w:rPr>
          <w:b/>
          <w:bCs/>
          <w:color w:val="000000" w:themeColor="text1"/>
          <w:sz w:val="16"/>
          <w:szCs w:val="16"/>
          <w:rtl/>
        </w:rPr>
      </w:pPr>
      <w:r w:rsidRPr="00D034BA">
        <w:rPr>
          <w:rFonts w:hint="cs"/>
          <w:b/>
          <w:bCs/>
          <w:color w:val="000000" w:themeColor="text1"/>
          <w:sz w:val="16"/>
          <w:szCs w:val="16"/>
          <w:rtl/>
        </w:rPr>
        <w:t>ــــــــــــــــــــــــــــــــــــ ■ ■ ■ ــــــــــــــــــــــــــــــــــــ</w:t>
      </w:r>
    </w:p>
    <w:p w:rsidR="00A60875" w:rsidRPr="00D034BA" w:rsidRDefault="00A60875" w:rsidP="00A60875">
      <w:pPr>
        <w:bidi/>
        <w:jc w:val="both"/>
        <w:rPr>
          <w:b/>
          <w:bCs/>
          <w:color w:val="000000" w:themeColor="text1"/>
          <w:sz w:val="16"/>
          <w:szCs w:val="16"/>
          <w:rtl/>
        </w:rPr>
      </w:pPr>
    </w:p>
    <w:p w:rsidR="00A60875" w:rsidRPr="00D034BA" w:rsidRDefault="00A60875" w:rsidP="001B58CF">
      <w:pPr>
        <w:pStyle w:val="a4"/>
        <w:numPr>
          <w:ilvl w:val="0"/>
          <w:numId w:val="60"/>
        </w:numPr>
        <w:tabs>
          <w:tab w:val="left" w:pos="2726"/>
        </w:tabs>
        <w:ind w:left="453" w:hanging="340"/>
        <w:jc w:val="both"/>
        <w:outlineLvl w:val="9"/>
        <w:rPr>
          <w:rFonts w:cs="MCS Jeddah S_U normal."/>
          <w:color w:val="000000" w:themeColor="text1"/>
          <w:sz w:val="28"/>
          <w:rtl/>
        </w:rPr>
      </w:pPr>
      <w:r w:rsidRPr="00D034BA">
        <w:rPr>
          <w:rFonts w:cs="MCS Jeddah S_U normal." w:hint="cs"/>
          <w:color w:val="000000" w:themeColor="text1"/>
          <w:sz w:val="28"/>
          <w:rtl/>
        </w:rPr>
        <w:t>البرنامج الوطني لتطوير المدارس .</w:t>
      </w:r>
    </w:p>
    <w:p w:rsidR="00A60875" w:rsidRPr="00D034BA" w:rsidRDefault="000C1666" w:rsidP="0076145F">
      <w:pPr>
        <w:shd w:val="clear" w:color="auto" w:fill="FFFFFF"/>
        <w:bidi/>
        <w:ind w:left="57" w:right="57" w:firstLine="284"/>
        <w:jc w:val="both"/>
        <w:rPr>
          <w:b/>
          <w:bCs/>
          <w:color w:val="000000" w:themeColor="text1"/>
        </w:rPr>
      </w:pPr>
      <w:r w:rsidRPr="00D034BA">
        <w:rPr>
          <w:rFonts w:hint="cs"/>
          <w:b/>
          <w:bCs/>
          <w:color w:val="000000" w:themeColor="text1"/>
          <w:rtl/>
        </w:rPr>
        <w:t xml:space="preserve">ينطلق </w:t>
      </w:r>
      <w:r w:rsidR="00A60875" w:rsidRPr="00D034BA">
        <w:rPr>
          <w:rFonts w:hint="cs"/>
          <w:b/>
          <w:bCs/>
          <w:color w:val="000000" w:themeColor="text1"/>
          <w:rtl/>
        </w:rPr>
        <w:t xml:space="preserve">نموذج </w:t>
      </w:r>
      <w:r w:rsidRPr="00D034BA">
        <w:rPr>
          <w:rFonts w:hint="cs"/>
          <w:b/>
          <w:bCs/>
          <w:color w:val="000000" w:themeColor="text1"/>
          <w:rtl/>
        </w:rPr>
        <w:t>(</w:t>
      </w:r>
      <w:r w:rsidR="00A60875" w:rsidRPr="00D034BA">
        <w:rPr>
          <w:rFonts w:hint="cs"/>
          <w:b/>
          <w:bCs/>
          <w:color w:val="000000" w:themeColor="text1"/>
          <w:rtl/>
        </w:rPr>
        <w:t>تطوير المدارس</w:t>
      </w:r>
      <w:r w:rsidRPr="00D034BA">
        <w:rPr>
          <w:rFonts w:hint="cs"/>
          <w:b/>
          <w:bCs/>
          <w:color w:val="000000" w:themeColor="text1"/>
          <w:rtl/>
        </w:rPr>
        <w:t>)</w:t>
      </w:r>
      <w:r w:rsidR="00A60875" w:rsidRPr="00D034BA">
        <w:rPr>
          <w:rFonts w:hint="cs"/>
          <w:b/>
          <w:bCs/>
          <w:color w:val="000000" w:themeColor="text1"/>
          <w:rtl/>
        </w:rPr>
        <w:t xml:space="preserve"> من الرؤية المستقبلية للمدرسة التي حددتها الخطة الإستراتيجية لتطوير التعليم</w:t>
      </w:r>
      <w:r w:rsidRPr="00D034BA">
        <w:rPr>
          <w:rFonts w:hint="cs"/>
          <w:b/>
          <w:bCs/>
          <w:color w:val="000000" w:themeColor="text1"/>
          <w:rtl/>
        </w:rPr>
        <w:t xml:space="preserve"> في المملكة العربية السعودية، التي تطمح إلى أن تكون المدرسة : </w:t>
      </w:r>
      <w:r w:rsidR="00A60875" w:rsidRPr="00D034BA">
        <w:rPr>
          <w:rFonts w:hint="cs"/>
          <w:b/>
          <w:bCs/>
          <w:color w:val="000000" w:themeColor="text1"/>
          <w:rtl/>
        </w:rPr>
        <w:t>(محور اهتمامها المتعلم ـ موفرة لتعليم عالي الجودة ـ جاذبة ومعززة للتعلم ـ تعلمية ومحفزة للإبداع ـ ذات قيادة فاعلة ومعلمين مؤهلين ـ ذات مسؤولية مجتمعية).</w:t>
      </w:r>
    </w:p>
    <w:p w:rsidR="00A60875" w:rsidRPr="00D034BA" w:rsidRDefault="00A60875" w:rsidP="00A60875">
      <w:pPr>
        <w:shd w:val="clear" w:color="auto" w:fill="FFFFFF"/>
        <w:bidi/>
        <w:ind w:left="57" w:right="57"/>
        <w:jc w:val="both"/>
        <w:rPr>
          <w:b/>
          <w:bCs/>
          <w:color w:val="000000" w:themeColor="text1"/>
          <w:sz w:val="16"/>
          <w:szCs w:val="16"/>
          <w:rtl/>
        </w:rPr>
      </w:pPr>
    </w:p>
    <w:p w:rsidR="00F058B6" w:rsidRPr="00D034BA" w:rsidRDefault="00F058B6" w:rsidP="00F058B6">
      <w:pPr>
        <w:pStyle w:val="a4"/>
        <w:tabs>
          <w:tab w:val="left" w:pos="2726"/>
        </w:tabs>
        <w:ind w:firstLine="0"/>
        <w:jc w:val="both"/>
        <w:outlineLvl w:val="9"/>
        <w:rPr>
          <w:rFonts w:cs="MCS Gulf S_U normal."/>
          <w:color w:val="000000" w:themeColor="text1"/>
          <w:sz w:val="28"/>
        </w:rPr>
      </w:pPr>
      <w:r w:rsidRPr="00D034BA">
        <w:rPr>
          <w:rFonts w:cs="MCS Gulf S_U normal." w:hint="cs"/>
          <w:color w:val="000000" w:themeColor="text1"/>
          <w:sz w:val="28"/>
          <w:rtl/>
        </w:rPr>
        <w:t xml:space="preserve">■ </w:t>
      </w:r>
      <w:r w:rsidRPr="00D034BA">
        <w:rPr>
          <w:rFonts w:cs="MCS Gulf S_U normal." w:hint="cs"/>
          <w:color w:val="000000" w:themeColor="text1"/>
          <w:rtl/>
        </w:rPr>
        <w:t>ما الإرشادات التي تعين المشرف التربوي على تجويد عمله الإشرافي عند زيارة المدارس المطبقة برامج تطوير ؟</w:t>
      </w:r>
    </w:p>
    <w:p w:rsidR="00A60875" w:rsidRPr="00D034BA" w:rsidRDefault="00F058B6" w:rsidP="00F058B6">
      <w:pPr>
        <w:shd w:val="clear" w:color="auto" w:fill="FFFFFF"/>
        <w:tabs>
          <w:tab w:val="left" w:pos="3218"/>
        </w:tabs>
        <w:bidi/>
        <w:ind w:left="57" w:right="57"/>
        <w:jc w:val="both"/>
        <w:rPr>
          <w:b/>
          <w:bCs/>
          <w:color w:val="000000" w:themeColor="text1"/>
          <w:sz w:val="18"/>
          <w:szCs w:val="18"/>
          <w:rtl/>
        </w:rPr>
      </w:pPr>
      <w:r w:rsidRPr="00D034BA">
        <w:rPr>
          <w:b/>
          <w:bCs/>
          <w:color w:val="000000" w:themeColor="text1"/>
          <w:sz w:val="18"/>
          <w:szCs w:val="18"/>
          <w:rtl/>
        </w:rPr>
        <w:tab/>
      </w:r>
    </w:p>
    <w:p w:rsidR="00A60875" w:rsidRPr="00D034BA" w:rsidRDefault="00A60875" w:rsidP="00A60875">
      <w:pPr>
        <w:bidi/>
        <w:ind w:left="360"/>
        <w:rPr>
          <w:b/>
          <w:bCs/>
          <w:color w:val="000000" w:themeColor="text1"/>
          <w:sz w:val="16"/>
          <w:szCs w:val="16"/>
          <w:rtl/>
        </w:rPr>
      </w:pPr>
      <w:r w:rsidRPr="00D034BA">
        <w:rPr>
          <w:rFonts w:hint="cs"/>
          <w:b/>
          <w:bCs/>
          <w:color w:val="000000" w:themeColor="text1"/>
          <w:sz w:val="16"/>
          <w:szCs w:val="16"/>
          <w:rtl/>
        </w:rPr>
        <w:t>ــــــــــــــــــــــــــــــــــــ ■</w:t>
      </w:r>
      <w:r w:rsidRPr="00D034BA">
        <w:rPr>
          <w:rFonts w:cs="MCS Jeddah S_U normal." w:hint="cs"/>
          <w:b/>
          <w:bCs/>
          <w:color w:val="000000" w:themeColor="text1"/>
          <w:sz w:val="16"/>
          <w:szCs w:val="16"/>
          <w:rtl/>
        </w:rPr>
        <w:t xml:space="preserve"> </w:t>
      </w:r>
      <w:r w:rsidRPr="00D034BA">
        <w:rPr>
          <w:rFonts w:hint="cs"/>
          <w:b/>
          <w:bCs/>
          <w:color w:val="000000" w:themeColor="text1"/>
          <w:sz w:val="16"/>
          <w:szCs w:val="16"/>
          <w:rtl/>
        </w:rPr>
        <w:t>■</w:t>
      </w:r>
      <w:r w:rsidRPr="00D034BA">
        <w:rPr>
          <w:rFonts w:cs="MCS Jeddah S_U normal." w:hint="cs"/>
          <w:b/>
          <w:bCs/>
          <w:color w:val="000000" w:themeColor="text1"/>
          <w:sz w:val="16"/>
          <w:szCs w:val="16"/>
          <w:rtl/>
        </w:rPr>
        <w:t xml:space="preserve"> </w:t>
      </w:r>
      <w:r w:rsidRPr="00D034BA">
        <w:rPr>
          <w:rFonts w:hint="cs"/>
          <w:b/>
          <w:bCs/>
          <w:color w:val="000000" w:themeColor="text1"/>
          <w:sz w:val="16"/>
          <w:szCs w:val="16"/>
          <w:rtl/>
        </w:rPr>
        <w:t>■ ــــــــــــــــــــــــــــــــــــ</w:t>
      </w:r>
    </w:p>
    <w:p w:rsidR="00A60875" w:rsidRPr="00D034BA" w:rsidRDefault="00A60875" w:rsidP="00A60875">
      <w:pPr>
        <w:bidi/>
        <w:jc w:val="both"/>
        <w:rPr>
          <w:b/>
          <w:bCs/>
          <w:color w:val="000000" w:themeColor="text1"/>
          <w:sz w:val="16"/>
          <w:szCs w:val="16"/>
          <w:rtl/>
        </w:rPr>
      </w:pPr>
    </w:p>
    <w:p w:rsidR="00A60875" w:rsidRPr="00D034BA" w:rsidRDefault="00A60875" w:rsidP="001B58CF">
      <w:pPr>
        <w:pStyle w:val="a4"/>
        <w:numPr>
          <w:ilvl w:val="0"/>
          <w:numId w:val="60"/>
        </w:numPr>
        <w:tabs>
          <w:tab w:val="left" w:pos="2726"/>
        </w:tabs>
        <w:ind w:left="453" w:hanging="340"/>
        <w:jc w:val="both"/>
        <w:outlineLvl w:val="9"/>
        <w:rPr>
          <w:rFonts w:cs="MCS Jeddah S_U normal."/>
          <w:color w:val="000000" w:themeColor="text1"/>
          <w:sz w:val="28"/>
          <w:rtl/>
        </w:rPr>
      </w:pPr>
      <w:r w:rsidRPr="00D034BA">
        <w:rPr>
          <w:rFonts w:cs="MCS Jeddah S_U normal." w:hint="cs"/>
          <w:color w:val="000000" w:themeColor="text1"/>
          <w:sz w:val="28"/>
          <w:rtl/>
        </w:rPr>
        <w:t>إدارة التدريب التربوي .</w:t>
      </w:r>
    </w:p>
    <w:p w:rsidR="00A60875" w:rsidRPr="00D034BA" w:rsidRDefault="00A60875" w:rsidP="0076145F">
      <w:pPr>
        <w:bidi/>
        <w:ind w:left="57" w:right="57" w:firstLine="284"/>
        <w:jc w:val="both"/>
        <w:rPr>
          <w:b/>
          <w:bCs/>
          <w:color w:val="000000" w:themeColor="text1"/>
          <w:lang w:bidi="ar-JO"/>
        </w:rPr>
      </w:pPr>
      <w:r w:rsidRPr="00D034BA">
        <w:rPr>
          <w:rFonts w:hint="cs"/>
          <w:b/>
          <w:bCs/>
          <w:color w:val="000000" w:themeColor="text1"/>
          <w:rtl/>
          <w:lang w:bidi="ar-JO"/>
        </w:rPr>
        <w:t>وفق دليل المشرف التربوي 1419هـ</w:t>
      </w:r>
      <w:r w:rsidRPr="00D034BA">
        <w:rPr>
          <w:rFonts w:hint="cs"/>
          <w:b/>
          <w:bCs/>
          <w:color w:val="000000" w:themeColor="text1"/>
          <w:rtl/>
        </w:rPr>
        <w:t xml:space="preserve">، فإن من مهام المشرف التربوي : </w:t>
      </w:r>
      <w:r w:rsidRPr="00D034BA">
        <w:rPr>
          <w:rFonts w:hint="cs"/>
          <w:b/>
          <w:bCs/>
          <w:color w:val="000000" w:themeColor="text1"/>
          <w:rtl/>
          <w:lang w:bidi="ar-JO"/>
        </w:rPr>
        <w:t>إلقاء المحاضرات والتدريب العملي حسب التخصص.</w:t>
      </w:r>
    </w:p>
    <w:p w:rsidR="00A60875" w:rsidRPr="00D034BA" w:rsidRDefault="00A60875" w:rsidP="00A60875">
      <w:pPr>
        <w:bidi/>
        <w:ind w:left="57" w:right="57"/>
        <w:jc w:val="both"/>
        <w:rPr>
          <w:b/>
          <w:bCs/>
          <w:color w:val="000000" w:themeColor="text1"/>
          <w:sz w:val="16"/>
          <w:szCs w:val="16"/>
          <w:rtl/>
          <w:lang w:bidi="ar-JO"/>
        </w:rPr>
      </w:pPr>
    </w:p>
    <w:p w:rsidR="00C84A32" w:rsidRPr="00D034BA" w:rsidRDefault="00C84A32" w:rsidP="00C84A32">
      <w:pPr>
        <w:pStyle w:val="a4"/>
        <w:tabs>
          <w:tab w:val="left" w:pos="2726"/>
        </w:tabs>
        <w:ind w:firstLine="0"/>
        <w:jc w:val="both"/>
        <w:outlineLvl w:val="9"/>
        <w:rPr>
          <w:rFonts w:cs="MCS Gulf S_U normal."/>
          <w:color w:val="000000" w:themeColor="text1"/>
          <w:sz w:val="28"/>
        </w:rPr>
      </w:pPr>
      <w:r w:rsidRPr="00D034BA">
        <w:rPr>
          <w:rFonts w:cs="MCS Gulf S_U normal." w:hint="cs"/>
          <w:color w:val="000000" w:themeColor="text1"/>
          <w:sz w:val="28"/>
          <w:rtl/>
        </w:rPr>
        <w:t xml:space="preserve">■ </w:t>
      </w:r>
      <w:r w:rsidRPr="00D034BA">
        <w:rPr>
          <w:rFonts w:cs="MCS Gulf S_U normal." w:hint="cs"/>
          <w:color w:val="000000" w:themeColor="text1"/>
          <w:rtl/>
        </w:rPr>
        <w:t>ما الإرشادات التي تعين المشرف التربوي على تجويد عمله الإشرافي</w:t>
      </w:r>
      <w:r w:rsidR="00516D2A" w:rsidRPr="00D034BA">
        <w:rPr>
          <w:rFonts w:cs="MCS Gulf S_U normal." w:hint="cs"/>
          <w:color w:val="000000" w:themeColor="text1"/>
          <w:rtl/>
        </w:rPr>
        <w:t xml:space="preserve"> في من</w:t>
      </w:r>
      <w:r w:rsidR="00104498" w:rsidRPr="00D034BA">
        <w:rPr>
          <w:rFonts w:cs="MCS Gulf S_U normal." w:hint="cs"/>
          <w:color w:val="000000" w:themeColor="text1"/>
          <w:rtl/>
        </w:rPr>
        <w:t>ظومة أساليب التنمية المهني</w:t>
      </w:r>
      <w:r w:rsidR="00CD5276" w:rsidRPr="00D034BA">
        <w:rPr>
          <w:rFonts w:cs="MCS Gulf S_U normal." w:hint="cs"/>
          <w:color w:val="000000" w:themeColor="text1"/>
          <w:rtl/>
        </w:rPr>
        <w:t>ة</w:t>
      </w:r>
      <w:r w:rsidRPr="00D034BA">
        <w:rPr>
          <w:rFonts w:cs="MCS Gulf S_U normal." w:hint="cs"/>
          <w:color w:val="000000" w:themeColor="text1"/>
          <w:rtl/>
        </w:rPr>
        <w:t xml:space="preserve"> ؟</w:t>
      </w:r>
    </w:p>
    <w:p w:rsidR="00A60875" w:rsidRPr="00D034BA" w:rsidRDefault="00A60875" w:rsidP="00A60875">
      <w:pPr>
        <w:pStyle w:val="a4"/>
        <w:tabs>
          <w:tab w:val="left" w:pos="2726"/>
        </w:tabs>
        <w:ind w:left="57" w:right="57" w:firstLine="0"/>
        <w:outlineLvl w:val="9"/>
        <w:rPr>
          <w:rFonts w:cs="Times New Roman"/>
          <w:color w:val="000000" w:themeColor="text1"/>
          <w:sz w:val="18"/>
          <w:szCs w:val="18"/>
          <w:rtl/>
        </w:rPr>
      </w:pPr>
    </w:p>
    <w:p w:rsidR="00A60875" w:rsidRPr="00D034BA" w:rsidRDefault="00A60875" w:rsidP="00A60875">
      <w:pPr>
        <w:bidi/>
        <w:ind w:left="360"/>
        <w:rPr>
          <w:b/>
          <w:bCs/>
          <w:color w:val="000000" w:themeColor="text1"/>
          <w:sz w:val="16"/>
          <w:szCs w:val="16"/>
          <w:rtl/>
        </w:rPr>
      </w:pPr>
      <w:r w:rsidRPr="00D034BA">
        <w:rPr>
          <w:rFonts w:hint="cs"/>
          <w:b/>
          <w:bCs/>
          <w:color w:val="000000" w:themeColor="text1"/>
          <w:sz w:val="16"/>
          <w:szCs w:val="16"/>
          <w:rtl/>
        </w:rPr>
        <w:t>ــــــــــــــــــــــــــــــــــــ ■</w:t>
      </w:r>
      <w:r w:rsidRPr="00D034BA">
        <w:rPr>
          <w:rFonts w:cs="MCS Jeddah S_U normal." w:hint="cs"/>
          <w:b/>
          <w:bCs/>
          <w:color w:val="000000" w:themeColor="text1"/>
          <w:sz w:val="16"/>
          <w:szCs w:val="16"/>
          <w:rtl/>
        </w:rPr>
        <w:t xml:space="preserve"> </w:t>
      </w:r>
      <w:r w:rsidRPr="00D034BA">
        <w:rPr>
          <w:rFonts w:hint="cs"/>
          <w:b/>
          <w:bCs/>
          <w:color w:val="000000" w:themeColor="text1"/>
          <w:sz w:val="16"/>
          <w:szCs w:val="16"/>
          <w:rtl/>
        </w:rPr>
        <w:t>■</w:t>
      </w:r>
      <w:r w:rsidRPr="00D034BA">
        <w:rPr>
          <w:rFonts w:cs="MCS Jeddah S_U normal." w:hint="cs"/>
          <w:b/>
          <w:bCs/>
          <w:color w:val="000000" w:themeColor="text1"/>
          <w:sz w:val="16"/>
          <w:szCs w:val="16"/>
          <w:rtl/>
        </w:rPr>
        <w:t xml:space="preserve"> </w:t>
      </w:r>
      <w:r w:rsidRPr="00D034BA">
        <w:rPr>
          <w:rFonts w:hint="cs"/>
          <w:b/>
          <w:bCs/>
          <w:color w:val="000000" w:themeColor="text1"/>
          <w:sz w:val="16"/>
          <w:szCs w:val="16"/>
          <w:rtl/>
        </w:rPr>
        <w:t>■ ــــــــــــــــــــــــــــــــــــ</w:t>
      </w:r>
    </w:p>
    <w:p w:rsidR="00A60875" w:rsidRPr="00D034BA" w:rsidRDefault="00A60875" w:rsidP="00A60875">
      <w:pPr>
        <w:bidi/>
        <w:jc w:val="both"/>
        <w:rPr>
          <w:b/>
          <w:bCs/>
          <w:color w:val="000000" w:themeColor="text1"/>
          <w:sz w:val="16"/>
          <w:szCs w:val="16"/>
          <w:rtl/>
        </w:rPr>
      </w:pPr>
    </w:p>
    <w:p w:rsidR="00A60875" w:rsidRPr="00D034BA" w:rsidRDefault="00A60875" w:rsidP="001B58CF">
      <w:pPr>
        <w:pStyle w:val="a4"/>
        <w:numPr>
          <w:ilvl w:val="0"/>
          <w:numId w:val="60"/>
        </w:numPr>
        <w:tabs>
          <w:tab w:val="left" w:pos="2726"/>
        </w:tabs>
        <w:ind w:left="453" w:hanging="340"/>
        <w:jc w:val="both"/>
        <w:outlineLvl w:val="9"/>
        <w:rPr>
          <w:rFonts w:cs="MCS Jeddah S_U normal."/>
          <w:color w:val="000000" w:themeColor="text1"/>
          <w:sz w:val="28"/>
          <w:rtl/>
        </w:rPr>
      </w:pPr>
      <w:r w:rsidRPr="00D034BA">
        <w:rPr>
          <w:rFonts w:cs="MCS Jeddah S_U normal." w:hint="cs"/>
          <w:color w:val="000000" w:themeColor="text1"/>
          <w:sz w:val="28"/>
          <w:rtl/>
        </w:rPr>
        <w:t>مكتب الجاليات .</w:t>
      </w:r>
    </w:p>
    <w:p w:rsidR="00FE3E06" w:rsidRPr="00D034BA" w:rsidRDefault="00FE3E06" w:rsidP="0076145F">
      <w:pPr>
        <w:pStyle w:val="a4"/>
        <w:tabs>
          <w:tab w:val="left" w:pos="2726"/>
        </w:tabs>
        <w:ind w:left="57" w:right="57" w:firstLine="284"/>
        <w:jc w:val="both"/>
        <w:outlineLvl w:val="9"/>
        <w:rPr>
          <w:rFonts w:cs="Times New Roman"/>
          <w:color w:val="000000" w:themeColor="text1"/>
          <w:sz w:val="24"/>
          <w:szCs w:val="24"/>
        </w:rPr>
      </w:pPr>
      <w:r w:rsidRPr="00D034BA">
        <w:rPr>
          <w:rFonts w:cs="Times New Roman" w:hint="cs"/>
          <w:color w:val="000000" w:themeColor="text1"/>
          <w:sz w:val="24"/>
          <w:szCs w:val="24"/>
          <w:rtl/>
        </w:rPr>
        <w:t>صدر قرار مدير عام التعليم بمنطقة مكة المكرمة في 19/2/1436هـ القاضي باعتماد مكتب تعليم للإشراف على مدارس الجاليات.</w:t>
      </w:r>
    </w:p>
    <w:p w:rsidR="00FE3E06" w:rsidRPr="00D034BA" w:rsidRDefault="00FE3E06" w:rsidP="00FE3E06">
      <w:pPr>
        <w:bidi/>
        <w:ind w:left="57" w:right="57" w:firstLine="57"/>
        <w:jc w:val="both"/>
        <w:rPr>
          <w:b/>
          <w:bCs/>
          <w:color w:val="000000" w:themeColor="text1"/>
          <w:sz w:val="16"/>
          <w:szCs w:val="16"/>
          <w:rtl/>
          <w:lang w:bidi="ar-JO"/>
        </w:rPr>
      </w:pPr>
    </w:p>
    <w:p w:rsidR="00516D2A" w:rsidRPr="00D034BA" w:rsidRDefault="00516D2A" w:rsidP="00516D2A">
      <w:pPr>
        <w:pStyle w:val="a4"/>
        <w:tabs>
          <w:tab w:val="left" w:pos="2726"/>
        </w:tabs>
        <w:ind w:firstLine="0"/>
        <w:jc w:val="both"/>
        <w:outlineLvl w:val="9"/>
        <w:rPr>
          <w:rFonts w:cs="MCS Gulf S_U normal."/>
          <w:color w:val="000000" w:themeColor="text1"/>
          <w:sz w:val="28"/>
        </w:rPr>
      </w:pPr>
      <w:r w:rsidRPr="00D034BA">
        <w:rPr>
          <w:rFonts w:cs="MCS Gulf S_U normal." w:hint="cs"/>
          <w:color w:val="000000" w:themeColor="text1"/>
          <w:sz w:val="28"/>
          <w:rtl/>
        </w:rPr>
        <w:t xml:space="preserve">■ </w:t>
      </w:r>
      <w:r w:rsidRPr="00D034BA">
        <w:rPr>
          <w:rFonts w:cs="MCS Gulf S_U normal." w:hint="cs"/>
          <w:color w:val="000000" w:themeColor="text1"/>
          <w:rtl/>
        </w:rPr>
        <w:t>ما الإرشادات التي تعين المشرف التربوي على تجويد عمله الإشرافي عند زيارة المدارس التابعة لمكتب الجاليات ؟</w:t>
      </w:r>
    </w:p>
    <w:p w:rsidR="00A60875" w:rsidRPr="00D034BA" w:rsidRDefault="00A60875" w:rsidP="00A60875">
      <w:pPr>
        <w:pStyle w:val="a4"/>
        <w:tabs>
          <w:tab w:val="left" w:pos="2726"/>
        </w:tabs>
        <w:ind w:left="57" w:right="57" w:firstLine="0"/>
        <w:outlineLvl w:val="9"/>
        <w:rPr>
          <w:rFonts w:cs="Times New Roman"/>
          <w:color w:val="000000" w:themeColor="text1"/>
          <w:sz w:val="18"/>
          <w:szCs w:val="18"/>
          <w:rtl/>
        </w:rPr>
      </w:pPr>
    </w:p>
    <w:p w:rsidR="00A60875" w:rsidRPr="00D034BA" w:rsidRDefault="00A60875" w:rsidP="00A60875">
      <w:pPr>
        <w:bidi/>
        <w:ind w:left="360"/>
        <w:rPr>
          <w:b/>
          <w:bCs/>
          <w:color w:val="000000" w:themeColor="text1"/>
          <w:sz w:val="16"/>
          <w:szCs w:val="16"/>
          <w:rtl/>
        </w:rPr>
      </w:pPr>
      <w:r w:rsidRPr="00D034BA">
        <w:rPr>
          <w:rFonts w:hint="cs"/>
          <w:b/>
          <w:bCs/>
          <w:color w:val="000000" w:themeColor="text1"/>
          <w:sz w:val="16"/>
          <w:szCs w:val="16"/>
          <w:rtl/>
        </w:rPr>
        <w:t>ــــــــــــــــــــــــــــــــــــ ■</w:t>
      </w:r>
      <w:r w:rsidRPr="00D034BA">
        <w:rPr>
          <w:rFonts w:cs="MCS Jeddah S_U normal." w:hint="cs"/>
          <w:b/>
          <w:bCs/>
          <w:color w:val="000000" w:themeColor="text1"/>
          <w:sz w:val="16"/>
          <w:szCs w:val="16"/>
          <w:rtl/>
        </w:rPr>
        <w:t xml:space="preserve"> </w:t>
      </w:r>
      <w:r w:rsidRPr="00D034BA">
        <w:rPr>
          <w:rFonts w:hint="cs"/>
          <w:b/>
          <w:bCs/>
          <w:color w:val="000000" w:themeColor="text1"/>
          <w:sz w:val="16"/>
          <w:szCs w:val="16"/>
          <w:rtl/>
        </w:rPr>
        <w:t>■</w:t>
      </w:r>
      <w:r w:rsidRPr="00D034BA">
        <w:rPr>
          <w:rFonts w:cs="MCS Jeddah S_U normal." w:hint="cs"/>
          <w:b/>
          <w:bCs/>
          <w:color w:val="000000" w:themeColor="text1"/>
          <w:sz w:val="16"/>
          <w:szCs w:val="16"/>
          <w:rtl/>
        </w:rPr>
        <w:t xml:space="preserve"> </w:t>
      </w:r>
      <w:r w:rsidRPr="00D034BA">
        <w:rPr>
          <w:rFonts w:hint="cs"/>
          <w:b/>
          <w:bCs/>
          <w:color w:val="000000" w:themeColor="text1"/>
          <w:sz w:val="16"/>
          <w:szCs w:val="16"/>
          <w:rtl/>
        </w:rPr>
        <w:t>■ ــــــــــــــــــــــــــــــــــــ</w:t>
      </w:r>
    </w:p>
    <w:p w:rsidR="00A60875" w:rsidRPr="00D034BA" w:rsidRDefault="00A60875" w:rsidP="00A60875">
      <w:pPr>
        <w:pStyle w:val="a4"/>
        <w:tabs>
          <w:tab w:val="left" w:pos="2726"/>
        </w:tabs>
        <w:ind w:right="57" w:firstLine="0"/>
        <w:outlineLvl w:val="9"/>
        <w:rPr>
          <w:rFonts w:cs="Times New Roman"/>
          <w:color w:val="000000" w:themeColor="text1"/>
          <w:sz w:val="16"/>
          <w:szCs w:val="16"/>
          <w:rtl/>
        </w:rPr>
      </w:pPr>
    </w:p>
    <w:p w:rsidR="00A60875" w:rsidRPr="00D034BA" w:rsidRDefault="00A60875" w:rsidP="001B58CF">
      <w:pPr>
        <w:pStyle w:val="a4"/>
        <w:numPr>
          <w:ilvl w:val="0"/>
          <w:numId w:val="60"/>
        </w:numPr>
        <w:tabs>
          <w:tab w:val="left" w:pos="2726"/>
        </w:tabs>
        <w:ind w:left="453" w:hanging="340"/>
        <w:jc w:val="both"/>
        <w:outlineLvl w:val="9"/>
        <w:rPr>
          <w:rFonts w:cs="MCS Jeddah S_U normal."/>
          <w:color w:val="000000" w:themeColor="text1"/>
          <w:sz w:val="28"/>
          <w:rtl/>
        </w:rPr>
      </w:pPr>
      <w:r w:rsidRPr="00D034BA">
        <w:rPr>
          <w:rFonts w:cs="MCS Jeddah S_U normal." w:hint="cs"/>
          <w:color w:val="000000" w:themeColor="text1"/>
          <w:sz w:val="28"/>
          <w:rtl/>
        </w:rPr>
        <w:t>إدارة المتابعة والقضايا التربوية .</w:t>
      </w:r>
    </w:p>
    <w:p w:rsidR="00A60875" w:rsidRPr="00D034BA" w:rsidRDefault="00FE3E06" w:rsidP="0076145F">
      <w:pPr>
        <w:pStyle w:val="a4"/>
        <w:tabs>
          <w:tab w:val="left" w:pos="2726"/>
        </w:tabs>
        <w:ind w:left="57" w:right="57" w:firstLine="284"/>
        <w:jc w:val="both"/>
        <w:outlineLvl w:val="9"/>
        <w:rPr>
          <w:rFonts w:cs="Times New Roman"/>
          <w:color w:val="000000" w:themeColor="text1"/>
          <w:sz w:val="24"/>
          <w:szCs w:val="24"/>
        </w:rPr>
      </w:pPr>
      <w:r w:rsidRPr="00D034BA">
        <w:rPr>
          <w:rFonts w:cs="Times New Roman" w:hint="cs"/>
          <w:color w:val="000000" w:themeColor="text1"/>
          <w:sz w:val="24"/>
          <w:szCs w:val="24"/>
          <w:rtl/>
        </w:rPr>
        <w:t>صدر قرار مدير عام ا</w:t>
      </w:r>
      <w:r w:rsidR="00A60875" w:rsidRPr="00D034BA">
        <w:rPr>
          <w:rFonts w:cs="Times New Roman" w:hint="cs"/>
          <w:color w:val="000000" w:themeColor="text1"/>
          <w:sz w:val="24"/>
          <w:szCs w:val="24"/>
          <w:rtl/>
        </w:rPr>
        <w:t>لتعليم بمنطقة</w:t>
      </w:r>
      <w:r w:rsidRPr="00D034BA">
        <w:rPr>
          <w:rFonts w:cs="Times New Roman" w:hint="cs"/>
          <w:color w:val="000000" w:themeColor="text1"/>
          <w:sz w:val="24"/>
          <w:szCs w:val="24"/>
          <w:rtl/>
        </w:rPr>
        <w:t xml:space="preserve"> مكة المكرمة </w:t>
      </w:r>
      <w:r w:rsidR="00A60875" w:rsidRPr="00D034BA">
        <w:rPr>
          <w:rFonts w:cs="Times New Roman" w:hint="cs"/>
          <w:color w:val="000000" w:themeColor="text1"/>
          <w:sz w:val="24"/>
          <w:szCs w:val="24"/>
          <w:rtl/>
        </w:rPr>
        <w:t>رقم 3616838</w:t>
      </w:r>
      <w:r w:rsidR="0076145F" w:rsidRPr="00D034BA">
        <w:rPr>
          <w:rFonts w:cs="Times New Roman" w:hint="cs"/>
          <w:color w:val="000000" w:themeColor="text1"/>
          <w:sz w:val="24"/>
          <w:szCs w:val="24"/>
          <w:rtl/>
        </w:rPr>
        <w:t>45 وتاريخ</w:t>
      </w:r>
      <w:r w:rsidR="004E2C54" w:rsidRPr="00D034BA">
        <w:rPr>
          <w:rFonts w:cs="Times New Roman" w:hint="cs"/>
          <w:color w:val="000000" w:themeColor="text1"/>
          <w:sz w:val="24"/>
          <w:szCs w:val="24"/>
          <w:rtl/>
        </w:rPr>
        <w:t xml:space="preserve"> 28/8/1436هـ</w:t>
      </w:r>
      <w:r w:rsidR="0076145F" w:rsidRPr="00D034BA">
        <w:rPr>
          <w:rFonts w:cs="Times New Roman" w:hint="cs"/>
          <w:color w:val="000000" w:themeColor="text1"/>
          <w:sz w:val="24"/>
          <w:szCs w:val="24"/>
          <w:rtl/>
        </w:rPr>
        <w:t>،</w:t>
      </w:r>
      <w:r w:rsidR="004E2C54" w:rsidRPr="00D034BA">
        <w:rPr>
          <w:rFonts w:cs="Times New Roman" w:hint="cs"/>
          <w:color w:val="000000" w:themeColor="text1"/>
          <w:sz w:val="24"/>
          <w:szCs w:val="24"/>
          <w:rtl/>
        </w:rPr>
        <w:t xml:space="preserve"> القاضي</w:t>
      </w:r>
      <w:r w:rsidR="00A60875" w:rsidRPr="00D034BA">
        <w:rPr>
          <w:rFonts w:cs="Times New Roman" w:hint="cs"/>
          <w:color w:val="000000" w:themeColor="text1"/>
          <w:sz w:val="24"/>
          <w:szCs w:val="24"/>
          <w:rtl/>
        </w:rPr>
        <w:t xml:space="preserve"> </w:t>
      </w:r>
      <w:r w:rsidR="004E2C54" w:rsidRPr="00D034BA">
        <w:rPr>
          <w:rFonts w:cs="Times New Roman" w:hint="cs"/>
          <w:color w:val="000000" w:themeColor="text1"/>
          <w:sz w:val="24"/>
          <w:szCs w:val="24"/>
          <w:rtl/>
        </w:rPr>
        <w:t>ب</w:t>
      </w:r>
      <w:r w:rsidR="00A60875" w:rsidRPr="00D034BA">
        <w:rPr>
          <w:rFonts w:cs="Times New Roman" w:hint="cs"/>
          <w:color w:val="000000" w:themeColor="text1"/>
          <w:sz w:val="24"/>
          <w:szCs w:val="24"/>
          <w:rtl/>
        </w:rPr>
        <w:t xml:space="preserve">دمج إدارتي </w:t>
      </w:r>
      <w:r w:rsidR="0076145F" w:rsidRPr="00D034BA">
        <w:rPr>
          <w:rFonts w:cs="Times New Roman" w:hint="cs"/>
          <w:color w:val="000000" w:themeColor="text1"/>
          <w:sz w:val="24"/>
          <w:szCs w:val="24"/>
          <w:rtl/>
        </w:rPr>
        <w:t>(</w:t>
      </w:r>
      <w:r w:rsidR="00A60875" w:rsidRPr="00D034BA">
        <w:rPr>
          <w:rFonts w:cs="Times New Roman" w:hint="cs"/>
          <w:color w:val="000000" w:themeColor="text1"/>
          <w:sz w:val="24"/>
          <w:szCs w:val="24"/>
          <w:rtl/>
        </w:rPr>
        <w:t>(المتابعة</w:t>
      </w:r>
      <w:r w:rsidR="0076145F" w:rsidRPr="00D034BA">
        <w:rPr>
          <w:rFonts w:cs="Times New Roman" w:hint="cs"/>
          <w:color w:val="000000" w:themeColor="text1"/>
          <w:sz w:val="24"/>
          <w:szCs w:val="24"/>
          <w:rtl/>
        </w:rPr>
        <w:t>)</w:t>
      </w:r>
      <w:r w:rsidR="00A60875" w:rsidRPr="00D034BA">
        <w:rPr>
          <w:rFonts w:cs="Times New Roman" w:hint="cs"/>
          <w:color w:val="000000" w:themeColor="text1"/>
          <w:sz w:val="24"/>
          <w:szCs w:val="24"/>
          <w:rtl/>
        </w:rPr>
        <w:t>) و (</w:t>
      </w:r>
      <w:r w:rsidR="0076145F" w:rsidRPr="00D034BA">
        <w:rPr>
          <w:rFonts w:cs="Times New Roman" w:hint="cs"/>
          <w:color w:val="000000" w:themeColor="text1"/>
          <w:sz w:val="24"/>
          <w:szCs w:val="24"/>
          <w:rtl/>
        </w:rPr>
        <w:t>(</w:t>
      </w:r>
      <w:r w:rsidR="00A60875" w:rsidRPr="00D034BA">
        <w:rPr>
          <w:rFonts w:cs="Times New Roman" w:hint="cs"/>
          <w:color w:val="000000" w:themeColor="text1"/>
          <w:sz w:val="24"/>
          <w:szCs w:val="24"/>
          <w:rtl/>
        </w:rPr>
        <w:t>قضايا شاغلي الوظائف التعليمية)</w:t>
      </w:r>
      <w:r w:rsidR="0076145F" w:rsidRPr="00D034BA">
        <w:rPr>
          <w:rFonts w:cs="Times New Roman" w:hint="cs"/>
          <w:color w:val="000000" w:themeColor="text1"/>
          <w:sz w:val="24"/>
          <w:szCs w:val="24"/>
          <w:rtl/>
        </w:rPr>
        <w:t>)</w:t>
      </w:r>
      <w:r w:rsidR="00A60875" w:rsidRPr="00D034BA">
        <w:rPr>
          <w:rFonts w:cs="Times New Roman" w:hint="cs"/>
          <w:color w:val="000000" w:themeColor="text1"/>
          <w:sz w:val="24"/>
          <w:szCs w:val="24"/>
          <w:rtl/>
        </w:rPr>
        <w:t xml:space="preserve"> في إدارة واحدة بمسمى (إدارة المتابعة والقضايا التربوية).</w:t>
      </w:r>
    </w:p>
    <w:p w:rsidR="00A60875" w:rsidRPr="00D034BA" w:rsidRDefault="00A60875" w:rsidP="00A60875">
      <w:pPr>
        <w:pStyle w:val="a4"/>
        <w:tabs>
          <w:tab w:val="left" w:pos="2726"/>
        </w:tabs>
        <w:ind w:left="57" w:right="57" w:firstLine="0"/>
        <w:jc w:val="both"/>
        <w:outlineLvl w:val="9"/>
        <w:rPr>
          <w:rFonts w:cs="Times New Roman"/>
          <w:color w:val="000000" w:themeColor="text1"/>
          <w:sz w:val="16"/>
          <w:szCs w:val="16"/>
          <w:rtl/>
        </w:rPr>
      </w:pPr>
    </w:p>
    <w:p w:rsidR="004E2C54" w:rsidRPr="00D034BA" w:rsidRDefault="004E2C54" w:rsidP="004E2C54">
      <w:pPr>
        <w:pStyle w:val="a4"/>
        <w:tabs>
          <w:tab w:val="left" w:pos="2726"/>
        </w:tabs>
        <w:ind w:firstLine="0"/>
        <w:jc w:val="both"/>
        <w:outlineLvl w:val="9"/>
        <w:rPr>
          <w:rFonts w:cs="MCS Gulf S_U normal."/>
          <w:color w:val="000000" w:themeColor="text1"/>
          <w:sz w:val="28"/>
        </w:rPr>
      </w:pPr>
      <w:r w:rsidRPr="00D034BA">
        <w:rPr>
          <w:rFonts w:cs="MCS Gulf S_U normal." w:hint="cs"/>
          <w:color w:val="000000" w:themeColor="text1"/>
          <w:sz w:val="28"/>
          <w:rtl/>
        </w:rPr>
        <w:t xml:space="preserve">■ </w:t>
      </w:r>
      <w:r w:rsidRPr="00D034BA">
        <w:rPr>
          <w:rFonts w:cs="MCS Gulf S_U normal." w:hint="cs"/>
          <w:color w:val="000000" w:themeColor="text1"/>
          <w:rtl/>
        </w:rPr>
        <w:t>ما الإرشادات التي تعين المشرف التربوي على تجويد عمله الإشرافي تحقيقاً للتكامل مع إدارة المتابعة والقضايا ؟</w:t>
      </w:r>
    </w:p>
    <w:p w:rsidR="00A60875" w:rsidRPr="00D034BA" w:rsidRDefault="00A60875" w:rsidP="00A60875">
      <w:pPr>
        <w:pStyle w:val="a4"/>
        <w:tabs>
          <w:tab w:val="left" w:pos="2726"/>
        </w:tabs>
        <w:ind w:left="57" w:right="57" w:firstLine="0"/>
        <w:jc w:val="both"/>
        <w:outlineLvl w:val="9"/>
        <w:rPr>
          <w:rFonts w:cs="Times New Roman"/>
          <w:color w:val="000000" w:themeColor="text1"/>
          <w:sz w:val="18"/>
          <w:szCs w:val="18"/>
          <w:rtl/>
        </w:rPr>
      </w:pPr>
    </w:p>
    <w:p w:rsidR="00A60875" w:rsidRPr="00D034BA" w:rsidRDefault="00A60875" w:rsidP="00A60875">
      <w:pPr>
        <w:bidi/>
        <w:ind w:left="360"/>
        <w:rPr>
          <w:b/>
          <w:bCs/>
          <w:color w:val="000000" w:themeColor="text1"/>
          <w:sz w:val="16"/>
          <w:szCs w:val="16"/>
          <w:rtl/>
        </w:rPr>
      </w:pPr>
      <w:r w:rsidRPr="00D034BA">
        <w:rPr>
          <w:rFonts w:hint="cs"/>
          <w:b/>
          <w:bCs/>
          <w:color w:val="000000" w:themeColor="text1"/>
          <w:sz w:val="16"/>
          <w:szCs w:val="16"/>
          <w:rtl/>
        </w:rPr>
        <w:t>ــــــــــــــــــــــــــــــــــــ ■</w:t>
      </w:r>
      <w:r w:rsidRPr="00D034BA">
        <w:rPr>
          <w:rFonts w:cs="MCS Jeddah S_U normal." w:hint="cs"/>
          <w:b/>
          <w:bCs/>
          <w:color w:val="000000" w:themeColor="text1"/>
          <w:sz w:val="16"/>
          <w:szCs w:val="16"/>
          <w:rtl/>
        </w:rPr>
        <w:t xml:space="preserve"> </w:t>
      </w:r>
      <w:r w:rsidRPr="00D034BA">
        <w:rPr>
          <w:rFonts w:hint="cs"/>
          <w:b/>
          <w:bCs/>
          <w:color w:val="000000" w:themeColor="text1"/>
          <w:sz w:val="16"/>
          <w:szCs w:val="16"/>
          <w:rtl/>
        </w:rPr>
        <w:t>■</w:t>
      </w:r>
      <w:r w:rsidRPr="00D034BA">
        <w:rPr>
          <w:rFonts w:cs="MCS Jeddah S_U normal." w:hint="cs"/>
          <w:b/>
          <w:bCs/>
          <w:color w:val="000000" w:themeColor="text1"/>
          <w:sz w:val="16"/>
          <w:szCs w:val="16"/>
          <w:rtl/>
        </w:rPr>
        <w:t xml:space="preserve"> </w:t>
      </w:r>
      <w:r w:rsidRPr="00D034BA">
        <w:rPr>
          <w:rFonts w:hint="cs"/>
          <w:b/>
          <w:bCs/>
          <w:color w:val="000000" w:themeColor="text1"/>
          <w:sz w:val="16"/>
          <w:szCs w:val="16"/>
          <w:rtl/>
        </w:rPr>
        <w:t>■ ــــــــــــــــــــــــــــــــــــ</w:t>
      </w:r>
    </w:p>
    <w:p w:rsidR="00A60875" w:rsidRPr="00D034BA" w:rsidRDefault="00A60875" w:rsidP="00A60875">
      <w:pPr>
        <w:pStyle w:val="a4"/>
        <w:tabs>
          <w:tab w:val="left" w:pos="2726"/>
        </w:tabs>
        <w:ind w:right="57" w:firstLine="0"/>
        <w:outlineLvl w:val="9"/>
        <w:rPr>
          <w:rFonts w:cs="Times New Roman"/>
          <w:color w:val="000000" w:themeColor="text1"/>
          <w:szCs w:val="20"/>
          <w:rtl/>
        </w:rPr>
      </w:pPr>
    </w:p>
    <w:p w:rsidR="00A60875" w:rsidRPr="00D034BA" w:rsidRDefault="00A60875" w:rsidP="00A60875">
      <w:pPr>
        <w:pStyle w:val="a4"/>
        <w:tabs>
          <w:tab w:val="left" w:pos="2726"/>
        </w:tabs>
        <w:ind w:left="113" w:firstLine="0"/>
        <w:jc w:val="both"/>
        <w:outlineLvl w:val="9"/>
        <w:rPr>
          <w:rFonts w:cs="MCS Jeddah S_U normal."/>
          <w:color w:val="000000" w:themeColor="text1"/>
          <w:sz w:val="28"/>
          <w:rtl/>
        </w:rPr>
      </w:pPr>
      <w:r w:rsidRPr="00D034BA">
        <w:rPr>
          <w:rFonts w:cs="Times New Roman" w:hint="cs"/>
          <w:color w:val="000000" w:themeColor="text1"/>
          <w:sz w:val="28"/>
          <w:rtl/>
        </w:rPr>
        <w:t>■</w:t>
      </w:r>
      <w:r w:rsidRPr="00D034BA">
        <w:rPr>
          <w:rFonts w:cs="MCS Gulf S_U normal." w:hint="cs"/>
          <w:color w:val="000000" w:themeColor="text1"/>
          <w:sz w:val="28"/>
          <w:rtl/>
        </w:rPr>
        <w:t xml:space="preserve"> </w:t>
      </w:r>
      <w:r w:rsidRPr="00D034BA">
        <w:rPr>
          <w:rFonts w:cs="MCS Jeddah S_U normal." w:hint="cs"/>
          <w:color w:val="000000" w:themeColor="text1"/>
          <w:sz w:val="28"/>
          <w:rtl/>
        </w:rPr>
        <w:t>خاتمة .</w:t>
      </w:r>
    </w:p>
    <w:p w:rsidR="004D0616" w:rsidRPr="00D034BA" w:rsidRDefault="00A60875" w:rsidP="004D0616">
      <w:pPr>
        <w:pStyle w:val="ac"/>
        <w:bidi/>
        <w:spacing w:before="20" w:after="20"/>
        <w:ind w:left="113" w:right="113"/>
        <w:jc w:val="both"/>
        <w:rPr>
          <w:b/>
          <w:bCs/>
          <w:color w:val="000000" w:themeColor="text1"/>
          <w:rtl/>
        </w:rPr>
      </w:pPr>
      <w:r w:rsidRPr="00D034BA">
        <w:rPr>
          <w:rFonts w:hint="cs"/>
          <w:b/>
          <w:bCs/>
          <w:color w:val="000000" w:themeColor="text1"/>
          <w:shd w:val="clear" w:color="auto" w:fill="FFFFFF"/>
          <w:rtl/>
        </w:rPr>
        <w:t>في اللغة ؛ "البصمة" مشتقة من البُصم ــ وهو : ما بين طرف الخنصر إلى طرف البنصر، يُقال : ما فارقتك شبراً، ولا فتراً، ولا عتباً، ولا رتباً، ولا بصماً. ورجل ذو بصم : أي غليظ البصم، وبصم بصماً : إذاً ختم بطرف أصبعه، والبصمة أثر الختم بالإصبع كما أقر بذلك مجمع اللغة العربية</w:t>
      </w:r>
      <w:r w:rsidR="004D0616" w:rsidRPr="00D034BA">
        <w:rPr>
          <w:rFonts w:hint="cs"/>
          <w:b/>
          <w:bCs/>
          <w:color w:val="000000" w:themeColor="text1"/>
          <w:shd w:val="clear" w:color="auto" w:fill="FFFFFF"/>
          <w:rtl/>
        </w:rPr>
        <w:t xml:space="preserve"> </w:t>
      </w:r>
      <w:r w:rsidR="004D0616" w:rsidRPr="00D034BA">
        <w:rPr>
          <w:rFonts w:cs="MCS Madinah S_U normal." w:hint="cs"/>
          <w:b/>
          <w:bCs/>
          <w:color w:val="000000" w:themeColor="text1"/>
          <w:sz w:val="16"/>
          <w:szCs w:val="16"/>
          <w:rtl/>
        </w:rPr>
        <w:t>(50).</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shd w:val="clear" w:color="auto" w:fill="FFFFFF"/>
        </w:rPr>
      </w:pPr>
      <w:r w:rsidRPr="00D034BA">
        <w:rPr>
          <w:rFonts w:cs="Times New Roman" w:hint="cs"/>
          <w:color w:val="000000" w:themeColor="text1"/>
          <w:sz w:val="24"/>
          <w:szCs w:val="24"/>
          <w:shd w:val="clear" w:color="auto" w:fill="FFFFFF"/>
          <w:rtl/>
        </w:rPr>
        <w:t>فالبصمة عند الإطلاق ينصرف مدلولها إلى بصمات الأصابع، وهي : الانطباعات التي تتركها الأصابع عند ملامستها سطحاً مصقولاً، وهي طبق الأصل لأشكال الخطوط اللحمية التي تكسو جلد الأصابع، وهي لا تتشابه إطلاقاً حتى في أصابع الشخص الواحد.</w:t>
      </w:r>
    </w:p>
    <w:p w:rsidR="00A60875" w:rsidRPr="00D034BA" w:rsidRDefault="00A60875" w:rsidP="004D0616">
      <w:pPr>
        <w:pStyle w:val="a4"/>
        <w:tabs>
          <w:tab w:val="left" w:pos="2726"/>
        </w:tabs>
        <w:ind w:left="57" w:right="57" w:firstLine="567"/>
        <w:jc w:val="both"/>
        <w:outlineLvl w:val="9"/>
        <w:rPr>
          <w:rFonts w:cs="Times New Roman"/>
          <w:color w:val="000000" w:themeColor="text1"/>
          <w:sz w:val="24"/>
          <w:szCs w:val="24"/>
          <w:shd w:val="clear" w:color="auto" w:fill="FFFFFF"/>
          <w:rtl/>
        </w:rPr>
      </w:pPr>
      <w:r w:rsidRPr="00D034BA">
        <w:rPr>
          <w:rFonts w:cs="Times New Roman" w:hint="cs"/>
          <w:color w:val="000000" w:themeColor="text1"/>
          <w:sz w:val="24"/>
          <w:szCs w:val="24"/>
          <w:shd w:val="clear" w:color="auto" w:fill="FFFFFF"/>
          <w:rtl/>
        </w:rPr>
        <w:t>في الاصطلاح ؛ "البصمة" هي : (تلك المادة الحاملة للعوامل الوراثية والجينات في الكائنات الحية، فهي مخزنة في بئر الأسرار وهو الجينات الوراثية)</w:t>
      </w:r>
      <w:r w:rsidR="004D0616" w:rsidRPr="00D034BA">
        <w:rPr>
          <w:rFonts w:cs="Times New Roman" w:hint="cs"/>
          <w:color w:val="000000" w:themeColor="text1"/>
          <w:sz w:val="24"/>
          <w:szCs w:val="24"/>
          <w:shd w:val="clear" w:color="auto" w:fill="FFFFFF"/>
          <w:rtl/>
        </w:rPr>
        <w:t xml:space="preserve"> </w:t>
      </w:r>
      <w:r w:rsidR="004D0616" w:rsidRPr="00D034BA">
        <w:rPr>
          <w:rFonts w:cs="MCS Madinah S_U normal." w:hint="cs"/>
          <w:color w:val="000000" w:themeColor="text1"/>
          <w:sz w:val="16"/>
          <w:szCs w:val="16"/>
          <w:rtl/>
        </w:rPr>
        <w:t>(51).</w:t>
      </w:r>
    </w:p>
    <w:p w:rsidR="00A60875" w:rsidRPr="00D034BA" w:rsidRDefault="00A60875" w:rsidP="00A60875">
      <w:pPr>
        <w:pStyle w:val="a4"/>
        <w:tabs>
          <w:tab w:val="left" w:pos="2726"/>
        </w:tabs>
        <w:ind w:left="57" w:right="57" w:firstLine="0"/>
        <w:jc w:val="both"/>
        <w:outlineLvl w:val="9"/>
        <w:rPr>
          <w:rFonts w:cs="Times New Roman"/>
          <w:color w:val="000000" w:themeColor="text1"/>
          <w:sz w:val="16"/>
          <w:szCs w:val="16"/>
          <w:rtl/>
        </w:rPr>
      </w:pPr>
    </w:p>
    <w:p w:rsidR="00A60875" w:rsidRPr="00D034BA" w:rsidRDefault="001C6989" w:rsidP="00A60875">
      <w:pPr>
        <w:pStyle w:val="a4"/>
        <w:tabs>
          <w:tab w:val="left" w:pos="2726"/>
        </w:tabs>
        <w:ind w:left="57" w:right="57" w:firstLine="567"/>
        <w:jc w:val="both"/>
        <w:outlineLvl w:val="9"/>
        <w:rPr>
          <w:rFonts w:cs="MCS Gulf S_U normal."/>
          <w:color w:val="000000" w:themeColor="text1"/>
          <w:sz w:val="28"/>
          <w:rtl/>
        </w:rPr>
      </w:pPr>
      <w:r w:rsidRPr="00D034BA">
        <w:rPr>
          <w:rFonts w:cs="MCS Gulf S_U normal." w:hint="cs"/>
          <w:color w:val="000000" w:themeColor="text1"/>
          <w:sz w:val="28"/>
          <w:rtl/>
        </w:rPr>
        <w:t>و</w:t>
      </w:r>
      <w:r w:rsidR="00C84A32" w:rsidRPr="00D034BA">
        <w:rPr>
          <w:rFonts w:cs="MCS Gulf S_U normal." w:hint="cs"/>
          <w:color w:val="000000" w:themeColor="text1"/>
          <w:sz w:val="28"/>
          <w:rtl/>
        </w:rPr>
        <w:t>خ</w:t>
      </w:r>
      <w:r w:rsidR="00C57891" w:rsidRPr="00D034BA">
        <w:rPr>
          <w:rFonts w:cs="MCS Gulf S_U normal." w:hint="cs"/>
          <w:color w:val="000000" w:themeColor="text1"/>
          <w:sz w:val="28"/>
          <w:rtl/>
        </w:rPr>
        <w:t>تاماً، يظل التساؤل (المهم)</w:t>
      </w:r>
      <w:r w:rsidR="00A60875" w:rsidRPr="00D034BA">
        <w:rPr>
          <w:rFonts w:cs="MCS Gulf S_U normal." w:hint="cs"/>
          <w:color w:val="000000" w:themeColor="text1"/>
          <w:sz w:val="28"/>
          <w:rtl/>
        </w:rPr>
        <w:t xml:space="preserve"> قائماً : </w:t>
      </w:r>
      <w:r w:rsidR="00A60875" w:rsidRPr="00D034BA">
        <w:rPr>
          <w:rFonts w:cs="MCS Gulf S_U normal." w:hint="cs"/>
          <w:color w:val="000000" w:themeColor="text1"/>
          <w:rtl/>
        </w:rPr>
        <w:t xml:space="preserve">ما المقصود بالبصمة الإشرافية التربوية في العمل الإشرافي التربوي ؟ وكيف يتمكن المشرف التربوي من بلوغ تلك الخاصية </w:t>
      </w:r>
      <w:r w:rsidR="00C84A32" w:rsidRPr="00D034BA">
        <w:rPr>
          <w:rFonts w:cs="MCS Gulf S_U normal." w:hint="cs"/>
          <w:color w:val="000000" w:themeColor="text1"/>
          <w:rtl/>
        </w:rPr>
        <w:t>(</w:t>
      </w:r>
      <w:r w:rsidR="00A60875" w:rsidRPr="00D034BA">
        <w:rPr>
          <w:rFonts w:cs="MCS Gulf S_U normal." w:hint="cs"/>
          <w:color w:val="000000" w:themeColor="text1"/>
          <w:rtl/>
        </w:rPr>
        <w:t>بإيجابية</w:t>
      </w:r>
      <w:r w:rsidR="00C84A32" w:rsidRPr="00D034BA">
        <w:rPr>
          <w:rFonts w:cs="MCS Gulf S_U normal." w:hint="cs"/>
          <w:color w:val="000000" w:themeColor="text1"/>
          <w:rtl/>
        </w:rPr>
        <w:t>)</w:t>
      </w:r>
      <w:r w:rsidR="00A60875" w:rsidRPr="00D034BA">
        <w:rPr>
          <w:rFonts w:cs="MCS Gulf S_U normal." w:hint="cs"/>
          <w:color w:val="000000" w:themeColor="text1"/>
          <w:rtl/>
        </w:rPr>
        <w:t xml:space="preserve"> </w:t>
      </w:r>
      <w:r w:rsidR="00C84A32" w:rsidRPr="00D034BA">
        <w:rPr>
          <w:rFonts w:cs="MCS Gulf S_U normal." w:hint="cs"/>
          <w:color w:val="000000" w:themeColor="text1"/>
          <w:rtl/>
        </w:rPr>
        <w:t xml:space="preserve">اعتباراً من العام الدراسي (الأول) </w:t>
      </w:r>
      <w:r w:rsidR="00A60875" w:rsidRPr="00D034BA">
        <w:rPr>
          <w:rFonts w:cs="MCS Gulf S_U normal." w:hint="cs"/>
          <w:color w:val="000000" w:themeColor="text1"/>
          <w:rtl/>
        </w:rPr>
        <w:t>؟</w:t>
      </w:r>
    </w:p>
    <w:p w:rsidR="00A60875" w:rsidRPr="00D034BA" w:rsidRDefault="00A60875" w:rsidP="00A60875">
      <w:pPr>
        <w:pStyle w:val="a4"/>
        <w:tabs>
          <w:tab w:val="left" w:pos="2726"/>
        </w:tabs>
        <w:ind w:right="57" w:firstLine="0"/>
        <w:outlineLvl w:val="9"/>
        <w:rPr>
          <w:rFonts w:cs="Times New Roman"/>
          <w:color w:val="000000" w:themeColor="text1"/>
          <w:sz w:val="2"/>
          <w:szCs w:val="2"/>
        </w:rPr>
      </w:pPr>
    </w:p>
    <w:p w:rsidR="00A60875" w:rsidRPr="00D034BA" w:rsidRDefault="00A60875" w:rsidP="00A60875">
      <w:pPr>
        <w:pStyle w:val="a4"/>
        <w:tabs>
          <w:tab w:val="left" w:pos="2726"/>
        </w:tabs>
        <w:ind w:right="57" w:firstLine="0"/>
        <w:outlineLvl w:val="9"/>
        <w:rPr>
          <w:rFonts w:cs="Times New Roman"/>
          <w:color w:val="000000" w:themeColor="text1"/>
          <w:sz w:val="16"/>
          <w:szCs w:val="16"/>
          <w:rtl/>
        </w:rPr>
      </w:pPr>
    </w:p>
    <w:p w:rsidR="00A60875" w:rsidRPr="00D034BA" w:rsidRDefault="00A60875" w:rsidP="00A60875">
      <w:pPr>
        <w:pStyle w:val="a4"/>
        <w:tabs>
          <w:tab w:val="left" w:pos="2726"/>
        </w:tabs>
        <w:ind w:firstLine="0"/>
        <w:jc w:val="center"/>
        <w:outlineLvl w:val="9"/>
        <w:rPr>
          <w:rFonts w:cs="MCS Jeddah S_U normal."/>
          <w:color w:val="000000" w:themeColor="text1"/>
          <w:sz w:val="28"/>
          <w:rtl/>
        </w:rPr>
      </w:pPr>
      <w:r w:rsidRPr="00D034BA">
        <w:rPr>
          <w:rFonts w:cs="Times New Roman" w:hint="cs"/>
          <w:color w:val="000000" w:themeColor="text1"/>
          <w:sz w:val="28"/>
          <w:rtl/>
        </w:rPr>
        <w:t>■</w:t>
      </w:r>
      <w:r w:rsidRPr="00D034BA">
        <w:rPr>
          <w:rFonts w:cs="MCS Jeddah S_U normal." w:hint="cs"/>
          <w:color w:val="000000" w:themeColor="text1"/>
          <w:sz w:val="26"/>
          <w:szCs w:val="26"/>
          <w:rtl/>
        </w:rPr>
        <w:t xml:space="preserve"> </w:t>
      </w:r>
      <w:r w:rsidRPr="00D034BA">
        <w:rPr>
          <w:rFonts w:cs="MCS Jeddah S_U normal." w:hint="cs"/>
          <w:color w:val="000000" w:themeColor="text1"/>
          <w:sz w:val="28"/>
          <w:rtl/>
        </w:rPr>
        <w:t>الهوامش .</w:t>
      </w:r>
    </w:p>
    <w:p w:rsidR="00A60875" w:rsidRPr="00D034BA" w:rsidRDefault="00506548" w:rsidP="00A60875">
      <w:pPr>
        <w:bidi/>
        <w:ind w:left="57" w:right="57"/>
        <w:jc w:val="both"/>
        <w:rPr>
          <w:b/>
          <w:bCs/>
          <w:color w:val="000000" w:themeColor="text1"/>
          <w:sz w:val="22"/>
          <w:szCs w:val="22"/>
          <w:rtl/>
        </w:rPr>
      </w:pPr>
      <w:r w:rsidRPr="00D034BA">
        <w:rPr>
          <w:b/>
          <w:bCs/>
          <w:color w:val="000000" w:themeColor="text1"/>
          <w:sz w:val="22"/>
          <w:szCs w:val="22"/>
          <w:rtl/>
        </w:rPr>
        <w:t>1 ـ القرآن الكريم : (سورة آل عمران</w:t>
      </w:r>
      <w:r w:rsidR="00A60875" w:rsidRPr="00D034BA">
        <w:rPr>
          <w:b/>
          <w:bCs/>
          <w:color w:val="000000" w:themeColor="text1"/>
          <w:sz w:val="22"/>
          <w:szCs w:val="22"/>
          <w:rtl/>
        </w:rPr>
        <w:t xml:space="preserve"> ـ 110).</w:t>
      </w:r>
    </w:p>
    <w:p w:rsidR="00A60875" w:rsidRPr="00D034BA" w:rsidRDefault="00506548" w:rsidP="00A60875">
      <w:pPr>
        <w:bidi/>
        <w:ind w:left="57" w:right="57"/>
        <w:jc w:val="both"/>
        <w:rPr>
          <w:b/>
          <w:bCs/>
          <w:color w:val="000000" w:themeColor="text1"/>
          <w:sz w:val="22"/>
          <w:szCs w:val="22"/>
          <w:rtl/>
        </w:rPr>
      </w:pPr>
      <w:r w:rsidRPr="00D034BA">
        <w:rPr>
          <w:b/>
          <w:bCs/>
          <w:color w:val="000000" w:themeColor="text1"/>
          <w:sz w:val="22"/>
          <w:szCs w:val="22"/>
          <w:rtl/>
        </w:rPr>
        <w:t>2 ـ رواه مسلم</w:t>
      </w:r>
      <w:r w:rsidR="00A60875" w:rsidRPr="00D034BA">
        <w:rPr>
          <w:b/>
          <w:bCs/>
          <w:color w:val="000000" w:themeColor="text1"/>
          <w:sz w:val="22"/>
          <w:szCs w:val="22"/>
          <w:rtl/>
        </w:rPr>
        <w:t>.</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3 ـ المملكة العربية السعودية : وزارة التعليم ـ الدلي</w:t>
      </w:r>
      <w:r w:rsidR="00506548" w:rsidRPr="00D034BA">
        <w:rPr>
          <w:rFonts w:cs="Times New Roman"/>
          <w:color w:val="000000" w:themeColor="text1"/>
          <w:sz w:val="22"/>
          <w:szCs w:val="22"/>
          <w:rtl/>
          <w:lang w:bidi="ar-JO"/>
        </w:rPr>
        <w:t>ل التنظيمي لمدارس التعليم العام</w:t>
      </w:r>
      <w:r w:rsidRPr="00D034BA">
        <w:rPr>
          <w:rFonts w:cs="Times New Roman"/>
          <w:color w:val="000000" w:themeColor="text1"/>
          <w:sz w:val="22"/>
          <w:szCs w:val="22"/>
          <w:rtl/>
          <w:lang w:bidi="ar-JO"/>
        </w:rPr>
        <w:t>.</w:t>
      </w:r>
    </w:p>
    <w:p w:rsidR="00A60875" w:rsidRPr="00D034BA" w:rsidRDefault="00A60875" w:rsidP="00A60875">
      <w:pPr>
        <w:bidi/>
        <w:ind w:left="57" w:right="57"/>
        <w:jc w:val="both"/>
        <w:rPr>
          <w:b/>
          <w:bCs/>
          <w:color w:val="000000" w:themeColor="text1"/>
          <w:sz w:val="22"/>
          <w:szCs w:val="22"/>
        </w:rPr>
      </w:pPr>
      <w:r w:rsidRPr="00D034BA">
        <w:rPr>
          <w:b/>
          <w:bCs/>
          <w:color w:val="000000" w:themeColor="text1"/>
          <w:sz w:val="22"/>
          <w:szCs w:val="22"/>
          <w:rtl/>
        </w:rPr>
        <w:t xml:space="preserve">4 ـ </w:t>
      </w:r>
      <w:r w:rsidR="0060055D" w:rsidRPr="00D034BA">
        <w:rPr>
          <w:rFonts w:hint="cs"/>
          <w:b/>
          <w:bCs/>
          <w:color w:val="000000" w:themeColor="text1"/>
          <w:sz w:val="22"/>
          <w:szCs w:val="22"/>
          <w:rtl/>
        </w:rPr>
        <w:t xml:space="preserve">(أ / </w:t>
      </w:r>
      <w:r w:rsidRPr="00D034BA">
        <w:rPr>
          <w:b/>
          <w:bCs/>
          <w:color w:val="000000" w:themeColor="text1"/>
          <w:sz w:val="22"/>
          <w:szCs w:val="22"/>
          <w:rtl/>
        </w:rPr>
        <w:t>المعجم : الرائد</w:t>
      </w:r>
      <w:r w:rsidR="0060055D" w:rsidRPr="00D034BA">
        <w:rPr>
          <w:rFonts w:hint="cs"/>
          <w:b/>
          <w:bCs/>
          <w:color w:val="000000" w:themeColor="text1"/>
          <w:sz w:val="22"/>
          <w:szCs w:val="22"/>
          <w:rtl/>
        </w:rPr>
        <w:t>) ـ (ب / معجم : مقاييس اللغة) ـ (ج / لسان العرب)</w:t>
      </w:r>
      <w:r w:rsidRPr="00D034BA">
        <w:rPr>
          <w:b/>
          <w:bCs/>
          <w:color w:val="000000" w:themeColor="text1"/>
          <w:sz w:val="22"/>
          <w:szCs w:val="22"/>
          <w:rtl/>
        </w:rPr>
        <w:t>.</w:t>
      </w:r>
    </w:p>
    <w:p w:rsidR="00A60875" w:rsidRPr="00D034BA" w:rsidRDefault="00A60875" w:rsidP="00A60875">
      <w:pPr>
        <w:bidi/>
        <w:ind w:left="57" w:right="57"/>
        <w:jc w:val="both"/>
        <w:rPr>
          <w:b/>
          <w:bCs/>
          <w:color w:val="000000" w:themeColor="text1"/>
          <w:sz w:val="22"/>
          <w:szCs w:val="22"/>
          <w:rtl/>
        </w:rPr>
      </w:pPr>
      <w:r w:rsidRPr="00D034BA">
        <w:rPr>
          <w:b/>
          <w:bCs/>
          <w:color w:val="000000" w:themeColor="text1"/>
          <w:sz w:val="22"/>
          <w:szCs w:val="22"/>
          <w:rtl/>
          <w:lang w:bidi="ar-JO"/>
        </w:rPr>
        <w:t>5 ـ موقع (الألوكة) على الشبكة العنكبوتية (بتصرف).</w:t>
      </w:r>
    </w:p>
    <w:p w:rsidR="00A60875" w:rsidRPr="00D034BA" w:rsidRDefault="00A60875" w:rsidP="000A74C9">
      <w:pPr>
        <w:bidi/>
        <w:ind w:left="57" w:right="57"/>
        <w:jc w:val="both"/>
        <w:rPr>
          <w:b/>
          <w:bCs/>
          <w:color w:val="000000" w:themeColor="text1"/>
          <w:sz w:val="22"/>
          <w:szCs w:val="22"/>
        </w:rPr>
      </w:pPr>
      <w:r w:rsidRPr="00D034BA">
        <w:rPr>
          <w:b/>
          <w:bCs/>
          <w:color w:val="000000" w:themeColor="text1"/>
          <w:sz w:val="22"/>
          <w:szCs w:val="22"/>
          <w:rtl/>
          <w:lang w:bidi="ar-JO"/>
        </w:rPr>
        <w:t xml:space="preserve">6 </w:t>
      </w:r>
      <w:r w:rsidR="000829D8" w:rsidRPr="00D034BA">
        <w:rPr>
          <w:b/>
          <w:bCs/>
          <w:color w:val="000000" w:themeColor="text1"/>
          <w:sz w:val="22"/>
          <w:szCs w:val="22"/>
          <w:rtl/>
          <w:lang w:bidi="ar-JO"/>
        </w:rPr>
        <w:t xml:space="preserve">ـ </w:t>
      </w:r>
      <w:r w:rsidR="00A766CC" w:rsidRPr="00D034BA">
        <w:rPr>
          <w:b/>
          <w:bCs/>
          <w:color w:val="000000" w:themeColor="text1"/>
          <w:sz w:val="22"/>
          <w:szCs w:val="22"/>
          <w:rtl/>
          <w:lang w:bidi="ar-JO"/>
        </w:rPr>
        <w:t xml:space="preserve">د. </w:t>
      </w:r>
      <w:r w:rsidR="00A766CC" w:rsidRPr="00D034BA">
        <w:rPr>
          <w:rStyle w:val="small"/>
          <w:b/>
          <w:bCs/>
          <w:color w:val="000000" w:themeColor="text1"/>
          <w:sz w:val="22"/>
          <w:szCs w:val="22"/>
          <w:rtl/>
        </w:rPr>
        <w:t>محمد بن حسين الجيزاني</w:t>
      </w:r>
      <w:r w:rsidR="000A74C9" w:rsidRPr="00D034BA">
        <w:rPr>
          <w:rStyle w:val="small"/>
          <w:b/>
          <w:bCs/>
          <w:color w:val="000000" w:themeColor="text1"/>
          <w:sz w:val="22"/>
          <w:szCs w:val="22"/>
          <w:rtl/>
        </w:rPr>
        <w:t xml:space="preserve"> (دراسة علمية)</w:t>
      </w:r>
      <w:r w:rsidR="00A766CC" w:rsidRPr="00D034BA">
        <w:rPr>
          <w:rStyle w:val="small"/>
          <w:b/>
          <w:bCs/>
          <w:color w:val="000000" w:themeColor="text1"/>
          <w:sz w:val="22"/>
          <w:szCs w:val="22"/>
          <w:rtl/>
        </w:rPr>
        <w:t xml:space="preserve"> </w:t>
      </w:r>
      <w:r w:rsidR="004D0616" w:rsidRPr="00D034BA">
        <w:rPr>
          <w:rStyle w:val="small"/>
          <w:rFonts w:hint="cs"/>
          <w:b/>
          <w:bCs/>
          <w:color w:val="000000" w:themeColor="text1"/>
          <w:sz w:val="22"/>
          <w:szCs w:val="22"/>
          <w:rtl/>
        </w:rPr>
        <w:t xml:space="preserve">ـ </w:t>
      </w:r>
      <w:r w:rsidR="00A766CC" w:rsidRPr="00D034BA">
        <w:rPr>
          <w:rStyle w:val="small"/>
          <w:b/>
          <w:bCs/>
          <w:color w:val="000000" w:themeColor="text1"/>
          <w:sz w:val="22"/>
          <w:szCs w:val="22"/>
          <w:rtl/>
        </w:rPr>
        <w:t>مجلة الأصول والنوازل ـ السنة الأولى ـ العدد الثاني رجب 1430هـ / يوليه 2009</w:t>
      </w:r>
      <w:r w:rsidR="000A74C9" w:rsidRPr="00D034BA">
        <w:rPr>
          <w:rStyle w:val="small"/>
          <w:b/>
          <w:bCs/>
          <w:color w:val="000000" w:themeColor="text1"/>
          <w:sz w:val="22"/>
          <w:szCs w:val="22"/>
          <w:rtl/>
        </w:rPr>
        <w:t>م</w:t>
      </w:r>
      <w:r w:rsidR="00A766CC" w:rsidRPr="00D034BA">
        <w:rPr>
          <w:rStyle w:val="small"/>
          <w:b/>
          <w:bCs/>
          <w:color w:val="000000" w:themeColor="text1"/>
          <w:sz w:val="22"/>
          <w:szCs w:val="22"/>
        </w:rPr>
        <w:t>.</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7 ـ المملكة العربية السعودية : وزارة التعليم ـ الدليل التنظيمي لإدارات التعليم في المناطق.</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8 ـ المملكة العربية السعودية : وزارة التعليم ـ الدليل التنظيمي لإدارات التعليم في المناطق.</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9 ـ المملكة العربية السعودية : وزارة التعليم ـ الدليل التنظيمي لإدارات التعليم في المناطق.</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10 ـ المملكة العربية السعودية : وزارة التعليم ـ بوابة وزارة التعليم على الشبكة العنكبوتية ـ 1432هـ.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11 ـ المملكة العربية السعودية : بعض موقع إدارات التعليم على الشبكة العنكبوتية (بتصرف وإيجاز).</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12 ـ المملكة العربية السعودية : تعميم مدير عام التعليم بمنطقة مكة المكرمة رقم 1112 في 27/10/1426هـ.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13 ـ المملكة العربية السعودية : وزارة التعليم ـ قرار وزير التعليم رقم 11/17 في 3/1/1430هـ.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14 ـ مكتب التربية العربي لدول الخليج على الشبكة العنكبوتية (بتصرف).</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15 ـ المملكة العربية السعودية : وزارة التعليم ـ دليل المشرف التربوي ـ 1419هـ.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16 ـ المملكة العربية السعودية : وزارة التعليم ـ القواعد التنظيمية للإشراف التربوي ـ 1422هـ.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17 ـ المملكة العربية السعودية : وزارة التعليم ـ بوابة وزارة التعليم على الشبكة العنكبوتية ـ 1432هـ.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18 ـ المملكة العربية السعودية : وزارة التعليم ـ تعميم وكيل وزارة التعليم رقم 385/31 في 13/8/1427هـ.</w:t>
      </w:r>
    </w:p>
    <w:p w:rsidR="00A60875" w:rsidRPr="00D034BA" w:rsidRDefault="00A60875" w:rsidP="00A60875">
      <w:pPr>
        <w:pStyle w:val="a9"/>
        <w:bidi/>
        <w:ind w:left="57" w:right="57"/>
        <w:jc w:val="both"/>
        <w:rPr>
          <w:b/>
          <w:bCs/>
          <w:color w:val="000000" w:themeColor="text1"/>
          <w:sz w:val="22"/>
          <w:szCs w:val="22"/>
          <w:rtl/>
        </w:rPr>
      </w:pPr>
      <w:r w:rsidRPr="00D034BA">
        <w:rPr>
          <w:b/>
          <w:bCs/>
          <w:color w:val="000000" w:themeColor="text1"/>
          <w:sz w:val="22"/>
          <w:szCs w:val="22"/>
          <w:rtl/>
        </w:rPr>
        <w:t>19 ـ المملكة العربية السعودية : وزارة التعليم ـ معايير عناصر العملية التعليمية ـ الطبعة الأولى ـ 1429/ 2008م ـ الجزء الأول.</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20 ـ المملكة العربية السعودية : وزارة التعليم ـ قرار وزير التعليم رقم 32155521/8 في 26/2/1432هـ.</w:t>
      </w:r>
    </w:p>
    <w:p w:rsidR="00B9534B" w:rsidRPr="00D034BA" w:rsidRDefault="00B9534B" w:rsidP="00B9534B">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 xml:space="preserve">21 </w:t>
      </w:r>
      <w:r w:rsidRPr="00D034BA">
        <w:rPr>
          <w:rFonts w:cs="Times New Roman" w:hint="cs"/>
          <w:color w:val="000000" w:themeColor="text1"/>
          <w:sz w:val="22"/>
          <w:szCs w:val="22"/>
          <w:rtl/>
          <w:lang w:bidi="ar-JO"/>
        </w:rPr>
        <w:t xml:space="preserve">أ </w:t>
      </w:r>
      <w:r w:rsidRPr="00D034BA">
        <w:rPr>
          <w:rFonts w:cs="Times New Roman"/>
          <w:color w:val="000000" w:themeColor="text1"/>
          <w:sz w:val="22"/>
          <w:szCs w:val="22"/>
          <w:rtl/>
          <w:lang w:bidi="ar-JO"/>
        </w:rPr>
        <w:t>ـ المملكة العربية السعودية : الأمر الملكي رقم (م / 787) في 15/10/1414هـ.</w:t>
      </w:r>
    </w:p>
    <w:p w:rsidR="00B9534B" w:rsidRPr="00D034BA" w:rsidRDefault="00B9534B" w:rsidP="00B9534B">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 xml:space="preserve">21 </w:t>
      </w:r>
      <w:r w:rsidRPr="00D034BA">
        <w:rPr>
          <w:rFonts w:cs="Times New Roman" w:hint="cs"/>
          <w:color w:val="000000" w:themeColor="text1"/>
          <w:sz w:val="22"/>
          <w:szCs w:val="22"/>
          <w:rtl/>
          <w:lang w:bidi="ar-JO"/>
        </w:rPr>
        <w:t xml:space="preserve">ب </w:t>
      </w:r>
      <w:r w:rsidRPr="00D034BA">
        <w:rPr>
          <w:rFonts w:cs="Times New Roman"/>
          <w:color w:val="000000" w:themeColor="text1"/>
          <w:sz w:val="22"/>
          <w:szCs w:val="22"/>
          <w:rtl/>
          <w:lang w:bidi="ar-JO"/>
        </w:rPr>
        <w:t xml:space="preserve">ـ المملكة العربية السعودية : الأمر الملكي </w:t>
      </w:r>
      <w:r w:rsidR="00EE44B4" w:rsidRPr="00D034BA">
        <w:rPr>
          <w:rFonts w:cs="Times New Roman" w:hint="cs"/>
          <w:color w:val="000000" w:themeColor="text1"/>
          <w:sz w:val="22"/>
          <w:szCs w:val="22"/>
          <w:rtl/>
          <w:lang w:bidi="ar-JO"/>
        </w:rPr>
        <w:t>"تعميم برقي" رقم (أ / ر 943/ م ب) في 2/2/1413هـ</w:t>
      </w:r>
      <w:r w:rsidRPr="00D034BA">
        <w:rPr>
          <w:rFonts w:cs="Times New Roman"/>
          <w:color w:val="000000" w:themeColor="text1"/>
          <w:sz w:val="22"/>
          <w:szCs w:val="22"/>
          <w:rtl/>
          <w:lang w:bidi="ar-JO"/>
        </w:rPr>
        <w:t>.</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22 ـ المملكة العربية السعودية : وزارة التعليم ـ قرار نائب وزير التعليم رقم 331497491 في 26/8/1433هـ.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23 ـ المملكة العربية السعودية : تعميم مدير عام التعليم بمنطقة مكة المكرمة رقم 32696388 في 27/10/1426هـ.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24 ـ المملكة العربية السعودية : وزارة التعليم ـ تعميم وكيل وزارة التعليم رقم 311414255/31 في 17/11/1431هـ.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25 ـ المملكة العربية السعودية : وز</w:t>
      </w:r>
      <w:r w:rsidR="00F450A5" w:rsidRPr="00D034BA">
        <w:rPr>
          <w:rFonts w:cs="Times New Roman"/>
          <w:color w:val="000000" w:themeColor="text1"/>
          <w:sz w:val="22"/>
          <w:szCs w:val="22"/>
          <w:rtl/>
          <w:lang w:bidi="ar-JO"/>
        </w:rPr>
        <w:t xml:space="preserve">ارة التعليم ـ </w:t>
      </w:r>
      <w:r w:rsidR="00F450A5" w:rsidRPr="00D034BA">
        <w:rPr>
          <w:rFonts w:cs="Times New Roman" w:hint="cs"/>
          <w:color w:val="000000" w:themeColor="text1"/>
          <w:sz w:val="22"/>
          <w:szCs w:val="22"/>
          <w:rtl/>
          <w:lang w:bidi="ar-JO"/>
        </w:rPr>
        <w:t>اللائحة الداخلية لتنظيم مدارس تحفيظ القرآن الكريم ـ 1419هـ</w:t>
      </w:r>
      <w:r w:rsidRPr="00D034BA">
        <w:rPr>
          <w:rFonts w:cs="Times New Roman"/>
          <w:color w:val="000000" w:themeColor="text1"/>
          <w:sz w:val="22"/>
          <w:szCs w:val="22"/>
          <w:rtl/>
          <w:lang w:bidi="ar-JO"/>
        </w:rPr>
        <w:t>.</w:t>
      </w:r>
    </w:p>
    <w:p w:rsidR="00B01AA0" w:rsidRPr="00D034BA" w:rsidRDefault="00B01AA0" w:rsidP="00B01AA0">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 xml:space="preserve">26 </w:t>
      </w:r>
      <w:r w:rsidRPr="00D034BA">
        <w:rPr>
          <w:rFonts w:cs="Times New Roman" w:hint="cs"/>
          <w:color w:val="000000" w:themeColor="text1"/>
          <w:sz w:val="22"/>
          <w:szCs w:val="22"/>
          <w:rtl/>
          <w:lang w:bidi="ar-JO"/>
        </w:rPr>
        <w:t xml:space="preserve">أ </w:t>
      </w:r>
      <w:r w:rsidRPr="00D034BA">
        <w:rPr>
          <w:rFonts w:cs="Times New Roman"/>
          <w:color w:val="000000" w:themeColor="text1"/>
          <w:sz w:val="22"/>
          <w:szCs w:val="22"/>
          <w:rtl/>
          <w:lang w:bidi="ar-JO"/>
        </w:rPr>
        <w:t xml:space="preserve">ـ المملكة العربية السعودية : </w:t>
      </w:r>
      <w:r w:rsidRPr="00D034BA">
        <w:rPr>
          <w:rFonts w:cs="Times New Roman" w:hint="cs"/>
          <w:color w:val="000000" w:themeColor="text1"/>
          <w:sz w:val="22"/>
          <w:szCs w:val="22"/>
          <w:rtl/>
          <w:lang w:bidi="ar-JO"/>
        </w:rPr>
        <w:t>وزارة التعليم ـ القواعد التنظيمية لمعاهد وبرامج التربية الخاصة ـ 1422هـ</w:t>
      </w:r>
      <w:r w:rsidRPr="00D034BA">
        <w:rPr>
          <w:rFonts w:cs="Times New Roman"/>
          <w:color w:val="000000" w:themeColor="text1"/>
          <w:sz w:val="22"/>
          <w:szCs w:val="22"/>
          <w:rtl/>
          <w:lang w:bidi="ar-JO"/>
        </w:rPr>
        <w:t>.</w:t>
      </w:r>
    </w:p>
    <w:p w:rsidR="00B01AA0" w:rsidRPr="00D034BA" w:rsidRDefault="00B01AA0" w:rsidP="00B01AA0">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 xml:space="preserve">26 </w:t>
      </w:r>
      <w:r w:rsidRPr="00D034BA">
        <w:rPr>
          <w:rFonts w:cs="Times New Roman" w:hint="cs"/>
          <w:color w:val="000000" w:themeColor="text1"/>
          <w:sz w:val="22"/>
          <w:szCs w:val="22"/>
          <w:rtl/>
          <w:lang w:bidi="ar-JO"/>
        </w:rPr>
        <w:t xml:space="preserve">ب </w:t>
      </w:r>
      <w:r w:rsidRPr="00D034BA">
        <w:rPr>
          <w:rFonts w:cs="Times New Roman"/>
          <w:color w:val="000000" w:themeColor="text1"/>
          <w:sz w:val="22"/>
          <w:szCs w:val="22"/>
          <w:rtl/>
          <w:lang w:bidi="ar-JO"/>
        </w:rPr>
        <w:t xml:space="preserve">ـ المملكة العربية السعودية : تعميم مدير عام التعليم بمنطقة مكة المكرمة رقم </w:t>
      </w:r>
      <w:r w:rsidRPr="00D034BA">
        <w:rPr>
          <w:rFonts w:cs="Times New Roman" w:hint="cs"/>
          <w:color w:val="000000" w:themeColor="text1"/>
          <w:sz w:val="22"/>
          <w:szCs w:val="22"/>
          <w:rtl/>
          <w:lang w:bidi="ar-JO"/>
        </w:rPr>
        <w:t xml:space="preserve">809788 </w:t>
      </w:r>
      <w:r w:rsidRPr="00D034BA">
        <w:rPr>
          <w:rFonts w:cs="Times New Roman"/>
          <w:color w:val="000000" w:themeColor="text1"/>
          <w:sz w:val="22"/>
          <w:szCs w:val="22"/>
          <w:rtl/>
          <w:lang w:bidi="ar-JO"/>
        </w:rPr>
        <w:t xml:space="preserve">في </w:t>
      </w:r>
      <w:r w:rsidRPr="00D034BA">
        <w:rPr>
          <w:rFonts w:cs="Times New Roman" w:hint="cs"/>
          <w:color w:val="000000" w:themeColor="text1"/>
          <w:sz w:val="22"/>
          <w:szCs w:val="22"/>
          <w:rtl/>
          <w:lang w:bidi="ar-JO"/>
        </w:rPr>
        <w:t>17</w:t>
      </w:r>
      <w:r w:rsidRPr="00D034BA">
        <w:rPr>
          <w:rFonts w:cs="Times New Roman"/>
          <w:color w:val="000000" w:themeColor="text1"/>
          <w:sz w:val="22"/>
          <w:szCs w:val="22"/>
          <w:rtl/>
          <w:lang w:bidi="ar-JO"/>
        </w:rPr>
        <w:t>/</w:t>
      </w:r>
      <w:r w:rsidRPr="00D034BA">
        <w:rPr>
          <w:rFonts w:cs="Times New Roman" w:hint="cs"/>
          <w:color w:val="000000" w:themeColor="text1"/>
          <w:sz w:val="22"/>
          <w:szCs w:val="22"/>
          <w:rtl/>
          <w:lang w:bidi="ar-JO"/>
        </w:rPr>
        <w:t>11</w:t>
      </w:r>
      <w:r w:rsidRPr="00D034BA">
        <w:rPr>
          <w:rFonts w:cs="Times New Roman"/>
          <w:color w:val="000000" w:themeColor="text1"/>
          <w:sz w:val="22"/>
          <w:szCs w:val="22"/>
          <w:rtl/>
          <w:lang w:bidi="ar-JO"/>
        </w:rPr>
        <w:t>/1432هـ.</w:t>
      </w:r>
    </w:p>
    <w:p w:rsidR="00A60875" w:rsidRPr="00D034BA" w:rsidRDefault="004460C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hint="cs"/>
          <w:color w:val="000000" w:themeColor="text1"/>
          <w:sz w:val="22"/>
          <w:szCs w:val="22"/>
          <w:rtl/>
          <w:lang w:bidi="ar-JO"/>
        </w:rPr>
        <w:t>27</w:t>
      </w:r>
      <w:r w:rsidR="00A60875" w:rsidRPr="00D034BA">
        <w:rPr>
          <w:rFonts w:cs="Times New Roman"/>
          <w:color w:val="000000" w:themeColor="text1"/>
          <w:sz w:val="22"/>
          <w:szCs w:val="22"/>
          <w:rtl/>
          <w:lang w:bidi="ar-JO"/>
        </w:rPr>
        <w:t xml:space="preserve"> ـ المملكة العربية السعودية : تعميم مدير عام التعليم بمنطقة مكة المكرمة رقم 305/5/190 في 5/3/1432هـ.</w:t>
      </w:r>
    </w:p>
    <w:p w:rsidR="00A60875" w:rsidRPr="00D034BA" w:rsidRDefault="004460C5" w:rsidP="00A60875">
      <w:pPr>
        <w:pStyle w:val="a4"/>
        <w:tabs>
          <w:tab w:val="left" w:pos="2726"/>
        </w:tabs>
        <w:ind w:left="57" w:right="57" w:firstLine="0"/>
        <w:jc w:val="both"/>
        <w:outlineLvl w:val="9"/>
        <w:rPr>
          <w:rFonts w:cs="Times New Roman"/>
          <w:color w:val="000000" w:themeColor="text1"/>
          <w:sz w:val="22"/>
          <w:szCs w:val="22"/>
          <w:rtl/>
        </w:rPr>
      </w:pPr>
      <w:r w:rsidRPr="00D034BA">
        <w:rPr>
          <w:rFonts w:cs="Times New Roman" w:hint="cs"/>
          <w:color w:val="000000" w:themeColor="text1"/>
          <w:sz w:val="22"/>
          <w:szCs w:val="22"/>
          <w:rtl/>
          <w:lang w:bidi="ar-JO"/>
        </w:rPr>
        <w:t>28</w:t>
      </w:r>
      <w:r w:rsidR="00A60875" w:rsidRPr="00D034BA">
        <w:rPr>
          <w:rFonts w:cs="Times New Roman"/>
          <w:color w:val="000000" w:themeColor="text1"/>
          <w:sz w:val="22"/>
          <w:szCs w:val="22"/>
          <w:rtl/>
          <w:lang w:bidi="ar-JO"/>
        </w:rPr>
        <w:t xml:space="preserve"> ـ المملكة العربية السعودية : وزارة التعليم ـ </w:t>
      </w:r>
      <w:r w:rsidR="00A60875" w:rsidRPr="00D034BA">
        <w:rPr>
          <w:rFonts w:cs="Times New Roman"/>
          <w:color w:val="000000" w:themeColor="text1"/>
          <w:sz w:val="22"/>
          <w:szCs w:val="22"/>
          <w:rtl/>
        </w:rPr>
        <w:t>اللائحة التنفيذية لنظام تعليم الكبار ـ 1413هـ</w:t>
      </w:r>
      <w:r w:rsidR="00A60875" w:rsidRPr="00D034BA">
        <w:rPr>
          <w:rFonts w:cs="Times New Roman"/>
          <w:color w:val="000000" w:themeColor="text1"/>
          <w:sz w:val="22"/>
          <w:szCs w:val="22"/>
          <w:rtl/>
          <w:lang w:bidi="ar-JO"/>
        </w:rPr>
        <w:t>.</w:t>
      </w:r>
    </w:p>
    <w:p w:rsidR="005A5A7F" w:rsidRPr="00D034BA" w:rsidRDefault="004460C5" w:rsidP="005A5A7F">
      <w:pPr>
        <w:pStyle w:val="a4"/>
        <w:tabs>
          <w:tab w:val="left" w:pos="2726"/>
        </w:tabs>
        <w:ind w:left="57" w:right="57" w:firstLine="0"/>
        <w:jc w:val="both"/>
        <w:outlineLvl w:val="9"/>
        <w:rPr>
          <w:rFonts w:cs="Times New Roman"/>
          <w:color w:val="000000" w:themeColor="text1"/>
          <w:sz w:val="22"/>
          <w:szCs w:val="22"/>
          <w:rtl/>
        </w:rPr>
      </w:pPr>
      <w:r w:rsidRPr="00D034BA">
        <w:rPr>
          <w:rFonts w:cs="Times New Roman" w:hint="cs"/>
          <w:color w:val="000000" w:themeColor="text1"/>
          <w:sz w:val="22"/>
          <w:szCs w:val="22"/>
          <w:rtl/>
          <w:lang w:bidi="ar-JO"/>
        </w:rPr>
        <w:t>29</w:t>
      </w:r>
      <w:r w:rsidR="005A5A7F" w:rsidRPr="00D034BA">
        <w:rPr>
          <w:rFonts w:cs="Times New Roman"/>
          <w:color w:val="000000" w:themeColor="text1"/>
          <w:sz w:val="22"/>
          <w:szCs w:val="22"/>
          <w:rtl/>
          <w:lang w:bidi="ar-JO"/>
        </w:rPr>
        <w:t xml:space="preserve"> </w:t>
      </w:r>
      <w:r w:rsidR="00B01AA0" w:rsidRPr="00D034BA">
        <w:rPr>
          <w:rFonts w:cs="Times New Roman" w:hint="cs"/>
          <w:color w:val="000000" w:themeColor="text1"/>
          <w:sz w:val="22"/>
          <w:szCs w:val="22"/>
          <w:rtl/>
          <w:lang w:bidi="ar-JO"/>
        </w:rPr>
        <w:t xml:space="preserve">أ </w:t>
      </w:r>
      <w:r w:rsidR="005A5A7F" w:rsidRPr="00D034BA">
        <w:rPr>
          <w:rFonts w:cs="Times New Roman"/>
          <w:color w:val="000000" w:themeColor="text1"/>
          <w:sz w:val="22"/>
          <w:szCs w:val="22"/>
          <w:rtl/>
          <w:lang w:bidi="ar-JO"/>
        </w:rPr>
        <w:t xml:space="preserve">ـ المملكة العربية السعودية : وزارة التعليم ـ </w:t>
      </w:r>
      <w:r w:rsidR="005A5A7F" w:rsidRPr="00D034BA">
        <w:rPr>
          <w:rFonts w:cs="Times New Roman" w:hint="cs"/>
          <w:color w:val="000000" w:themeColor="text1"/>
          <w:sz w:val="22"/>
          <w:szCs w:val="22"/>
          <w:rtl/>
        </w:rPr>
        <w:t>لائحة تنظيم المدارس الأهلية ـ 1395هـ</w:t>
      </w:r>
      <w:r w:rsidR="005A5A7F" w:rsidRPr="00D034BA">
        <w:rPr>
          <w:rFonts w:cs="Times New Roman"/>
          <w:color w:val="000000" w:themeColor="text1"/>
          <w:sz w:val="22"/>
          <w:szCs w:val="22"/>
          <w:rtl/>
          <w:lang w:bidi="ar-JO"/>
        </w:rPr>
        <w:t>.</w:t>
      </w:r>
    </w:p>
    <w:p w:rsidR="00B01AA0" w:rsidRPr="00D034BA" w:rsidRDefault="00B01AA0" w:rsidP="00B01AA0">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2</w:t>
      </w:r>
      <w:r w:rsidRPr="00D034BA">
        <w:rPr>
          <w:rFonts w:cs="Times New Roman" w:hint="cs"/>
          <w:color w:val="000000" w:themeColor="text1"/>
          <w:sz w:val="22"/>
          <w:szCs w:val="22"/>
          <w:rtl/>
          <w:lang w:bidi="ar-JO"/>
        </w:rPr>
        <w:t>9</w:t>
      </w:r>
      <w:r w:rsidRPr="00D034BA">
        <w:rPr>
          <w:rFonts w:cs="Times New Roman"/>
          <w:color w:val="000000" w:themeColor="text1"/>
          <w:sz w:val="22"/>
          <w:szCs w:val="22"/>
          <w:rtl/>
          <w:lang w:bidi="ar-JO"/>
        </w:rPr>
        <w:t xml:space="preserve"> </w:t>
      </w:r>
      <w:r w:rsidRPr="00D034BA">
        <w:rPr>
          <w:rFonts w:cs="Times New Roman" w:hint="cs"/>
          <w:color w:val="000000" w:themeColor="text1"/>
          <w:sz w:val="22"/>
          <w:szCs w:val="22"/>
          <w:rtl/>
          <w:lang w:bidi="ar-JO"/>
        </w:rPr>
        <w:t xml:space="preserve">ب </w:t>
      </w:r>
      <w:r w:rsidRPr="00D034BA">
        <w:rPr>
          <w:rFonts w:cs="Times New Roman"/>
          <w:color w:val="000000" w:themeColor="text1"/>
          <w:sz w:val="22"/>
          <w:szCs w:val="22"/>
          <w:rtl/>
          <w:lang w:bidi="ar-JO"/>
        </w:rPr>
        <w:t xml:space="preserve">ـ المملكة العربية السعودية : تعميم مدير عام التعليم بمنطقة مكة المكرمة رقم </w:t>
      </w:r>
      <w:r w:rsidRPr="00D034BA">
        <w:rPr>
          <w:rFonts w:cs="Times New Roman" w:hint="cs"/>
          <w:color w:val="000000" w:themeColor="text1"/>
          <w:sz w:val="22"/>
          <w:szCs w:val="22"/>
          <w:rtl/>
          <w:lang w:bidi="ar-JO"/>
        </w:rPr>
        <w:t xml:space="preserve">582 </w:t>
      </w:r>
      <w:r w:rsidRPr="00D034BA">
        <w:rPr>
          <w:rFonts w:cs="Times New Roman"/>
          <w:color w:val="000000" w:themeColor="text1"/>
          <w:sz w:val="22"/>
          <w:szCs w:val="22"/>
          <w:rtl/>
          <w:lang w:bidi="ar-JO"/>
        </w:rPr>
        <w:t xml:space="preserve">في </w:t>
      </w:r>
      <w:r w:rsidRPr="00D034BA">
        <w:rPr>
          <w:rFonts w:cs="Times New Roman" w:hint="cs"/>
          <w:color w:val="000000" w:themeColor="text1"/>
          <w:sz w:val="22"/>
          <w:szCs w:val="22"/>
          <w:rtl/>
          <w:lang w:bidi="ar-JO"/>
        </w:rPr>
        <w:t>16</w:t>
      </w:r>
      <w:r w:rsidRPr="00D034BA">
        <w:rPr>
          <w:rFonts w:cs="Times New Roman"/>
          <w:color w:val="000000" w:themeColor="text1"/>
          <w:sz w:val="22"/>
          <w:szCs w:val="22"/>
          <w:rtl/>
          <w:lang w:bidi="ar-JO"/>
        </w:rPr>
        <w:t>/</w:t>
      </w:r>
      <w:r w:rsidRPr="00D034BA">
        <w:rPr>
          <w:rFonts w:cs="Times New Roman" w:hint="cs"/>
          <w:color w:val="000000" w:themeColor="text1"/>
          <w:sz w:val="22"/>
          <w:szCs w:val="22"/>
          <w:rtl/>
          <w:lang w:bidi="ar-JO"/>
        </w:rPr>
        <w:t>1</w:t>
      </w:r>
      <w:r w:rsidRPr="00D034BA">
        <w:rPr>
          <w:rFonts w:cs="Times New Roman"/>
          <w:color w:val="000000" w:themeColor="text1"/>
          <w:sz w:val="22"/>
          <w:szCs w:val="22"/>
          <w:rtl/>
          <w:lang w:bidi="ar-JO"/>
        </w:rPr>
        <w:t>/143</w:t>
      </w:r>
      <w:r w:rsidRPr="00D034BA">
        <w:rPr>
          <w:rFonts w:cs="Times New Roman" w:hint="cs"/>
          <w:color w:val="000000" w:themeColor="text1"/>
          <w:sz w:val="22"/>
          <w:szCs w:val="22"/>
          <w:rtl/>
          <w:lang w:bidi="ar-JO"/>
        </w:rPr>
        <w:t>0</w:t>
      </w:r>
      <w:r w:rsidRPr="00D034BA">
        <w:rPr>
          <w:rFonts w:cs="Times New Roman"/>
          <w:color w:val="000000" w:themeColor="text1"/>
          <w:sz w:val="22"/>
          <w:szCs w:val="22"/>
          <w:rtl/>
          <w:lang w:bidi="ar-JO"/>
        </w:rPr>
        <w:t>هـ.</w:t>
      </w:r>
    </w:p>
    <w:p w:rsidR="00A60875" w:rsidRPr="00D034BA" w:rsidRDefault="004460C5" w:rsidP="00A60875">
      <w:pPr>
        <w:pStyle w:val="a4"/>
        <w:tabs>
          <w:tab w:val="left" w:pos="2726"/>
        </w:tabs>
        <w:ind w:left="57" w:right="57" w:firstLine="0"/>
        <w:jc w:val="both"/>
        <w:outlineLvl w:val="9"/>
        <w:rPr>
          <w:rFonts w:cs="Times New Roman"/>
          <w:color w:val="000000" w:themeColor="text1"/>
          <w:sz w:val="22"/>
          <w:szCs w:val="22"/>
          <w:rtl/>
        </w:rPr>
      </w:pPr>
      <w:r w:rsidRPr="00D034BA">
        <w:rPr>
          <w:rFonts w:cs="Times New Roman" w:hint="cs"/>
          <w:color w:val="000000" w:themeColor="text1"/>
          <w:sz w:val="22"/>
          <w:szCs w:val="22"/>
          <w:rtl/>
          <w:lang w:bidi="ar-JO"/>
        </w:rPr>
        <w:t>30</w:t>
      </w:r>
      <w:r w:rsidR="00A60875" w:rsidRPr="00D034BA">
        <w:rPr>
          <w:rFonts w:cs="Times New Roman"/>
          <w:color w:val="000000" w:themeColor="text1"/>
          <w:sz w:val="22"/>
          <w:szCs w:val="22"/>
          <w:rtl/>
          <w:lang w:bidi="ar-JO"/>
        </w:rPr>
        <w:t xml:space="preserve"> ـ المملكة العربية السعودية : وزارة التعليم ـ </w:t>
      </w:r>
      <w:r w:rsidR="00A60875" w:rsidRPr="00D034BA">
        <w:rPr>
          <w:rFonts w:cs="Times New Roman"/>
          <w:color w:val="000000" w:themeColor="text1"/>
          <w:sz w:val="22"/>
          <w:szCs w:val="22"/>
          <w:rtl/>
        </w:rPr>
        <w:t>لائحة المدارس الأجنبية</w:t>
      </w:r>
      <w:r w:rsidR="00A60875" w:rsidRPr="00D034BA">
        <w:rPr>
          <w:rFonts w:cs="Times New Roman"/>
          <w:color w:val="000000" w:themeColor="text1"/>
          <w:sz w:val="22"/>
          <w:szCs w:val="22"/>
          <w:rtl/>
          <w:lang w:bidi="ar-JO"/>
        </w:rPr>
        <w:t>.</w:t>
      </w:r>
    </w:p>
    <w:p w:rsidR="00A60875" w:rsidRPr="00D034BA" w:rsidRDefault="004460C5" w:rsidP="00A60875">
      <w:pPr>
        <w:pStyle w:val="a4"/>
        <w:tabs>
          <w:tab w:val="left" w:pos="2726"/>
        </w:tabs>
        <w:ind w:left="57" w:right="57" w:firstLine="0"/>
        <w:jc w:val="both"/>
        <w:outlineLvl w:val="9"/>
        <w:rPr>
          <w:rFonts w:cs="Times New Roman"/>
          <w:color w:val="000000" w:themeColor="text1"/>
          <w:sz w:val="22"/>
          <w:szCs w:val="22"/>
          <w:rtl/>
        </w:rPr>
      </w:pPr>
      <w:r w:rsidRPr="00D034BA">
        <w:rPr>
          <w:rFonts w:cs="Times New Roman" w:hint="cs"/>
          <w:color w:val="000000" w:themeColor="text1"/>
          <w:sz w:val="22"/>
          <w:szCs w:val="22"/>
          <w:rtl/>
          <w:lang w:bidi="ar-JO"/>
        </w:rPr>
        <w:t>31</w:t>
      </w:r>
      <w:r w:rsidR="00A60875" w:rsidRPr="00D034BA">
        <w:rPr>
          <w:rFonts w:cs="Times New Roman"/>
          <w:color w:val="000000" w:themeColor="text1"/>
          <w:sz w:val="22"/>
          <w:szCs w:val="22"/>
          <w:rtl/>
          <w:lang w:bidi="ar-JO"/>
        </w:rPr>
        <w:t xml:space="preserve"> ـ المملكة العربية السعودية : وزارة العمل والشؤون الاجتماعية ـ </w:t>
      </w:r>
      <w:r w:rsidR="00A60875" w:rsidRPr="00D034BA">
        <w:rPr>
          <w:rFonts w:cs="Times New Roman"/>
          <w:color w:val="000000" w:themeColor="text1"/>
          <w:sz w:val="22"/>
          <w:szCs w:val="22"/>
          <w:rtl/>
        </w:rPr>
        <w:t xml:space="preserve">لائحة </w:t>
      </w:r>
      <w:r w:rsidR="00A60875" w:rsidRPr="00D034BA">
        <w:rPr>
          <w:rFonts w:cs="Times New Roman"/>
          <w:color w:val="000000" w:themeColor="text1"/>
          <w:sz w:val="22"/>
          <w:szCs w:val="22"/>
          <w:rtl/>
          <w:lang w:bidi="ar-JO"/>
        </w:rPr>
        <w:t>الجمعيات والمؤسسات الخيرية 1410هـ.</w:t>
      </w:r>
    </w:p>
    <w:p w:rsidR="00A60875" w:rsidRPr="00D034BA" w:rsidRDefault="004460C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hint="cs"/>
          <w:color w:val="000000" w:themeColor="text1"/>
          <w:sz w:val="22"/>
          <w:szCs w:val="22"/>
          <w:rtl/>
          <w:lang w:bidi="ar-JO"/>
        </w:rPr>
        <w:t>32</w:t>
      </w:r>
      <w:r w:rsidR="00A60875" w:rsidRPr="00D034BA">
        <w:rPr>
          <w:rFonts w:cs="Times New Roman"/>
          <w:color w:val="000000" w:themeColor="text1"/>
          <w:sz w:val="22"/>
          <w:szCs w:val="22"/>
          <w:rtl/>
          <w:lang w:bidi="ar-JO"/>
        </w:rPr>
        <w:t xml:space="preserve"> ـ المملكة العربية السعودية : تعميم مدير عام التعليم بمنطقة مكة المكرمة رقم 1442/3/ش في 18/9/1427هـ.</w:t>
      </w:r>
    </w:p>
    <w:p w:rsidR="004460C5" w:rsidRPr="00D034BA" w:rsidRDefault="004460C5" w:rsidP="004460C5">
      <w:pPr>
        <w:pStyle w:val="a4"/>
        <w:tabs>
          <w:tab w:val="left" w:pos="2726"/>
        </w:tabs>
        <w:ind w:left="57" w:right="57" w:firstLine="0"/>
        <w:jc w:val="both"/>
        <w:outlineLvl w:val="9"/>
        <w:rPr>
          <w:rFonts w:cs="Times New Roman"/>
          <w:color w:val="000000" w:themeColor="text1"/>
          <w:sz w:val="22"/>
          <w:szCs w:val="22"/>
          <w:rtl/>
        </w:rPr>
      </w:pPr>
      <w:r w:rsidRPr="00D034BA">
        <w:rPr>
          <w:rFonts w:cs="Times New Roman" w:hint="cs"/>
          <w:color w:val="000000" w:themeColor="text1"/>
          <w:sz w:val="22"/>
          <w:szCs w:val="22"/>
          <w:rtl/>
          <w:lang w:bidi="ar-JO"/>
        </w:rPr>
        <w:t>33</w:t>
      </w:r>
      <w:r w:rsidRPr="00D034BA">
        <w:rPr>
          <w:rFonts w:cs="Times New Roman"/>
          <w:color w:val="000000" w:themeColor="text1"/>
          <w:sz w:val="22"/>
          <w:szCs w:val="22"/>
          <w:rtl/>
          <w:lang w:bidi="ar-JO"/>
        </w:rPr>
        <w:t xml:space="preserve"> ـ المملكة العربية السعودية : وزارة التعليم ـ </w:t>
      </w:r>
      <w:r w:rsidRPr="00D034BA">
        <w:rPr>
          <w:rStyle w:val="small"/>
          <w:rFonts w:cs="Times New Roman"/>
          <w:color w:val="000000" w:themeColor="text1"/>
          <w:sz w:val="22"/>
          <w:szCs w:val="22"/>
          <w:rtl/>
        </w:rPr>
        <w:t>الدليل الإرشادي للإشراف التربوي «نظام المقررات» ـ 1436/1435هـ</w:t>
      </w:r>
      <w:r w:rsidRPr="00D034BA">
        <w:rPr>
          <w:rFonts w:cs="Times New Roman"/>
          <w:color w:val="000000" w:themeColor="text1"/>
          <w:sz w:val="22"/>
          <w:szCs w:val="22"/>
          <w:rtl/>
          <w:lang w:bidi="ar-JO"/>
        </w:rPr>
        <w:t>.</w:t>
      </w:r>
    </w:p>
    <w:p w:rsidR="004460C5" w:rsidRPr="00D034BA" w:rsidRDefault="004460C5" w:rsidP="004460C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hint="cs"/>
          <w:color w:val="000000" w:themeColor="text1"/>
          <w:sz w:val="22"/>
          <w:szCs w:val="22"/>
          <w:rtl/>
          <w:lang w:bidi="ar-JO"/>
        </w:rPr>
        <w:t>34</w:t>
      </w:r>
      <w:r w:rsidRPr="00D034BA">
        <w:rPr>
          <w:rFonts w:cs="Times New Roman"/>
          <w:color w:val="000000" w:themeColor="text1"/>
          <w:sz w:val="22"/>
          <w:szCs w:val="22"/>
          <w:rtl/>
          <w:lang w:bidi="ar-JO"/>
        </w:rPr>
        <w:t xml:space="preserve"> ـ المملكة العربية السعودية : وزارة التعليم ـ </w:t>
      </w:r>
      <w:r w:rsidRPr="00D034BA">
        <w:rPr>
          <w:rFonts w:cs="Times New Roman" w:hint="cs"/>
          <w:color w:val="000000" w:themeColor="text1"/>
          <w:sz w:val="22"/>
          <w:szCs w:val="22"/>
          <w:rtl/>
          <w:lang w:bidi="ar-JO"/>
        </w:rPr>
        <w:t>لائحة الدراسة والتقويم في النظام الفصلي للتعليم الثانوي ـ 1436هـ</w:t>
      </w:r>
      <w:r w:rsidRPr="00D034BA">
        <w:rPr>
          <w:rFonts w:cs="Times New Roman"/>
          <w:color w:val="000000" w:themeColor="text1"/>
          <w:sz w:val="22"/>
          <w:szCs w:val="22"/>
          <w:rtl/>
          <w:lang w:bidi="ar-JO"/>
        </w:rPr>
        <w:t>.</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rPr>
      </w:pPr>
      <w:r w:rsidRPr="00D034BA">
        <w:rPr>
          <w:rFonts w:cs="Times New Roman"/>
          <w:color w:val="000000" w:themeColor="text1"/>
          <w:sz w:val="22"/>
          <w:szCs w:val="22"/>
          <w:rtl/>
          <w:lang w:bidi="ar-JO"/>
        </w:rPr>
        <w:t xml:space="preserve">35 ـ المملكة العربية السعودية : وزارة التعليم ـ </w:t>
      </w:r>
      <w:r w:rsidRPr="00D034BA">
        <w:rPr>
          <w:rStyle w:val="small"/>
          <w:rFonts w:cs="Times New Roman"/>
          <w:color w:val="000000" w:themeColor="text1"/>
          <w:sz w:val="22"/>
          <w:szCs w:val="22"/>
          <w:rtl/>
        </w:rPr>
        <w:t>الدليل الإرشادي للإشراف التربوي «تطوير المدارس» ـ 1435/1436هـ</w:t>
      </w:r>
      <w:r w:rsidRPr="00D034BA">
        <w:rPr>
          <w:rFonts w:cs="Times New Roman"/>
          <w:color w:val="000000" w:themeColor="text1"/>
          <w:sz w:val="22"/>
          <w:szCs w:val="22"/>
          <w:rtl/>
          <w:lang w:bidi="ar-JO"/>
        </w:rPr>
        <w:t>.</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36 ـ المملكة العربية السعودية : وزارة التعليم ـ تعميم نائب وزير التعليم رقم 352100876 في 27/11/1435هـ.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37 ـ المملكة العربية السعودية : وزارة التعليم ـ الدليل الإجرائي لقضايا شاغلي الوظائف التعليمية.</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38 ـ المملكة العربية السعودية : وزارة التعليم ـ الدليل الإجرائي لقضايا شاغلي الوظائف التعليمية.</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39 ـ المملكة العربية السعودية : وزارة التعليم ـ الدليل الإجرائي لقضايا شاغلي الوظائف التعليمية.</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40 ـ المملكة العربية السعودية : وزارة التعليم ـ تعميم وزير التعليم رقم 183/4 في 7/9/1416هـ.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41 ـ المملكة العربية السعودية : وزارة التعليم ـ الدليل الإجرائي لقضايا شاغلي الوظائف التعليمية.</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42 ـ المملكة العربية السعودية : وزارة التعليم ـ الدليل الإجرائي لقضايا شاغلي الوظائف التعليمية.</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43 ـ المملكة العربية السعودية : وزارة الخدمة المدنية ـ لائحة تقويم الأداء الوظيفي ـ المادة رقم : (36 /1).</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44 ـ المملكة العربية السعودية : وزارة التعليم ـ بوابة وزارة الخدمة المدنية على الشبكة العنكبوتية ـ 1436هـ.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45 ـ المملكة العربية السعودية</w:t>
      </w:r>
      <w:r w:rsidR="00915C1E" w:rsidRPr="00D034BA">
        <w:rPr>
          <w:rFonts w:cs="Times New Roman"/>
          <w:color w:val="000000" w:themeColor="text1"/>
          <w:sz w:val="22"/>
          <w:szCs w:val="22"/>
          <w:rtl/>
          <w:lang w:bidi="ar-JO"/>
        </w:rPr>
        <w:t xml:space="preserve"> : وزارة التعليم ـ الدليل ال</w:t>
      </w:r>
      <w:r w:rsidR="00915C1E" w:rsidRPr="00D034BA">
        <w:rPr>
          <w:rFonts w:cs="Times New Roman" w:hint="cs"/>
          <w:color w:val="000000" w:themeColor="text1"/>
          <w:sz w:val="22"/>
          <w:szCs w:val="22"/>
          <w:rtl/>
          <w:lang w:bidi="ar-JO"/>
        </w:rPr>
        <w:t>إجرائي</w:t>
      </w:r>
      <w:r w:rsidR="00915C1E" w:rsidRPr="00D034BA">
        <w:rPr>
          <w:rFonts w:cs="Times New Roman"/>
          <w:color w:val="000000" w:themeColor="text1"/>
          <w:sz w:val="22"/>
          <w:szCs w:val="22"/>
          <w:rtl/>
          <w:lang w:bidi="ar-JO"/>
        </w:rPr>
        <w:t xml:space="preserve"> لمدارس التعليم العام</w:t>
      </w:r>
      <w:r w:rsidRPr="00D034BA">
        <w:rPr>
          <w:rFonts w:cs="Times New Roman"/>
          <w:color w:val="000000" w:themeColor="text1"/>
          <w:sz w:val="22"/>
          <w:szCs w:val="22"/>
          <w:rtl/>
          <w:lang w:bidi="ar-JO"/>
        </w:rPr>
        <w:t>.</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46 ـ المملكة العربية السعودية : تعميم مدير عام التعليم بمنطقة مكة المكرمة رقم 640/5/2 في 29/4/1431هـ.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47 ـ المملكة العربية السعودية : وزارة الخدمة المدنية ـ لائحة تقويم الأداء الوظيفي.</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lang w:bidi="ar-JO"/>
        </w:rPr>
      </w:pPr>
      <w:r w:rsidRPr="00D034BA">
        <w:rPr>
          <w:rFonts w:cs="Times New Roman"/>
          <w:color w:val="000000" w:themeColor="text1"/>
          <w:sz w:val="22"/>
          <w:szCs w:val="22"/>
          <w:rtl/>
          <w:lang w:bidi="ar-JO"/>
        </w:rPr>
        <w:t>48 ـ المملكة العربية السعودية : وزارة التعليم ـ تعميم نائب وزير التعليم رقم 116/3 في 5/4/1428هـ.</w:t>
      </w:r>
    </w:p>
    <w:p w:rsidR="00A60875" w:rsidRPr="00D034BA" w:rsidRDefault="00A60875"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color w:val="000000" w:themeColor="text1"/>
          <w:sz w:val="22"/>
          <w:szCs w:val="22"/>
          <w:rtl/>
          <w:lang w:bidi="ar-JO"/>
        </w:rPr>
        <w:t>49 ـ المملكة العربية السعودية : وزارة التعليم ـ تعميم وزير التعليم رقم 362039797 في 23/11/1436هـ.</w:t>
      </w:r>
    </w:p>
    <w:p w:rsidR="000F717C" w:rsidRPr="00D034BA" w:rsidRDefault="004D0616"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hint="cs"/>
          <w:color w:val="000000" w:themeColor="text1"/>
          <w:sz w:val="22"/>
          <w:szCs w:val="22"/>
          <w:rtl/>
          <w:lang w:bidi="ar-JO"/>
        </w:rPr>
        <w:t xml:space="preserve">50 ـ </w:t>
      </w:r>
      <w:r w:rsidR="000F717C" w:rsidRPr="00D034BA">
        <w:rPr>
          <w:rFonts w:cs="Times New Roman" w:hint="cs"/>
          <w:color w:val="000000" w:themeColor="text1"/>
          <w:sz w:val="22"/>
          <w:szCs w:val="22"/>
          <w:rtl/>
          <w:lang w:bidi="ar-JO"/>
        </w:rPr>
        <w:t>المعجم الوسيط</w:t>
      </w:r>
      <w:r w:rsidRPr="00D034BA">
        <w:rPr>
          <w:rFonts w:cs="Times New Roman" w:hint="cs"/>
          <w:color w:val="000000" w:themeColor="text1"/>
          <w:sz w:val="22"/>
          <w:szCs w:val="22"/>
          <w:rtl/>
          <w:lang w:bidi="ar-JO"/>
        </w:rPr>
        <w:t>.</w:t>
      </w:r>
    </w:p>
    <w:p w:rsidR="004D0616" w:rsidRPr="00D034BA" w:rsidRDefault="004D0616" w:rsidP="00A60875">
      <w:pPr>
        <w:pStyle w:val="a4"/>
        <w:tabs>
          <w:tab w:val="left" w:pos="2726"/>
        </w:tabs>
        <w:ind w:left="57" w:right="57" w:firstLine="0"/>
        <w:jc w:val="both"/>
        <w:outlineLvl w:val="9"/>
        <w:rPr>
          <w:rFonts w:cs="Times New Roman"/>
          <w:color w:val="000000" w:themeColor="text1"/>
          <w:sz w:val="22"/>
          <w:szCs w:val="22"/>
          <w:rtl/>
          <w:lang w:bidi="ar-JO"/>
        </w:rPr>
      </w:pPr>
      <w:r w:rsidRPr="00D034BA">
        <w:rPr>
          <w:rFonts w:cs="Times New Roman" w:hint="cs"/>
          <w:color w:val="000000" w:themeColor="text1"/>
          <w:sz w:val="22"/>
          <w:szCs w:val="22"/>
          <w:rtl/>
          <w:lang w:bidi="ar-JO"/>
        </w:rPr>
        <w:t>51 ـ أ. د. سعد الدين مسعد هلالي ـ البصمة الوراثية وعلائقها الشرعية (دراسة فقهية مقارنة) ـ ط : 1 ـ القاهرة : مكتبة وهبة / 2011م.</w:t>
      </w:r>
    </w:p>
    <w:p w:rsidR="002F1312" w:rsidRPr="00D034BA" w:rsidRDefault="002F1312" w:rsidP="002F1312">
      <w:pPr>
        <w:bidi/>
        <w:ind w:left="57" w:right="57"/>
        <w:jc w:val="both"/>
        <w:rPr>
          <w:b/>
          <w:bCs/>
          <w:color w:val="000000" w:themeColor="text1"/>
          <w:sz w:val="400"/>
          <w:szCs w:val="400"/>
          <w:rtl/>
        </w:rPr>
      </w:pPr>
    </w:p>
    <w:p w:rsidR="002F1312" w:rsidRPr="00D034BA" w:rsidRDefault="002F1312" w:rsidP="002F1312">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الملحق رقم : (1)</w:t>
      </w:r>
    </w:p>
    <w:p w:rsidR="006A336E" w:rsidRPr="00D034BA" w:rsidRDefault="002F1312" w:rsidP="009F51FB">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علم الدلالة</w:t>
      </w:r>
    </w:p>
    <w:p w:rsidR="002F1312" w:rsidRPr="00D034BA" w:rsidRDefault="006A336E" w:rsidP="006A336E">
      <w:pPr>
        <w:bidi/>
        <w:rPr>
          <w:rFonts w:cs="DecoType Naskh Swashes"/>
          <w:b/>
          <w:bCs/>
          <w:color w:val="000000" w:themeColor="text1"/>
          <w:sz w:val="72"/>
          <w:szCs w:val="72"/>
          <w:rtl/>
        </w:rPr>
      </w:pPr>
      <w:r w:rsidRPr="00D034BA">
        <w:rPr>
          <w:rFonts w:cs="DecoType Naskh Swashes" w:hint="cs"/>
          <w:b/>
          <w:bCs/>
          <w:color w:val="000000" w:themeColor="text1"/>
          <w:sz w:val="72"/>
          <w:szCs w:val="72"/>
          <w:rtl/>
        </w:rPr>
        <w:t xml:space="preserve">د. </w:t>
      </w:r>
      <w:r w:rsidR="002F1312" w:rsidRPr="00D034BA">
        <w:rPr>
          <w:rFonts w:cs="DecoType Naskh Swashes"/>
          <w:b/>
          <w:bCs/>
          <w:color w:val="000000" w:themeColor="text1"/>
          <w:sz w:val="72"/>
          <w:szCs w:val="72"/>
          <w:rtl/>
        </w:rPr>
        <w:t>أحمد م</w:t>
      </w:r>
      <w:r w:rsidR="009F51FB" w:rsidRPr="00D034BA">
        <w:rPr>
          <w:rFonts w:cs="DecoType Naskh Swashes"/>
          <w:b/>
          <w:bCs/>
          <w:color w:val="000000" w:themeColor="text1"/>
          <w:sz w:val="72"/>
          <w:szCs w:val="72"/>
          <w:rtl/>
        </w:rPr>
        <w:t xml:space="preserve">ختار عمر </w:t>
      </w:r>
      <w:r w:rsidRPr="00D034BA">
        <w:rPr>
          <w:rFonts w:cs="DecoType Naskh Swashes"/>
          <w:b/>
          <w:bCs/>
          <w:color w:val="000000" w:themeColor="text1"/>
          <w:sz w:val="72"/>
          <w:szCs w:val="72"/>
          <w:rtl/>
        </w:rPr>
        <w:t xml:space="preserve">ـ </w:t>
      </w:r>
      <w:r w:rsidRPr="00D034BA">
        <w:rPr>
          <w:rFonts w:cs="DecoType Naskh Swashes" w:hint="cs"/>
          <w:b/>
          <w:bCs/>
          <w:color w:val="000000" w:themeColor="text1"/>
          <w:sz w:val="72"/>
          <w:szCs w:val="72"/>
          <w:rtl/>
        </w:rPr>
        <w:t>ط</w:t>
      </w:r>
      <w:r w:rsidRPr="00D034BA">
        <w:rPr>
          <w:rFonts w:cs="DecoType Naskh Swashes"/>
          <w:b/>
          <w:bCs/>
          <w:color w:val="000000" w:themeColor="text1"/>
          <w:sz w:val="72"/>
          <w:szCs w:val="72"/>
          <w:rtl/>
        </w:rPr>
        <w:t xml:space="preserve"> : </w:t>
      </w:r>
      <w:r w:rsidRPr="00D034BA">
        <w:rPr>
          <w:rFonts w:cs="DecoType Naskh Swashes" w:hint="cs"/>
          <w:b/>
          <w:bCs/>
          <w:color w:val="000000" w:themeColor="text1"/>
          <w:sz w:val="72"/>
          <w:szCs w:val="72"/>
          <w:rtl/>
        </w:rPr>
        <w:t>7</w:t>
      </w:r>
      <w:r w:rsidR="009F51FB" w:rsidRPr="00D034BA">
        <w:rPr>
          <w:rFonts w:cs="DecoType Naskh Swashes" w:hint="cs"/>
          <w:b/>
          <w:bCs/>
          <w:color w:val="000000" w:themeColor="text1"/>
          <w:sz w:val="72"/>
          <w:szCs w:val="72"/>
          <w:rtl/>
        </w:rPr>
        <w:t xml:space="preserve"> </w:t>
      </w:r>
      <w:r w:rsidR="009F51FB" w:rsidRPr="00D034BA">
        <w:rPr>
          <w:rFonts w:cs="DecoType Naskh Swashes"/>
          <w:b/>
          <w:bCs/>
          <w:color w:val="000000" w:themeColor="text1"/>
          <w:sz w:val="72"/>
          <w:szCs w:val="72"/>
          <w:rtl/>
        </w:rPr>
        <w:t xml:space="preserve">, </w:t>
      </w:r>
      <w:r w:rsidR="002F1312" w:rsidRPr="00D034BA">
        <w:rPr>
          <w:rFonts w:cs="DecoType Naskh Swashes"/>
          <w:b/>
          <w:bCs/>
          <w:color w:val="000000" w:themeColor="text1"/>
          <w:sz w:val="72"/>
          <w:szCs w:val="72"/>
          <w:rtl/>
        </w:rPr>
        <w:t>عالم الكتب، القاهرة</w:t>
      </w:r>
      <w:r w:rsidRPr="00D034BA">
        <w:rPr>
          <w:rFonts w:cs="DecoType Naskh Swashes" w:hint="cs"/>
          <w:b/>
          <w:bCs/>
          <w:color w:val="000000" w:themeColor="text1"/>
          <w:sz w:val="72"/>
          <w:szCs w:val="72"/>
          <w:rtl/>
        </w:rPr>
        <w:t xml:space="preserve"> 1430هـ</w:t>
      </w:r>
    </w:p>
    <w:p w:rsidR="00A60875" w:rsidRPr="00D034BA" w:rsidRDefault="00A60875" w:rsidP="00A60875">
      <w:pPr>
        <w:bidi/>
        <w:ind w:left="57" w:right="57"/>
        <w:jc w:val="both"/>
        <w:rPr>
          <w:b/>
          <w:bCs/>
          <w:color w:val="000000" w:themeColor="text1"/>
          <w:sz w:val="486"/>
          <w:szCs w:val="486"/>
          <w:rtl/>
        </w:rPr>
      </w:pPr>
    </w:p>
    <w:p w:rsidR="00C30949" w:rsidRPr="00D034BA" w:rsidRDefault="00C30949" w:rsidP="00C30949">
      <w:pPr>
        <w:bidi/>
        <w:ind w:left="57" w:right="57"/>
        <w:jc w:val="both"/>
        <w:rPr>
          <w:b/>
          <w:bCs/>
          <w:color w:val="000000" w:themeColor="text1"/>
          <w:sz w:val="16"/>
          <w:szCs w:val="16"/>
          <w:rtl/>
        </w:rPr>
      </w:pPr>
    </w:p>
    <w:p w:rsidR="00C30949" w:rsidRPr="00D034BA" w:rsidRDefault="00C30949" w:rsidP="00C30949">
      <w:pPr>
        <w:bidi/>
        <w:ind w:left="57" w:right="57"/>
        <w:rPr>
          <w:rFonts w:cs="MCS Jeddah S_U normal."/>
          <w:b/>
          <w:bCs/>
          <w:color w:val="000000" w:themeColor="text1"/>
          <w:sz w:val="28"/>
          <w:szCs w:val="28"/>
        </w:rPr>
      </w:pPr>
      <w:r w:rsidRPr="00D034BA">
        <w:rPr>
          <w:rFonts w:cs="MCS Jeddah S_U normal."/>
          <w:b/>
          <w:bCs/>
          <w:color w:val="000000" w:themeColor="text1"/>
          <w:sz w:val="28"/>
          <w:szCs w:val="28"/>
          <w:rtl/>
        </w:rPr>
        <w:t>علم الدلالة</w:t>
      </w:r>
      <w:r w:rsidRPr="00D034BA">
        <w:rPr>
          <w:rFonts w:cs="MCS Jeddah S_U normal." w:hint="cs"/>
          <w:b/>
          <w:bCs/>
          <w:color w:val="000000" w:themeColor="text1"/>
          <w:sz w:val="28"/>
          <w:szCs w:val="28"/>
          <w:rtl/>
        </w:rPr>
        <w:t xml:space="preserve"> </w:t>
      </w:r>
      <w:r w:rsidRPr="00D034BA">
        <w:rPr>
          <w:rFonts w:cs="MCS Jeddah S_U normal."/>
          <w:b/>
          <w:bCs/>
          <w:color w:val="000000" w:themeColor="text1"/>
          <w:sz w:val="28"/>
          <w:szCs w:val="28"/>
          <w:rtl/>
        </w:rPr>
        <w:t>.</w:t>
      </w:r>
    </w:p>
    <w:p w:rsidR="00C30949" w:rsidRPr="00D034BA" w:rsidRDefault="00C30949" w:rsidP="00C30949">
      <w:pPr>
        <w:bidi/>
        <w:ind w:right="57"/>
        <w:jc w:val="both"/>
        <w:rPr>
          <w:b/>
          <w:bCs/>
          <w:color w:val="000000" w:themeColor="text1"/>
          <w:sz w:val="20"/>
          <w:szCs w:val="20"/>
          <w:rtl/>
        </w:rPr>
      </w:pPr>
    </w:p>
    <w:p w:rsidR="00C30949" w:rsidRPr="00D034BA" w:rsidRDefault="00C30949" w:rsidP="00C30949">
      <w:pPr>
        <w:bidi/>
        <w:ind w:left="57" w:right="57" w:firstLine="567"/>
        <w:jc w:val="both"/>
        <w:rPr>
          <w:b/>
          <w:bCs/>
          <w:color w:val="000000" w:themeColor="text1"/>
        </w:rPr>
      </w:pPr>
      <w:r w:rsidRPr="00D034BA">
        <w:rPr>
          <w:rFonts w:hint="cs"/>
          <w:b/>
          <w:bCs/>
          <w:color w:val="000000" w:themeColor="text1"/>
          <w:rtl/>
        </w:rPr>
        <w:t xml:space="preserve">علم الدلالة، </w:t>
      </w:r>
      <w:r w:rsidRPr="00D034BA">
        <w:rPr>
          <w:b/>
          <w:bCs/>
          <w:color w:val="000000" w:themeColor="text1"/>
          <w:rtl/>
        </w:rPr>
        <w:t>ي</w:t>
      </w:r>
      <w:r w:rsidR="00FB0CA0" w:rsidRPr="00D034BA">
        <w:rPr>
          <w:rFonts w:hint="cs"/>
          <w:b/>
          <w:bCs/>
          <w:color w:val="000000" w:themeColor="text1"/>
          <w:rtl/>
        </w:rPr>
        <w:t>ُ</w:t>
      </w:r>
      <w:r w:rsidRPr="00D034BA">
        <w:rPr>
          <w:b/>
          <w:bCs/>
          <w:color w:val="000000" w:themeColor="text1"/>
          <w:rtl/>
        </w:rPr>
        <w:t xml:space="preserve">عرفه بعضهم بأنه </w:t>
      </w:r>
      <w:r w:rsidR="005E5191" w:rsidRPr="00D034BA">
        <w:rPr>
          <w:rFonts w:hint="cs"/>
          <w:b/>
          <w:bCs/>
          <w:color w:val="000000" w:themeColor="text1"/>
          <w:rtl/>
        </w:rPr>
        <w:t xml:space="preserve">: </w:t>
      </w:r>
      <w:r w:rsidRPr="00D034BA">
        <w:rPr>
          <w:b/>
          <w:bCs/>
          <w:color w:val="000000" w:themeColor="text1"/>
          <w:rtl/>
        </w:rPr>
        <w:t xml:space="preserve">"دراسة المعنى" أو "العلم الذي يدرس المعنى" أو "ذلك الفرع من علم اللغة الذي يتناول المعنى" أو "ذلك الفرع الذي يدرس الشروط الواجب توافرها في </w:t>
      </w:r>
      <w:r w:rsidR="005E5191" w:rsidRPr="00D034BA">
        <w:rPr>
          <w:rFonts w:hint="cs"/>
          <w:b/>
          <w:bCs/>
          <w:color w:val="000000" w:themeColor="text1"/>
          <w:rtl/>
        </w:rPr>
        <w:t xml:space="preserve">ـ </w:t>
      </w:r>
      <w:r w:rsidRPr="00D034BA">
        <w:rPr>
          <w:b/>
          <w:bCs/>
          <w:color w:val="000000" w:themeColor="text1"/>
          <w:rtl/>
        </w:rPr>
        <w:t xml:space="preserve">الرمز </w:t>
      </w:r>
      <w:r w:rsidR="005E5191" w:rsidRPr="00D034BA">
        <w:rPr>
          <w:rFonts w:hint="cs"/>
          <w:b/>
          <w:bCs/>
          <w:color w:val="000000" w:themeColor="text1"/>
          <w:rtl/>
        </w:rPr>
        <w:t xml:space="preserve">ـ </w:t>
      </w:r>
      <w:r w:rsidRPr="00D034BA">
        <w:rPr>
          <w:b/>
          <w:bCs/>
          <w:color w:val="000000" w:themeColor="text1"/>
          <w:rtl/>
        </w:rPr>
        <w:t>حتى يكون قادراً على حمل المعنى".</w:t>
      </w:r>
    </w:p>
    <w:p w:rsidR="005E6CC4" w:rsidRPr="00D034BA" w:rsidRDefault="005E6CC4" w:rsidP="00C30949">
      <w:pPr>
        <w:bidi/>
        <w:ind w:left="57" w:right="57" w:firstLine="567"/>
        <w:jc w:val="both"/>
        <w:rPr>
          <w:b/>
          <w:bCs/>
          <w:color w:val="000000" w:themeColor="text1"/>
          <w:sz w:val="16"/>
          <w:szCs w:val="16"/>
          <w:rtl/>
        </w:rPr>
      </w:pPr>
    </w:p>
    <w:p w:rsidR="00C30949" w:rsidRPr="00D034BA" w:rsidRDefault="00C30949" w:rsidP="005E6CC4">
      <w:pPr>
        <w:bidi/>
        <w:ind w:left="57" w:right="57" w:firstLine="567"/>
        <w:jc w:val="both"/>
        <w:rPr>
          <w:b/>
          <w:bCs/>
          <w:color w:val="000000" w:themeColor="text1"/>
          <w:rtl/>
        </w:rPr>
      </w:pPr>
      <w:r w:rsidRPr="00D034BA">
        <w:rPr>
          <w:b/>
          <w:bCs/>
          <w:color w:val="000000" w:themeColor="text1"/>
          <w:rtl/>
        </w:rPr>
        <w:t xml:space="preserve">لقد عرف بعضهم الرمز بأنه </w:t>
      </w:r>
      <w:r w:rsidR="005E5191" w:rsidRPr="00D034BA">
        <w:rPr>
          <w:rFonts w:hint="cs"/>
          <w:b/>
          <w:bCs/>
          <w:color w:val="000000" w:themeColor="text1"/>
          <w:rtl/>
        </w:rPr>
        <w:t xml:space="preserve">: </w:t>
      </w:r>
      <w:r w:rsidRPr="00D034BA">
        <w:rPr>
          <w:b/>
          <w:bCs/>
          <w:color w:val="000000" w:themeColor="text1"/>
          <w:rtl/>
        </w:rPr>
        <w:t>"مثير بديل يستدعي لنفسه نفس الاستجابة التي قد يستدعيها شيء آخر عند حضوره". ومن أجل هذا قيل إن الكلمات رموز لأنها تمثل شيئاً غير نفسها</w:t>
      </w:r>
      <w:r w:rsidR="005E5191" w:rsidRPr="00D034BA">
        <w:rPr>
          <w:rFonts w:hint="cs"/>
          <w:b/>
          <w:bCs/>
          <w:color w:val="000000" w:themeColor="text1"/>
          <w:rtl/>
        </w:rPr>
        <w:t>،</w:t>
      </w:r>
      <w:r w:rsidRPr="00D034BA">
        <w:rPr>
          <w:b/>
          <w:bCs/>
          <w:color w:val="000000" w:themeColor="text1"/>
          <w:rtl/>
        </w:rPr>
        <w:t xml:space="preserve"> وع</w:t>
      </w:r>
      <w:r w:rsidR="005E5191" w:rsidRPr="00D034BA">
        <w:rPr>
          <w:rFonts w:hint="cs"/>
          <w:b/>
          <w:bCs/>
          <w:color w:val="000000" w:themeColor="text1"/>
          <w:rtl/>
        </w:rPr>
        <w:t>ُ</w:t>
      </w:r>
      <w:r w:rsidRPr="00D034BA">
        <w:rPr>
          <w:b/>
          <w:bCs/>
          <w:color w:val="000000" w:themeColor="text1"/>
          <w:rtl/>
        </w:rPr>
        <w:t>ر</w:t>
      </w:r>
      <w:r w:rsidR="005E5191" w:rsidRPr="00D034BA">
        <w:rPr>
          <w:rFonts w:hint="cs"/>
          <w:b/>
          <w:bCs/>
          <w:color w:val="000000" w:themeColor="text1"/>
          <w:rtl/>
        </w:rPr>
        <w:t>ّ</w:t>
      </w:r>
      <w:r w:rsidRPr="00D034BA">
        <w:rPr>
          <w:b/>
          <w:bCs/>
          <w:color w:val="000000" w:themeColor="text1"/>
          <w:rtl/>
        </w:rPr>
        <w:t xml:space="preserve">فت اللغة بأنها </w:t>
      </w:r>
      <w:r w:rsidR="005E5191" w:rsidRPr="00D034BA">
        <w:rPr>
          <w:rFonts w:hint="cs"/>
          <w:b/>
          <w:bCs/>
          <w:color w:val="000000" w:themeColor="text1"/>
          <w:rtl/>
        </w:rPr>
        <w:t xml:space="preserve">: </w:t>
      </w:r>
      <w:r w:rsidRPr="00D034BA">
        <w:rPr>
          <w:b/>
          <w:bCs/>
          <w:color w:val="000000" w:themeColor="text1"/>
          <w:rtl/>
        </w:rPr>
        <w:t>"نظام من الرموز الصوتية الُعرفية".</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C30949">
      <w:pPr>
        <w:bidi/>
        <w:ind w:left="57" w:right="57" w:firstLine="567"/>
        <w:jc w:val="both"/>
        <w:rPr>
          <w:b/>
          <w:bCs/>
          <w:color w:val="000000" w:themeColor="text1"/>
          <w:rtl/>
        </w:rPr>
      </w:pPr>
      <w:r w:rsidRPr="00D034BA">
        <w:rPr>
          <w:b/>
          <w:bCs/>
          <w:color w:val="000000" w:themeColor="text1"/>
          <w:rtl/>
        </w:rPr>
        <w:t xml:space="preserve">إن علم </w:t>
      </w:r>
      <w:r w:rsidR="001E1646" w:rsidRPr="00D034BA">
        <w:rPr>
          <w:rFonts w:hint="cs"/>
          <w:b/>
          <w:bCs/>
          <w:color w:val="000000" w:themeColor="text1"/>
          <w:rtl/>
        </w:rPr>
        <w:t>(</w:t>
      </w:r>
      <w:r w:rsidRPr="00D034BA">
        <w:rPr>
          <w:b/>
          <w:bCs/>
          <w:color w:val="000000" w:themeColor="text1"/>
          <w:rtl/>
        </w:rPr>
        <w:t>المعنى</w:t>
      </w:r>
      <w:r w:rsidR="001E1646" w:rsidRPr="00D034BA">
        <w:rPr>
          <w:rFonts w:hint="cs"/>
          <w:b/>
          <w:bCs/>
          <w:color w:val="000000" w:themeColor="text1"/>
          <w:rtl/>
        </w:rPr>
        <w:t>)</w:t>
      </w:r>
      <w:r w:rsidRPr="00D034BA">
        <w:rPr>
          <w:b/>
          <w:bCs/>
          <w:color w:val="000000" w:themeColor="text1"/>
          <w:rtl/>
        </w:rPr>
        <w:t xml:space="preserve"> لا يقف فقط عند معاني الكلمات المفردة لأن الكلمات ما هي إلا وحدات يبني منها المتكلمون كلامهم، ولا ي</w:t>
      </w:r>
      <w:r w:rsidR="00827F2D" w:rsidRPr="00D034BA">
        <w:rPr>
          <w:rFonts w:hint="cs"/>
          <w:b/>
          <w:bCs/>
          <w:color w:val="000000" w:themeColor="text1"/>
          <w:rtl/>
        </w:rPr>
        <w:t>ُ</w:t>
      </w:r>
      <w:r w:rsidRPr="00D034BA">
        <w:rPr>
          <w:b/>
          <w:bCs/>
          <w:color w:val="000000" w:themeColor="text1"/>
          <w:rtl/>
        </w:rPr>
        <w:t>مكن اعتبار كل منها حدثاً كلامياً مستقلاً بذاته.</w:t>
      </w:r>
    </w:p>
    <w:p w:rsidR="005E6CC4" w:rsidRPr="00D034BA" w:rsidRDefault="005E6CC4" w:rsidP="005E6CC4">
      <w:pPr>
        <w:bidi/>
        <w:ind w:left="57" w:right="57" w:firstLine="567"/>
        <w:jc w:val="both"/>
        <w:rPr>
          <w:b/>
          <w:bCs/>
          <w:color w:val="000000" w:themeColor="text1"/>
          <w:sz w:val="16"/>
          <w:szCs w:val="16"/>
        </w:rPr>
      </w:pPr>
    </w:p>
    <w:p w:rsidR="00C30949" w:rsidRPr="00D034BA" w:rsidRDefault="00827F2D" w:rsidP="00C30949">
      <w:pPr>
        <w:bidi/>
        <w:ind w:left="57" w:right="57" w:firstLine="567"/>
        <w:jc w:val="both"/>
        <w:rPr>
          <w:b/>
          <w:bCs/>
          <w:color w:val="000000" w:themeColor="text1"/>
          <w:rtl/>
        </w:rPr>
      </w:pPr>
      <w:r w:rsidRPr="00D034BA">
        <w:rPr>
          <w:rFonts w:hint="cs"/>
          <w:b/>
          <w:bCs/>
          <w:color w:val="000000" w:themeColor="text1"/>
          <w:rtl/>
        </w:rPr>
        <w:t>و</w:t>
      </w:r>
      <w:r w:rsidR="00C30949" w:rsidRPr="00D034BA">
        <w:rPr>
          <w:b/>
          <w:bCs/>
          <w:color w:val="000000" w:themeColor="text1"/>
          <w:rtl/>
        </w:rPr>
        <w:t>يُعر</w:t>
      </w:r>
      <w:r w:rsidR="001E1646" w:rsidRPr="00D034BA">
        <w:rPr>
          <w:rFonts w:hint="cs"/>
          <w:b/>
          <w:bCs/>
          <w:color w:val="000000" w:themeColor="text1"/>
          <w:rtl/>
        </w:rPr>
        <w:t>ّ</w:t>
      </w:r>
      <w:r w:rsidR="00C30949" w:rsidRPr="00D034BA">
        <w:rPr>
          <w:b/>
          <w:bCs/>
          <w:color w:val="000000" w:themeColor="text1"/>
          <w:rtl/>
        </w:rPr>
        <w:t xml:space="preserve">ف </w:t>
      </w:r>
      <w:r w:rsidRPr="00D034BA">
        <w:rPr>
          <w:rFonts w:hint="cs"/>
          <w:b/>
          <w:bCs/>
          <w:color w:val="000000" w:themeColor="text1"/>
          <w:rtl/>
        </w:rPr>
        <w:t>(</w:t>
      </w:r>
      <w:r w:rsidR="00C30949" w:rsidRPr="00D034BA">
        <w:rPr>
          <w:b/>
          <w:bCs/>
          <w:color w:val="000000" w:themeColor="text1"/>
          <w:rtl/>
        </w:rPr>
        <w:t>المورفيم</w:t>
      </w:r>
      <w:r w:rsidRPr="00D034BA">
        <w:rPr>
          <w:rFonts w:hint="cs"/>
          <w:b/>
          <w:bCs/>
          <w:color w:val="000000" w:themeColor="text1"/>
          <w:rtl/>
        </w:rPr>
        <w:t>)</w:t>
      </w:r>
      <w:r w:rsidR="00C30949" w:rsidRPr="00D034BA">
        <w:rPr>
          <w:b/>
          <w:bCs/>
          <w:color w:val="000000" w:themeColor="text1"/>
          <w:rtl/>
        </w:rPr>
        <w:t xml:space="preserve"> بأنه </w:t>
      </w:r>
      <w:r w:rsidR="005E5191" w:rsidRPr="00D034BA">
        <w:rPr>
          <w:rFonts w:hint="cs"/>
          <w:b/>
          <w:bCs/>
          <w:color w:val="000000" w:themeColor="text1"/>
          <w:rtl/>
        </w:rPr>
        <w:t xml:space="preserve">: </w:t>
      </w:r>
      <w:r w:rsidR="00C30949" w:rsidRPr="00D034BA">
        <w:rPr>
          <w:b/>
          <w:bCs/>
          <w:color w:val="000000" w:themeColor="text1"/>
          <w:rtl/>
        </w:rPr>
        <w:t xml:space="preserve">أصغر وحدة ذات معنى. ويُقسم إلى : مورفيم </w:t>
      </w:r>
      <w:r w:rsidR="005E5191" w:rsidRPr="00D034BA">
        <w:rPr>
          <w:rFonts w:hint="cs"/>
          <w:b/>
          <w:bCs/>
          <w:color w:val="000000" w:themeColor="text1"/>
          <w:rtl/>
        </w:rPr>
        <w:t>"</w:t>
      </w:r>
      <w:r w:rsidR="00C30949" w:rsidRPr="00D034BA">
        <w:rPr>
          <w:b/>
          <w:bCs/>
          <w:color w:val="000000" w:themeColor="text1"/>
          <w:rtl/>
        </w:rPr>
        <w:t>حر</w:t>
      </w:r>
      <w:r w:rsidR="005E5191" w:rsidRPr="00D034BA">
        <w:rPr>
          <w:rFonts w:hint="cs"/>
          <w:b/>
          <w:bCs/>
          <w:color w:val="000000" w:themeColor="text1"/>
          <w:rtl/>
        </w:rPr>
        <w:t>"</w:t>
      </w:r>
      <w:r w:rsidR="00C30949" w:rsidRPr="00D034BA">
        <w:rPr>
          <w:b/>
          <w:bCs/>
          <w:color w:val="000000" w:themeColor="text1"/>
          <w:rtl/>
        </w:rPr>
        <w:t xml:space="preserve"> وهو الذي ي</w:t>
      </w:r>
      <w:r w:rsidR="001E1646" w:rsidRPr="00D034BA">
        <w:rPr>
          <w:rFonts w:hint="cs"/>
          <w:b/>
          <w:bCs/>
          <w:color w:val="000000" w:themeColor="text1"/>
          <w:rtl/>
        </w:rPr>
        <w:t>ُ</w:t>
      </w:r>
      <w:r w:rsidR="00C30949" w:rsidRPr="00D034BA">
        <w:rPr>
          <w:b/>
          <w:bCs/>
          <w:color w:val="000000" w:themeColor="text1"/>
          <w:rtl/>
        </w:rPr>
        <w:t xml:space="preserve">مكن استعماله بمفرده، ومورفيم </w:t>
      </w:r>
      <w:r w:rsidR="005E5191" w:rsidRPr="00D034BA">
        <w:rPr>
          <w:rFonts w:hint="cs"/>
          <w:b/>
          <w:bCs/>
          <w:color w:val="000000" w:themeColor="text1"/>
          <w:rtl/>
        </w:rPr>
        <w:t>"</w:t>
      </w:r>
      <w:r w:rsidR="00C30949" w:rsidRPr="00D034BA">
        <w:rPr>
          <w:b/>
          <w:bCs/>
          <w:color w:val="000000" w:themeColor="text1"/>
          <w:rtl/>
        </w:rPr>
        <w:t>متصل</w:t>
      </w:r>
      <w:r w:rsidR="005E5191" w:rsidRPr="00D034BA">
        <w:rPr>
          <w:rFonts w:hint="cs"/>
          <w:b/>
          <w:bCs/>
          <w:color w:val="000000" w:themeColor="text1"/>
          <w:rtl/>
        </w:rPr>
        <w:t>"</w:t>
      </w:r>
      <w:r w:rsidR="00C30949" w:rsidRPr="00D034BA">
        <w:rPr>
          <w:b/>
          <w:bCs/>
          <w:color w:val="000000" w:themeColor="text1"/>
          <w:rtl/>
        </w:rPr>
        <w:t xml:space="preserve"> وهو الذي لا يُستعمل منفرداً، بل متصلاً بمورفيم آخر. ومثالها كلمة "رجلان" المكونة من مورفيم حر (رجل) ومورفيم متصل (ان) علامة التثنية. و </w:t>
      </w:r>
      <w:r w:rsidR="00C30949" w:rsidRPr="00D034BA">
        <w:rPr>
          <w:b/>
          <w:bCs/>
          <w:color w:val="000000" w:themeColor="text1"/>
        </w:rPr>
        <w:t>re</w:t>
      </w:r>
      <w:r w:rsidR="00C30949" w:rsidRPr="00D034BA">
        <w:rPr>
          <w:b/>
          <w:bCs/>
          <w:color w:val="000000" w:themeColor="text1"/>
          <w:rtl/>
        </w:rPr>
        <w:t xml:space="preserve"> كما في </w:t>
      </w:r>
      <w:r w:rsidR="00C30949" w:rsidRPr="00D034BA">
        <w:rPr>
          <w:b/>
          <w:bCs/>
          <w:color w:val="000000" w:themeColor="text1"/>
        </w:rPr>
        <w:t>remark</w:t>
      </w:r>
      <w:r w:rsidR="00C30949" w:rsidRPr="00D034BA">
        <w:rPr>
          <w:b/>
          <w:bCs/>
          <w:color w:val="000000" w:themeColor="text1"/>
          <w:rtl/>
        </w:rPr>
        <w:t xml:space="preserve"> بخلاف </w:t>
      </w:r>
      <w:r w:rsidR="00C30949" w:rsidRPr="00D034BA">
        <w:rPr>
          <w:b/>
          <w:bCs/>
          <w:color w:val="000000" w:themeColor="text1"/>
        </w:rPr>
        <w:t>re</w:t>
      </w:r>
      <w:r w:rsidR="00C30949" w:rsidRPr="00D034BA">
        <w:rPr>
          <w:b/>
          <w:bCs/>
          <w:color w:val="000000" w:themeColor="text1"/>
          <w:rtl/>
        </w:rPr>
        <w:t xml:space="preserve"> في </w:t>
      </w:r>
      <w:r w:rsidR="00C30949" w:rsidRPr="00D034BA">
        <w:rPr>
          <w:b/>
          <w:bCs/>
          <w:color w:val="000000" w:themeColor="text1"/>
        </w:rPr>
        <w:t>recover</w:t>
      </w:r>
      <w:r w:rsidR="00C30949" w:rsidRPr="00D034BA">
        <w:rPr>
          <w:b/>
          <w:bCs/>
          <w:color w:val="000000" w:themeColor="text1"/>
          <w:rtl/>
        </w:rPr>
        <w:t xml:space="preserve"> التي لا تملك معنى مستقلاً.</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C30949">
      <w:pPr>
        <w:bidi/>
        <w:ind w:left="57" w:right="57" w:firstLine="567"/>
        <w:jc w:val="both"/>
        <w:rPr>
          <w:b/>
          <w:bCs/>
          <w:color w:val="000000" w:themeColor="text1"/>
          <w:rtl/>
        </w:rPr>
      </w:pPr>
      <w:r w:rsidRPr="00D034BA">
        <w:rPr>
          <w:b/>
          <w:bCs/>
          <w:color w:val="000000" w:themeColor="text1"/>
          <w:rtl/>
        </w:rPr>
        <w:t>بعض الناس قد يظن أنه يكفي لبيان معرفة معنى الكلمة الرجوع إلى المعجم ومعرفة المعنى أو الم</w:t>
      </w:r>
      <w:r w:rsidR="001E1646" w:rsidRPr="00D034BA">
        <w:rPr>
          <w:b/>
          <w:bCs/>
          <w:color w:val="000000" w:themeColor="text1"/>
          <w:rtl/>
        </w:rPr>
        <w:t>عاني المدونة فيه</w:t>
      </w:r>
      <w:r w:rsidR="001E1646" w:rsidRPr="00D034BA">
        <w:rPr>
          <w:rFonts w:hint="cs"/>
          <w:b/>
          <w:bCs/>
          <w:color w:val="000000" w:themeColor="text1"/>
          <w:rtl/>
        </w:rPr>
        <w:t>،</w:t>
      </w:r>
      <w:r w:rsidRPr="00D034BA">
        <w:rPr>
          <w:b/>
          <w:bCs/>
          <w:color w:val="000000" w:themeColor="text1"/>
          <w:rtl/>
        </w:rPr>
        <w:t xml:space="preserve"> وإذا كان هذا كافياً بالنسبة لبعض الكلمات، فهو غير كافٍ بالنسبة لكثير غيرها.</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C30949">
      <w:pPr>
        <w:bidi/>
        <w:ind w:left="57" w:right="57" w:firstLine="567"/>
        <w:jc w:val="both"/>
        <w:rPr>
          <w:b/>
          <w:bCs/>
          <w:color w:val="000000" w:themeColor="text1"/>
          <w:rtl/>
        </w:rPr>
      </w:pPr>
      <w:r w:rsidRPr="00D034BA">
        <w:rPr>
          <w:b/>
          <w:bCs/>
          <w:color w:val="000000" w:themeColor="text1"/>
          <w:rtl/>
        </w:rPr>
        <w:t>لا يُعتبر شرطا ً بالنسبة للمتكلمين بلغة معينة أن يتفقوا في المعنى أو</w:t>
      </w:r>
      <w:r w:rsidR="00827F2D" w:rsidRPr="00D034BA">
        <w:rPr>
          <w:rFonts w:hint="cs"/>
          <w:b/>
          <w:bCs/>
          <w:color w:val="000000" w:themeColor="text1"/>
          <w:rtl/>
        </w:rPr>
        <w:t xml:space="preserve"> </w:t>
      </w:r>
      <w:r w:rsidR="001E1646" w:rsidRPr="00D034BA">
        <w:rPr>
          <w:b/>
          <w:bCs/>
          <w:color w:val="000000" w:themeColor="text1"/>
          <w:rtl/>
        </w:rPr>
        <w:t>المعاني الإضافية</w:t>
      </w:r>
      <w:r w:rsidR="001E1646" w:rsidRPr="00D034BA">
        <w:rPr>
          <w:rFonts w:hint="cs"/>
          <w:b/>
          <w:bCs/>
          <w:color w:val="000000" w:themeColor="text1"/>
          <w:rtl/>
        </w:rPr>
        <w:t>،</w:t>
      </w:r>
      <w:r w:rsidRPr="00D034BA">
        <w:rPr>
          <w:b/>
          <w:bCs/>
          <w:color w:val="000000" w:themeColor="text1"/>
          <w:rtl/>
        </w:rPr>
        <w:t xml:space="preserve"> كما أن المعني الإضافي مفتوح وغير نهائي، بخلاف المعنى الأساسي. ومن الممكن أن يتغير المعنى الإضافي ويتعدل مع ثبات المعنى الأساسي.</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C30949">
      <w:pPr>
        <w:bidi/>
        <w:ind w:left="57" w:right="57" w:firstLine="567"/>
        <w:jc w:val="both"/>
        <w:rPr>
          <w:b/>
          <w:bCs/>
          <w:color w:val="000000" w:themeColor="text1"/>
          <w:rtl/>
        </w:rPr>
      </w:pPr>
      <w:r w:rsidRPr="00D034BA">
        <w:rPr>
          <w:b/>
          <w:bCs/>
          <w:color w:val="000000" w:themeColor="text1"/>
          <w:rtl/>
        </w:rPr>
        <w:t>نادرا</w:t>
      </w:r>
      <w:r w:rsidR="00827F2D" w:rsidRPr="00D034BA">
        <w:rPr>
          <w:rFonts w:hint="cs"/>
          <w:b/>
          <w:bCs/>
          <w:color w:val="000000" w:themeColor="text1"/>
          <w:rtl/>
        </w:rPr>
        <w:t>ً</w:t>
      </w:r>
      <w:r w:rsidRPr="00D034BA">
        <w:rPr>
          <w:b/>
          <w:bCs/>
          <w:color w:val="000000" w:themeColor="text1"/>
          <w:rtl/>
        </w:rPr>
        <w:t xml:space="preserve"> ما تجد كلمتين تتطابقان في معناهما الأساسي تتطابقان كذلك في المعنى الأسلوبي</w:t>
      </w:r>
      <w:r w:rsidR="00FD61F0" w:rsidRPr="00D034BA">
        <w:rPr>
          <w:rFonts w:hint="cs"/>
          <w:b/>
          <w:bCs/>
          <w:color w:val="000000" w:themeColor="text1"/>
          <w:rtl/>
        </w:rPr>
        <w:t>،</w:t>
      </w:r>
      <w:r w:rsidRPr="00D034BA">
        <w:rPr>
          <w:b/>
          <w:bCs/>
          <w:color w:val="000000" w:themeColor="text1"/>
          <w:rtl/>
        </w:rPr>
        <w:t xml:space="preserve"> مما حدا ببعض اللغويين إلى أن يقول</w:t>
      </w:r>
      <w:r w:rsidR="00CE6DA2" w:rsidRPr="00D034BA">
        <w:rPr>
          <w:rFonts w:hint="cs"/>
          <w:b/>
          <w:bCs/>
          <w:color w:val="000000" w:themeColor="text1"/>
          <w:rtl/>
        </w:rPr>
        <w:t xml:space="preserve"> :</w:t>
      </w:r>
      <w:r w:rsidRPr="00D034BA">
        <w:rPr>
          <w:b/>
          <w:bCs/>
          <w:color w:val="000000" w:themeColor="text1"/>
          <w:rtl/>
        </w:rPr>
        <w:t xml:space="preserve"> "إن الترادف الحقيقي غير موجود".</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C30949">
      <w:pPr>
        <w:bidi/>
        <w:ind w:left="57" w:right="57" w:firstLine="567"/>
        <w:jc w:val="both"/>
        <w:rPr>
          <w:b/>
          <w:bCs/>
          <w:color w:val="000000" w:themeColor="text1"/>
          <w:rtl/>
        </w:rPr>
      </w:pPr>
      <w:r w:rsidRPr="00D034BA">
        <w:rPr>
          <w:b/>
          <w:bCs/>
          <w:color w:val="000000" w:themeColor="text1"/>
          <w:rtl/>
        </w:rPr>
        <w:t>المعنى النفسي ي</w:t>
      </w:r>
      <w:r w:rsidR="00CE6DA2" w:rsidRPr="00D034BA">
        <w:rPr>
          <w:rFonts w:hint="cs"/>
          <w:b/>
          <w:bCs/>
          <w:color w:val="000000" w:themeColor="text1"/>
          <w:rtl/>
        </w:rPr>
        <w:t>ُ</w:t>
      </w:r>
      <w:r w:rsidRPr="00D034BA">
        <w:rPr>
          <w:b/>
          <w:bCs/>
          <w:color w:val="000000" w:themeColor="text1"/>
          <w:rtl/>
        </w:rPr>
        <w:t xml:space="preserve">شير إلى </w:t>
      </w:r>
      <w:r w:rsidR="005E5191" w:rsidRPr="00D034BA">
        <w:rPr>
          <w:rFonts w:hint="cs"/>
          <w:b/>
          <w:bCs/>
          <w:color w:val="000000" w:themeColor="text1"/>
          <w:rtl/>
        </w:rPr>
        <w:t xml:space="preserve">: </w:t>
      </w:r>
      <w:r w:rsidRPr="00D034BA">
        <w:rPr>
          <w:b/>
          <w:bCs/>
          <w:color w:val="000000" w:themeColor="text1"/>
          <w:rtl/>
        </w:rPr>
        <w:t>ما يتضمنه اللفظ من دلال</w:t>
      </w:r>
      <w:r w:rsidR="001E1646" w:rsidRPr="00D034BA">
        <w:rPr>
          <w:b/>
          <w:bCs/>
          <w:color w:val="000000" w:themeColor="text1"/>
          <w:rtl/>
        </w:rPr>
        <w:t>ات عند الفرد</w:t>
      </w:r>
      <w:r w:rsidR="001E1646" w:rsidRPr="00D034BA">
        <w:rPr>
          <w:rFonts w:hint="cs"/>
          <w:b/>
          <w:bCs/>
          <w:color w:val="000000" w:themeColor="text1"/>
          <w:rtl/>
        </w:rPr>
        <w:t>،</w:t>
      </w:r>
      <w:r w:rsidR="001E1646" w:rsidRPr="00D034BA">
        <w:rPr>
          <w:b/>
          <w:bCs/>
          <w:color w:val="000000" w:themeColor="text1"/>
          <w:rtl/>
        </w:rPr>
        <w:t xml:space="preserve"> فهو بذلك معنى فردي ذاتي</w:t>
      </w:r>
      <w:r w:rsidR="001E1646" w:rsidRPr="00D034BA">
        <w:rPr>
          <w:rFonts w:hint="cs"/>
          <w:b/>
          <w:bCs/>
          <w:color w:val="000000" w:themeColor="text1"/>
          <w:rtl/>
        </w:rPr>
        <w:t>،</w:t>
      </w:r>
      <w:r w:rsidRPr="00D034BA">
        <w:rPr>
          <w:b/>
          <w:bCs/>
          <w:color w:val="000000" w:themeColor="text1"/>
          <w:rtl/>
        </w:rPr>
        <w:t xml:space="preserve"> وبالتالي معنى مقيدا</w:t>
      </w:r>
      <w:r w:rsidR="00827F2D" w:rsidRPr="00D034BA">
        <w:rPr>
          <w:rFonts w:hint="cs"/>
          <w:b/>
          <w:bCs/>
          <w:color w:val="000000" w:themeColor="text1"/>
          <w:rtl/>
        </w:rPr>
        <w:t>ً</w:t>
      </w:r>
      <w:r w:rsidRPr="00D034BA">
        <w:rPr>
          <w:b/>
          <w:bCs/>
          <w:color w:val="000000" w:themeColor="text1"/>
          <w:rtl/>
        </w:rPr>
        <w:t xml:space="preserve"> بالنسبة لمتحدث واحد فقط، ولا يتميز بالعمومية، ولا التداول بين الأفراد جميعا</w:t>
      </w:r>
      <w:r w:rsidR="00827F2D" w:rsidRPr="00D034BA">
        <w:rPr>
          <w:rFonts w:hint="cs"/>
          <w:b/>
          <w:bCs/>
          <w:color w:val="000000" w:themeColor="text1"/>
          <w:rtl/>
        </w:rPr>
        <w:t>ً</w:t>
      </w:r>
      <w:r w:rsidRPr="00D034BA">
        <w:rPr>
          <w:b/>
          <w:bCs/>
          <w:color w:val="000000" w:themeColor="text1"/>
          <w:rtl/>
        </w:rPr>
        <w:t>.</w:t>
      </w:r>
    </w:p>
    <w:p w:rsidR="005E6CC4" w:rsidRPr="00D034BA" w:rsidRDefault="005E6CC4" w:rsidP="005E6CC4">
      <w:pPr>
        <w:bidi/>
        <w:ind w:left="57" w:right="57" w:firstLine="567"/>
        <w:jc w:val="both"/>
        <w:rPr>
          <w:b/>
          <w:bCs/>
          <w:color w:val="000000" w:themeColor="text1"/>
          <w:sz w:val="16"/>
          <w:szCs w:val="16"/>
        </w:rPr>
      </w:pPr>
    </w:p>
    <w:p w:rsidR="00FB0CA0" w:rsidRPr="00D034BA" w:rsidRDefault="00C30949" w:rsidP="00C30949">
      <w:pPr>
        <w:bidi/>
        <w:ind w:left="57" w:right="57" w:firstLine="567"/>
        <w:jc w:val="both"/>
        <w:rPr>
          <w:b/>
          <w:bCs/>
          <w:color w:val="000000" w:themeColor="text1"/>
          <w:rtl/>
        </w:rPr>
      </w:pPr>
      <w:r w:rsidRPr="00D034BA">
        <w:rPr>
          <w:b/>
          <w:bCs/>
          <w:color w:val="000000" w:themeColor="text1"/>
          <w:rtl/>
        </w:rPr>
        <w:t>وبالتالي ي</w:t>
      </w:r>
      <w:r w:rsidR="00CE6DA2" w:rsidRPr="00D034BA">
        <w:rPr>
          <w:rFonts w:hint="cs"/>
          <w:b/>
          <w:bCs/>
          <w:color w:val="000000" w:themeColor="text1"/>
          <w:rtl/>
        </w:rPr>
        <w:t>ُ</w:t>
      </w:r>
      <w:r w:rsidRPr="00D034BA">
        <w:rPr>
          <w:b/>
          <w:bCs/>
          <w:color w:val="000000" w:themeColor="text1"/>
          <w:rtl/>
        </w:rPr>
        <w:t>مكن حصر أنواع المعنى في خمسة أنواع</w:t>
      </w:r>
      <w:r w:rsidR="00CE6DA2" w:rsidRPr="00D034BA">
        <w:rPr>
          <w:rFonts w:hint="cs"/>
          <w:b/>
          <w:bCs/>
          <w:color w:val="000000" w:themeColor="text1"/>
          <w:rtl/>
        </w:rPr>
        <w:t>،</w:t>
      </w:r>
      <w:r w:rsidRPr="00D034BA">
        <w:rPr>
          <w:b/>
          <w:bCs/>
          <w:color w:val="000000" w:themeColor="text1"/>
          <w:rtl/>
        </w:rPr>
        <w:t xml:space="preserve"> وهي</w:t>
      </w:r>
      <w:r w:rsidR="00827F2D" w:rsidRPr="00D034BA">
        <w:rPr>
          <w:rFonts w:hint="cs"/>
          <w:b/>
          <w:bCs/>
          <w:color w:val="000000" w:themeColor="text1"/>
          <w:rtl/>
        </w:rPr>
        <w:t xml:space="preserve"> </w:t>
      </w:r>
      <w:r w:rsidR="00FB0CA0" w:rsidRPr="00D034BA">
        <w:rPr>
          <w:b/>
          <w:bCs/>
          <w:color w:val="000000" w:themeColor="text1"/>
          <w:rtl/>
        </w:rPr>
        <w:t>:</w:t>
      </w:r>
    </w:p>
    <w:p w:rsidR="00FB0CA0" w:rsidRPr="00D034BA" w:rsidRDefault="00FB0CA0" w:rsidP="00CE6DA2">
      <w:pPr>
        <w:bidi/>
        <w:ind w:left="57" w:right="57" w:firstLine="113"/>
        <w:jc w:val="both"/>
        <w:rPr>
          <w:b/>
          <w:bCs/>
          <w:color w:val="000000" w:themeColor="text1"/>
          <w:rtl/>
        </w:rPr>
      </w:pPr>
      <w:r w:rsidRPr="00D034BA">
        <w:rPr>
          <w:rFonts w:hint="cs"/>
          <w:b/>
          <w:bCs/>
          <w:color w:val="000000" w:themeColor="text1"/>
          <w:rtl/>
        </w:rPr>
        <w:t xml:space="preserve">1 ـ </w:t>
      </w:r>
      <w:r w:rsidR="00C30949" w:rsidRPr="00D034BA">
        <w:rPr>
          <w:b/>
          <w:bCs/>
          <w:color w:val="000000" w:themeColor="text1"/>
          <w:rtl/>
        </w:rPr>
        <w:t>المعنى ا</w:t>
      </w:r>
      <w:r w:rsidRPr="00D034BA">
        <w:rPr>
          <w:b/>
          <w:bCs/>
          <w:color w:val="000000" w:themeColor="text1"/>
          <w:rtl/>
        </w:rPr>
        <w:t>لأساسي أو التصوري أو المفهومي</w:t>
      </w:r>
      <w:r w:rsidRPr="00D034BA">
        <w:rPr>
          <w:rFonts w:hint="cs"/>
          <w:b/>
          <w:bCs/>
          <w:color w:val="000000" w:themeColor="text1"/>
          <w:rtl/>
        </w:rPr>
        <w:t>.</w:t>
      </w:r>
    </w:p>
    <w:p w:rsidR="00FB0CA0" w:rsidRPr="00D034BA" w:rsidRDefault="00FB0CA0" w:rsidP="00CE6DA2">
      <w:pPr>
        <w:bidi/>
        <w:ind w:left="57" w:right="57" w:firstLine="113"/>
        <w:jc w:val="both"/>
        <w:rPr>
          <w:b/>
          <w:bCs/>
          <w:color w:val="000000" w:themeColor="text1"/>
          <w:rtl/>
        </w:rPr>
      </w:pPr>
      <w:r w:rsidRPr="00D034BA">
        <w:rPr>
          <w:rFonts w:hint="cs"/>
          <w:b/>
          <w:bCs/>
          <w:color w:val="000000" w:themeColor="text1"/>
          <w:rtl/>
        </w:rPr>
        <w:t xml:space="preserve">2 ـ </w:t>
      </w:r>
      <w:r w:rsidR="00C30949" w:rsidRPr="00D034BA">
        <w:rPr>
          <w:b/>
          <w:bCs/>
          <w:color w:val="000000" w:themeColor="text1"/>
          <w:rtl/>
        </w:rPr>
        <w:t xml:space="preserve">المعنى الإضافي أو العرضي أو الثانوي </w:t>
      </w:r>
      <w:r w:rsidR="00827F2D" w:rsidRPr="00D034BA">
        <w:rPr>
          <w:rFonts w:hint="cs"/>
          <w:b/>
          <w:bCs/>
          <w:color w:val="000000" w:themeColor="text1"/>
          <w:rtl/>
        </w:rPr>
        <w:t xml:space="preserve">أو </w:t>
      </w:r>
      <w:r w:rsidRPr="00D034BA">
        <w:rPr>
          <w:b/>
          <w:bCs/>
          <w:color w:val="000000" w:themeColor="text1"/>
          <w:rtl/>
        </w:rPr>
        <w:t>التضمني</w:t>
      </w:r>
      <w:r w:rsidRPr="00D034BA">
        <w:rPr>
          <w:rFonts w:hint="cs"/>
          <w:b/>
          <w:bCs/>
          <w:color w:val="000000" w:themeColor="text1"/>
          <w:rtl/>
        </w:rPr>
        <w:t>.</w:t>
      </w:r>
    </w:p>
    <w:p w:rsidR="00FB0CA0" w:rsidRPr="00D034BA" w:rsidRDefault="00FB0CA0" w:rsidP="00CE6DA2">
      <w:pPr>
        <w:bidi/>
        <w:ind w:left="57" w:right="57" w:firstLine="113"/>
        <w:jc w:val="both"/>
        <w:rPr>
          <w:b/>
          <w:bCs/>
          <w:color w:val="000000" w:themeColor="text1"/>
          <w:rtl/>
        </w:rPr>
      </w:pPr>
      <w:r w:rsidRPr="00D034BA">
        <w:rPr>
          <w:rFonts w:hint="cs"/>
          <w:b/>
          <w:bCs/>
          <w:color w:val="000000" w:themeColor="text1"/>
          <w:rtl/>
        </w:rPr>
        <w:t xml:space="preserve">3 ـ </w:t>
      </w:r>
      <w:r w:rsidRPr="00D034BA">
        <w:rPr>
          <w:b/>
          <w:bCs/>
          <w:color w:val="000000" w:themeColor="text1"/>
          <w:rtl/>
        </w:rPr>
        <w:t>المعنى الأسلوبي</w:t>
      </w:r>
      <w:r w:rsidRPr="00D034BA">
        <w:rPr>
          <w:rFonts w:hint="cs"/>
          <w:b/>
          <w:bCs/>
          <w:color w:val="000000" w:themeColor="text1"/>
          <w:rtl/>
        </w:rPr>
        <w:t>.</w:t>
      </w:r>
    </w:p>
    <w:p w:rsidR="00FB0CA0" w:rsidRPr="00D034BA" w:rsidRDefault="00FB0CA0" w:rsidP="00CE6DA2">
      <w:pPr>
        <w:bidi/>
        <w:ind w:left="57" w:right="57" w:firstLine="113"/>
        <w:jc w:val="both"/>
        <w:rPr>
          <w:b/>
          <w:bCs/>
          <w:color w:val="000000" w:themeColor="text1"/>
          <w:rtl/>
        </w:rPr>
      </w:pPr>
      <w:r w:rsidRPr="00D034BA">
        <w:rPr>
          <w:rFonts w:hint="cs"/>
          <w:b/>
          <w:bCs/>
          <w:color w:val="000000" w:themeColor="text1"/>
          <w:rtl/>
        </w:rPr>
        <w:t xml:space="preserve">4 ـ </w:t>
      </w:r>
      <w:r w:rsidRPr="00D034BA">
        <w:rPr>
          <w:b/>
          <w:bCs/>
          <w:color w:val="000000" w:themeColor="text1"/>
          <w:rtl/>
        </w:rPr>
        <w:t>المعنى النفسي</w:t>
      </w:r>
      <w:r w:rsidRPr="00D034BA">
        <w:rPr>
          <w:rFonts w:hint="cs"/>
          <w:b/>
          <w:bCs/>
          <w:color w:val="000000" w:themeColor="text1"/>
          <w:rtl/>
        </w:rPr>
        <w:t>.</w:t>
      </w:r>
    </w:p>
    <w:p w:rsidR="00C30949" w:rsidRPr="00D034BA" w:rsidRDefault="00FB0CA0" w:rsidP="00CE6DA2">
      <w:pPr>
        <w:bidi/>
        <w:ind w:left="57" w:right="57" w:firstLine="113"/>
        <w:jc w:val="both"/>
        <w:rPr>
          <w:b/>
          <w:bCs/>
          <w:color w:val="000000" w:themeColor="text1"/>
          <w:rtl/>
        </w:rPr>
      </w:pPr>
      <w:r w:rsidRPr="00D034BA">
        <w:rPr>
          <w:rFonts w:hint="cs"/>
          <w:b/>
          <w:bCs/>
          <w:color w:val="000000" w:themeColor="text1"/>
          <w:rtl/>
        </w:rPr>
        <w:t xml:space="preserve">5 ـ </w:t>
      </w:r>
      <w:r w:rsidR="00C30949" w:rsidRPr="00D034BA">
        <w:rPr>
          <w:b/>
          <w:bCs/>
          <w:color w:val="000000" w:themeColor="text1"/>
          <w:rtl/>
        </w:rPr>
        <w:t>المعنى الإيحائي.</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FB0CA0">
      <w:pPr>
        <w:bidi/>
        <w:ind w:left="57" w:right="57" w:firstLine="567"/>
        <w:jc w:val="both"/>
        <w:rPr>
          <w:b/>
          <w:bCs/>
          <w:color w:val="000000" w:themeColor="text1"/>
          <w:rtl/>
        </w:rPr>
      </w:pPr>
      <w:r w:rsidRPr="00D034BA">
        <w:rPr>
          <w:b/>
          <w:bCs/>
          <w:color w:val="000000" w:themeColor="text1"/>
          <w:rtl/>
        </w:rPr>
        <w:t>هناك عدة معايير لقياس المعنى، منها : ال</w:t>
      </w:r>
      <w:r w:rsidR="005E5191" w:rsidRPr="00D034BA">
        <w:rPr>
          <w:b/>
          <w:bCs/>
          <w:color w:val="000000" w:themeColor="text1"/>
          <w:rtl/>
        </w:rPr>
        <w:t xml:space="preserve">تدرج بناء على الكلمات المتضادة </w:t>
      </w:r>
      <w:r w:rsidR="005E5191" w:rsidRPr="00D034BA">
        <w:rPr>
          <w:rFonts w:hint="cs"/>
          <w:b/>
          <w:bCs/>
          <w:color w:val="000000" w:themeColor="text1"/>
          <w:rtl/>
        </w:rPr>
        <w:t>ـ</w:t>
      </w:r>
      <w:r w:rsidR="005E5191" w:rsidRPr="00D034BA">
        <w:rPr>
          <w:b/>
          <w:bCs/>
          <w:color w:val="000000" w:themeColor="text1"/>
          <w:rtl/>
        </w:rPr>
        <w:t xml:space="preserve"> المعيار النفسي </w:t>
      </w:r>
      <w:r w:rsidR="005E5191" w:rsidRPr="00D034BA">
        <w:rPr>
          <w:rFonts w:hint="cs"/>
          <w:b/>
          <w:bCs/>
          <w:color w:val="000000" w:themeColor="text1"/>
          <w:rtl/>
        </w:rPr>
        <w:t>ـ</w:t>
      </w:r>
      <w:r w:rsidR="005E5191" w:rsidRPr="00D034BA">
        <w:rPr>
          <w:b/>
          <w:bCs/>
          <w:color w:val="000000" w:themeColor="text1"/>
          <w:rtl/>
        </w:rPr>
        <w:t xml:space="preserve"> المعيار الفسيولوجي </w:t>
      </w:r>
      <w:r w:rsidR="005E5191" w:rsidRPr="00D034BA">
        <w:rPr>
          <w:rFonts w:hint="cs"/>
          <w:b/>
          <w:bCs/>
          <w:color w:val="000000" w:themeColor="text1"/>
          <w:rtl/>
        </w:rPr>
        <w:t>ـ</w:t>
      </w:r>
      <w:r w:rsidRPr="00D034BA">
        <w:rPr>
          <w:b/>
          <w:bCs/>
          <w:color w:val="000000" w:themeColor="text1"/>
          <w:rtl/>
        </w:rPr>
        <w:t xml:space="preserve"> معيار النَظْم.</w:t>
      </w:r>
      <w:r w:rsidR="00FB0CA0" w:rsidRPr="00D034BA">
        <w:rPr>
          <w:rFonts w:hint="cs"/>
          <w:b/>
          <w:bCs/>
          <w:color w:val="000000" w:themeColor="text1"/>
          <w:rtl/>
        </w:rPr>
        <w:t xml:space="preserve"> </w:t>
      </w:r>
      <w:r w:rsidR="00827F2D" w:rsidRPr="00D034BA">
        <w:rPr>
          <w:rFonts w:hint="cs"/>
          <w:b/>
          <w:bCs/>
          <w:color w:val="000000" w:themeColor="text1"/>
          <w:rtl/>
        </w:rPr>
        <w:t>و</w:t>
      </w:r>
      <w:r w:rsidRPr="00D034BA">
        <w:rPr>
          <w:b/>
          <w:bCs/>
          <w:color w:val="000000" w:themeColor="text1"/>
          <w:rtl/>
        </w:rPr>
        <w:t>ي</w:t>
      </w:r>
      <w:r w:rsidR="00FB0CA0" w:rsidRPr="00D034BA">
        <w:rPr>
          <w:rFonts w:hint="cs"/>
          <w:b/>
          <w:bCs/>
          <w:color w:val="000000" w:themeColor="text1"/>
          <w:rtl/>
        </w:rPr>
        <w:t>ُ</w:t>
      </w:r>
      <w:r w:rsidRPr="00D034BA">
        <w:rPr>
          <w:b/>
          <w:bCs/>
          <w:color w:val="000000" w:themeColor="text1"/>
          <w:rtl/>
        </w:rPr>
        <w:t>مكن حصر النظريات التي تناول</w:t>
      </w:r>
      <w:r w:rsidR="005E5191" w:rsidRPr="00D034BA">
        <w:rPr>
          <w:b/>
          <w:bCs/>
          <w:color w:val="000000" w:themeColor="text1"/>
          <w:rtl/>
        </w:rPr>
        <w:t xml:space="preserve">ت المعنى في : النظرية الإشارية </w:t>
      </w:r>
      <w:r w:rsidR="005E5191" w:rsidRPr="00D034BA">
        <w:rPr>
          <w:rFonts w:hint="cs"/>
          <w:b/>
          <w:bCs/>
          <w:color w:val="000000" w:themeColor="text1"/>
          <w:rtl/>
        </w:rPr>
        <w:t>ـ</w:t>
      </w:r>
      <w:r w:rsidR="005E5191" w:rsidRPr="00D034BA">
        <w:rPr>
          <w:b/>
          <w:bCs/>
          <w:color w:val="000000" w:themeColor="text1"/>
          <w:rtl/>
        </w:rPr>
        <w:t xml:space="preserve"> النظرية التصورية </w:t>
      </w:r>
      <w:r w:rsidR="005E5191" w:rsidRPr="00D034BA">
        <w:rPr>
          <w:rFonts w:hint="cs"/>
          <w:b/>
          <w:bCs/>
          <w:color w:val="000000" w:themeColor="text1"/>
          <w:rtl/>
        </w:rPr>
        <w:t>ـ</w:t>
      </w:r>
      <w:r w:rsidR="005E5191" w:rsidRPr="00D034BA">
        <w:rPr>
          <w:b/>
          <w:bCs/>
          <w:color w:val="000000" w:themeColor="text1"/>
          <w:rtl/>
        </w:rPr>
        <w:t xml:space="preserve"> النظرية السلوكية </w:t>
      </w:r>
      <w:r w:rsidR="005E5191" w:rsidRPr="00D034BA">
        <w:rPr>
          <w:rFonts w:hint="cs"/>
          <w:b/>
          <w:bCs/>
          <w:color w:val="000000" w:themeColor="text1"/>
          <w:rtl/>
        </w:rPr>
        <w:t>ـ</w:t>
      </w:r>
      <w:r w:rsidR="005E5191" w:rsidRPr="00D034BA">
        <w:rPr>
          <w:b/>
          <w:bCs/>
          <w:color w:val="000000" w:themeColor="text1"/>
          <w:rtl/>
        </w:rPr>
        <w:t xml:space="preserve"> نظرية السياق </w:t>
      </w:r>
      <w:r w:rsidR="005E5191" w:rsidRPr="00D034BA">
        <w:rPr>
          <w:rFonts w:hint="cs"/>
          <w:b/>
          <w:bCs/>
          <w:color w:val="000000" w:themeColor="text1"/>
          <w:rtl/>
        </w:rPr>
        <w:t>ـ</w:t>
      </w:r>
      <w:r w:rsidR="005E5191" w:rsidRPr="00D034BA">
        <w:rPr>
          <w:b/>
          <w:bCs/>
          <w:color w:val="000000" w:themeColor="text1"/>
          <w:rtl/>
        </w:rPr>
        <w:t xml:space="preserve"> نظرية الحقول الدلالية </w:t>
      </w:r>
      <w:r w:rsidR="005E5191" w:rsidRPr="00D034BA">
        <w:rPr>
          <w:rFonts w:hint="cs"/>
          <w:b/>
          <w:bCs/>
          <w:color w:val="000000" w:themeColor="text1"/>
          <w:rtl/>
        </w:rPr>
        <w:t>ـ</w:t>
      </w:r>
      <w:r w:rsidRPr="00D034BA">
        <w:rPr>
          <w:b/>
          <w:bCs/>
          <w:color w:val="000000" w:themeColor="text1"/>
          <w:rtl/>
        </w:rPr>
        <w:t xml:space="preserve"> النظرية التحليلية.</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C30949">
      <w:pPr>
        <w:bidi/>
        <w:ind w:left="57" w:right="57" w:firstLine="567"/>
        <w:jc w:val="both"/>
        <w:rPr>
          <w:b/>
          <w:bCs/>
          <w:color w:val="000000" w:themeColor="text1"/>
          <w:rtl/>
        </w:rPr>
      </w:pPr>
      <w:r w:rsidRPr="00D034BA">
        <w:rPr>
          <w:b/>
          <w:bCs/>
          <w:color w:val="000000" w:themeColor="text1"/>
          <w:rtl/>
        </w:rPr>
        <w:t xml:space="preserve">يرى بعض الباحثين أن اللغة </w:t>
      </w:r>
      <w:r w:rsidR="001E1646" w:rsidRPr="00D034BA">
        <w:rPr>
          <w:rFonts w:hint="cs"/>
          <w:b/>
          <w:bCs/>
          <w:color w:val="000000" w:themeColor="text1"/>
          <w:rtl/>
        </w:rPr>
        <w:t>(</w:t>
      </w:r>
      <w:r w:rsidRPr="00D034BA">
        <w:rPr>
          <w:b/>
          <w:bCs/>
          <w:color w:val="000000" w:themeColor="text1"/>
          <w:rtl/>
        </w:rPr>
        <w:t>الإنجليزية</w:t>
      </w:r>
      <w:r w:rsidR="001E1646" w:rsidRPr="00D034BA">
        <w:rPr>
          <w:rFonts w:hint="cs"/>
          <w:b/>
          <w:bCs/>
          <w:color w:val="000000" w:themeColor="text1"/>
          <w:rtl/>
        </w:rPr>
        <w:t>)</w:t>
      </w:r>
      <w:r w:rsidRPr="00D034BA">
        <w:rPr>
          <w:b/>
          <w:bCs/>
          <w:color w:val="000000" w:themeColor="text1"/>
          <w:rtl/>
        </w:rPr>
        <w:t xml:space="preserve"> بميلها إلى تقصير الكلمات الطويلة تخلق</w:t>
      </w:r>
      <w:r w:rsidR="001E1646" w:rsidRPr="00D034BA">
        <w:rPr>
          <w:b/>
          <w:bCs/>
          <w:color w:val="000000" w:themeColor="text1"/>
          <w:rtl/>
        </w:rPr>
        <w:t xml:space="preserve"> الكثير من كلمات المشترك اللفظي</w:t>
      </w:r>
      <w:r w:rsidR="001E1646" w:rsidRPr="00D034BA">
        <w:rPr>
          <w:rFonts w:hint="cs"/>
          <w:b/>
          <w:bCs/>
          <w:color w:val="000000" w:themeColor="text1"/>
          <w:rtl/>
        </w:rPr>
        <w:t>،</w:t>
      </w:r>
      <w:r w:rsidRPr="00D034BA">
        <w:rPr>
          <w:b/>
          <w:bCs/>
          <w:color w:val="000000" w:themeColor="text1"/>
          <w:rtl/>
        </w:rPr>
        <w:t xml:space="preserve"> وي</w:t>
      </w:r>
      <w:r w:rsidR="0008735D" w:rsidRPr="00D034BA">
        <w:rPr>
          <w:rFonts w:hint="cs"/>
          <w:b/>
          <w:bCs/>
          <w:color w:val="000000" w:themeColor="text1"/>
          <w:rtl/>
        </w:rPr>
        <w:t>ُ</w:t>
      </w:r>
      <w:r w:rsidRPr="00D034BA">
        <w:rPr>
          <w:b/>
          <w:bCs/>
          <w:color w:val="000000" w:themeColor="text1"/>
          <w:rtl/>
        </w:rPr>
        <w:t xml:space="preserve">مكن أن يمثل ذلك بكلمة </w:t>
      </w:r>
      <w:r w:rsidRPr="00D034BA">
        <w:rPr>
          <w:b/>
          <w:bCs/>
          <w:color w:val="000000" w:themeColor="text1"/>
        </w:rPr>
        <w:t>fan</w:t>
      </w:r>
      <w:r w:rsidRPr="00D034BA">
        <w:rPr>
          <w:b/>
          <w:bCs/>
          <w:color w:val="000000" w:themeColor="text1"/>
          <w:rtl/>
        </w:rPr>
        <w:t xml:space="preserve"> بمعنى مروحة</w:t>
      </w:r>
      <w:r w:rsidR="0008735D" w:rsidRPr="00D034BA">
        <w:rPr>
          <w:rFonts w:hint="cs"/>
          <w:b/>
          <w:bCs/>
          <w:color w:val="000000" w:themeColor="text1"/>
          <w:rtl/>
        </w:rPr>
        <w:t>،</w:t>
      </w:r>
      <w:r w:rsidRPr="00D034BA">
        <w:rPr>
          <w:b/>
          <w:bCs/>
          <w:color w:val="000000" w:themeColor="text1"/>
          <w:rtl/>
        </w:rPr>
        <w:t xml:space="preserve"> وكلمة </w:t>
      </w:r>
      <w:r w:rsidRPr="00D034BA">
        <w:rPr>
          <w:b/>
          <w:bCs/>
          <w:color w:val="000000" w:themeColor="text1"/>
        </w:rPr>
        <w:t>fan</w:t>
      </w:r>
      <w:r w:rsidRPr="00D034BA">
        <w:rPr>
          <w:b/>
          <w:bCs/>
          <w:color w:val="000000" w:themeColor="text1"/>
          <w:rtl/>
        </w:rPr>
        <w:t xml:space="preserve"> في مثل قولهم : </w:t>
      </w:r>
      <w:r w:rsidRPr="00D034BA">
        <w:rPr>
          <w:b/>
          <w:bCs/>
          <w:color w:val="000000" w:themeColor="text1"/>
        </w:rPr>
        <w:t>football fan</w:t>
      </w:r>
      <w:r w:rsidRPr="00D034BA">
        <w:rPr>
          <w:b/>
          <w:bCs/>
          <w:color w:val="000000" w:themeColor="text1"/>
          <w:rtl/>
        </w:rPr>
        <w:t xml:space="preserve"> التي هي اختصار لكلمة </w:t>
      </w:r>
      <w:r w:rsidRPr="00D034BA">
        <w:rPr>
          <w:b/>
          <w:bCs/>
          <w:color w:val="000000" w:themeColor="text1"/>
        </w:rPr>
        <w:t>fantastic</w:t>
      </w:r>
      <w:r w:rsidRPr="00D034BA">
        <w:rPr>
          <w:b/>
          <w:bCs/>
          <w:color w:val="000000" w:themeColor="text1"/>
          <w:rtl/>
        </w:rPr>
        <w:t>.</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C30949">
      <w:pPr>
        <w:bidi/>
        <w:ind w:left="57" w:right="57" w:firstLine="567"/>
        <w:jc w:val="both"/>
        <w:rPr>
          <w:b/>
          <w:bCs/>
          <w:color w:val="000000" w:themeColor="text1"/>
          <w:rtl/>
        </w:rPr>
      </w:pPr>
      <w:r w:rsidRPr="00D034BA">
        <w:rPr>
          <w:b/>
          <w:bCs/>
          <w:color w:val="000000" w:themeColor="text1"/>
          <w:rtl/>
        </w:rPr>
        <w:t>من تعاريف المعنى : الصورة الذهنية للشي</w:t>
      </w:r>
      <w:r w:rsidR="005E5191" w:rsidRPr="00D034BA">
        <w:rPr>
          <w:b/>
          <w:bCs/>
          <w:color w:val="000000" w:themeColor="text1"/>
          <w:rtl/>
        </w:rPr>
        <w:t xml:space="preserve">ء أو العلاقة بين الرمز والصورة </w:t>
      </w:r>
      <w:r w:rsidR="005E5191" w:rsidRPr="00D034BA">
        <w:rPr>
          <w:rFonts w:hint="cs"/>
          <w:b/>
          <w:bCs/>
          <w:color w:val="000000" w:themeColor="text1"/>
          <w:rtl/>
        </w:rPr>
        <w:t>ـ</w:t>
      </w:r>
      <w:r w:rsidRPr="00D034BA">
        <w:rPr>
          <w:b/>
          <w:bCs/>
          <w:color w:val="000000" w:themeColor="text1"/>
          <w:rtl/>
        </w:rPr>
        <w:t xml:space="preserve"> الشيء المشار إليه أو ال</w:t>
      </w:r>
      <w:r w:rsidR="005E5191" w:rsidRPr="00D034BA">
        <w:rPr>
          <w:b/>
          <w:bCs/>
          <w:color w:val="000000" w:themeColor="text1"/>
          <w:rtl/>
        </w:rPr>
        <w:t xml:space="preserve">علاقة بين الرمز والشيء الخارجي </w:t>
      </w:r>
      <w:r w:rsidR="005E5191" w:rsidRPr="00D034BA">
        <w:rPr>
          <w:rFonts w:hint="cs"/>
          <w:b/>
          <w:bCs/>
          <w:color w:val="000000" w:themeColor="text1"/>
          <w:rtl/>
        </w:rPr>
        <w:t>ـ</w:t>
      </w:r>
      <w:r w:rsidRPr="00D034BA">
        <w:rPr>
          <w:b/>
          <w:bCs/>
          <w:color w:val="000000" w:themeColor="text1"/>
          <w:rtl/>
        </w:rPr>
        <w:t xml:space="preserve"> الموقف </w:t>
      </w:r>
      <w:r w:rsidR="00827F2D" w:rsidRPr="00D034BA">
        <w:rPr>
          <w:rFonts w:hint="cs"/>
          <w:b/>
          <w:bCs/>
          <w:color w:val="000000" w:themeColor="text1"/>
          <w:rtl/>
        </w:rPr>
        <w:t>والاستجابة</w:t>
      </w:r>
      <w:r w:rsidR="005E5191" w:rsidRPr="00D034BA">
        <w:rPr>
          <w:b/>
          <w:bCs/>
          <w:color w:val="000000" w:themeColor="text1"/>
          <w:rtl/>
        </w:rPr>
        <w:t xml:space="preserve"> لمثير كلامي معين </w:t>
      </w:r>
      <w:r w:rsidR="005E5191" w:rsidRPr="00D034BA">
        <w:rPr>
          <w:rFonts w:hint="cs"/>
          <w:b/>
          <w:bCs/>
          <w:color w:val="000000" w:themeColor="text1"/>
          <w:rtl/>
        </w:rPr>
        <w:t>ـ</w:t>
      </w:r>
      <w:r w:rsidRPr="00D034BA">
        <w:rPr>
          <w:b/>
          <w:bCs/>
          <w:color w:val="000000" w:themeColor="text1"/>
          <w:rtl/>
        </w:rPr>
        <w:t xml:space="preserve"> استعمال الكلمة في اللغة و</w:t>
      </w:r>
      <w:r w:rsidR="005E5191" w:rsidRPr="00D034BA">
        <w:rPr>
          <w:b/>
          <w:bCs/>
          <w:color w:val="000000" w:themeColor="text1"/>
          <w:rtl/>
        </w:rPr>
        <w:t xml:space="preserve">دورها الذي تؤديه في صحبة غيرها </w:t>
      </w:r>
      <w:r w:rsidR="005E5191" w:rsidRPr="00D034BA">
        <w:rPr>
          <w:rFonts w:hint="cs"/>
          <w:b/>
          <w:bCs/>
          <w:color w:val="000000" w:themeColor="text1"/>
          <w:rtl/>
        </w:rPr>
        <w:t>ـ</w:t>
      </w:r>
      <w:r w:rsidRPr="00D034BA">
        <w:rPr>
          <w:b/>
          <w:bCs/>
          <w:color w:val="000000" w:themeColor="text1"/>
          <w:rtl/>
        </w:rPr>
        <w:t xml:space="preserve"> محصلة علاقات الكلمة بالك</w:t>
      </w:r>
      <w:r w:rsidR="005E5191" w:rsidRPr="00D034BA">
        <w:rPr>
          <w:b/>
          <w:bCs/>
          <w:color w:val="000000" w:themeColor="text1"/>
          <w:rtl/>
        </w:rPr>
        <w:t xml:space="preserve">لمات الأخرى داخل الحقل الدلالي </w:t>
      </w:r>
      <w:r w:rsidR="005E5191" w:rsidRPr="00D034BA">
        <w:rPr>
          <w:rFonts w:hint="cs"/>
          <w:b/>
          <w:bCs/>
          <w:color w:val="000000" w:themeColor="text1"/>
          <w:rtl/>
        </w:rPr>
        <w:t>ـ</w:t>
      </w:r>
      <w:r w:rsidRPr="00D034BA">
        <w:rPr>
          <w:b/>
          <w:bCs/>
          <w:color w:val="000000" w:themeColor="text1"/>
          <w:rtl/>
        </w:rPr>
        <w:t xml:space="preserve"> تجمع من عناصر دلالية تمييزية ذات علاقات متبادلة.</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C30949">
      <w:pPr>
        <w:bidi/>
        <w:ind w:left="57" w:right="57" w:firstLine="567"/>
        <w:jc w:val="both"/>
        <w:rPr>
          <w:b/>
          <w:bCs/>
          <w:color w:val="000000" w:themeColor="text1"/>
          <w:rtl/>
        </w:rPr>
      </w:pPr>
      <w:r w:rsidRPr="00D034BA">
        <w:rPr>
          <w:b/>
          <w:bCs/>
          <w:color w:val="000000" w:themeColor="text1"/>
          <w:rtl/>
        </w:rPr>
        <w:t>يقول اللغويون المحدثون</w:t>
      </w:r>
      <w:r w:rsidR="0008735D" w:rsidRPr="00D034BA">
        <w:rPr>
          <w:rFonts w:hint="cs"/>
          <w:b/>
          <w:bCs/>
          <w:color w:val="000000" w:themeColor="text1"/>
          <w:rtl/>
        </w:rPr>
        <w:t xml:space="preserve"> :</w:t>
      </w:r>
      <w:r w:rsidRPr="00D034BA">
        <w:rPr>
          <w:b/>
          <w:bCs/>
          <w:color w:val="000000" w:themeColor="text1"/>
          <w:rtl/>
        </w:rPr>
        <w:t xml:space="preserve"> إنه لا ي</w:t>
      </w:r>
      <w:r w:rsidR="005E5191" w:rsidRPr="00D034BA">
        <w:rPr>
          <w:rFonts w:hint="cs"/>
          <w:b/>
          <w:bCs/>
          <w:color w:val="000000" w:themeColor="text1"/>
          <w:rtl/>
        </w:rPr>
        <w:t>ُ</w:t>
      </w:r>
      <w:r w:rsidR="001E1646" w:rsidRPr="00D034BA">
        <w:rPr>
          <w:b/>
          <w:bCs/>
          <w:color w:val="000000" w:themeColor="text1"/>
          <w:rtl/>
        </w:rPr>
        <w:t>وجد مترادف كامل في اللغة</w:t>
      </w:r>
      <w:r w:rsidR="001E1646" w:rsidRPr="00D034BA">
        <w:rPr>
          <w:rFonts w:hint="cs"/>
          <w:b/>
          <w:bCs/>
          <w:color w:val="000000" w:themeColor="text1"/>
          <w:rtl/>
        </w:rPr>
        <w:t>،</w:t>
      </w:r>
      <w:r w:rsidRPr="00D034BA">
        <w:rPr>
          <w:b/>
          <w:bCs/>
          <w:color w:val="000000" w:themeColor="text1"/>
          <w:rtl/>
        </w:rPr>
        <w:t xml:space="preserve"> فإذا اختلف لفظان صوتياً فلا بد أن يخت</w:t>
      </w:r>
      <w:r w:rsidR="001E1646" w:rsidRPr="00D034BA">
        <w:rPr>
          <w:b/>
          <w:bCs/>
          <w:color w:val="000000" w:themeColor="text1"/>
          <w:rtl/>
        </w:rPr>
        <w:t>لفا دلالياً</w:t>
      </w:r>
      <w:r w:rsidR="001E1646" w:rsidRPr="00D034BA">
        <w:rPr>
          <w:rFonts w:hint="cs"/>
          <w:b/>
          <w:bCs/>
          <w:color w:val="000000" w:themeColor="text1"/>
          <w:rtl/>
        </w:rPr>
        <w:t>،</w:t>
      </w:r>
      <w:r w:rsidRPr="00D034BA">
        <w:rPr>
          <w:b/>
          <w:bCs/>
          <w:color w:val="000000" w:themeColor="text1"/>
          <w:rtl/>
        </w:rPr>
        <w:t xml:space="preserve"> فاللفظان </w:t>
      </w:r>
      <w:r w:rsidRPr="00D034BA">
        <w:rPr>
          <w:b/>
          <w:bCs/>
          <w:color w:val="000000" w:themeColor="text1"/>
        </w:rPr>
        <w:t>buy</w:t>
      </w:r>
      <w:r w:rsidRPr="00D034BA">
        <w:rPr>
          <w:b/>
          <w:bCs/>
          <w:color w:val="000000" w:themeColor="text1"/>
          <w:rtl/>
        </w:rPr>
        <w:t xml:space="preserve"> و </w:t>
      </w:r>
      <w:r w:rsidRPr="00D034BA">
        <w:rPr>
          <w:b/>
          <w:bCs/>
          <w:color w:val="000000" w:themeColor="text1"/>
        </w:rPr>
        <w:t>purchase</w:t>
      </w:r>
      <w:r w:rsidRPr="00D034BA">
        <w:rPr>
          <w:b/>
          <w:bCs/>
          <w:color w:val="000000" w:themeColor="text1"/>
          <w:rtl/>
        </w:rPr>
        <w:t xml:space="preserve"> متقاربا</w:t>
      </w:r>
      <w:r w:rsidR="00827F2D" w:rsidRPr="00D034BA">
        <w:rPr>
          <w:b/>
          <w:bCs/>
          <w:color w:val="000000" w:themeColor="text1"/>
          <w:rtl/>
        </w:rPr>
        <w:t>ن دلالياً ولكنهما ليسا متطابقين</w:t>
      </w:r>
      <w:r w:rsidR="00827F2D" w:rsidRPr="00D034BA">
        <w:rPr>
          <w:rFonts w:hint="cs"/>
          <w:b/>
          <w:bCs/>
          <w:color w:val="000000" w:themeColor="text1"/>
          <w:rtl/>
        </w:rPr>
        <w:t>،</w:t>
      </w:r>
      <w:r w:rsidRPr="00D034BA">
        <w:rPr>
          <w:b/>
          <w:bCs/>
          <w:color w:val="000000" w:themeColor="text1"/>
          <w:rtl/>
        </w:rPr>
        <w:t xml:space="preserve"> ولذا لا ي</w:t>
      </w:r>
      <w:r w:rsidR="0008735D" w:rsidRPr="00D034BA">
        <w:rPr>
          <w:rFonts w:hint="cs"/>
          <w:b/>
          <w:bCs/>
          <w:color w:val="000000" w:themeColor="text1"/>
          <w:rtl/>
        </w:rPr>
        <w:t>ُ</w:t>
      </w:r>
      <w:r w:rsidRPr="00D034BA">
        <w:rPr>
          <w:b/>
          <w:bCs/>
          <w:color w:val="000000" w:themeColor="text1"/>
          <w:rtl/>
        </w:rPr>
        <w:t>مكن تبادلهما بصورة كاملة.</w:t>
      </w:r>
    </w:p>
    <w:p w:rsidR="005E6CC4" w:rsidRPr="00D034BA" w:rsidRDefault="005E6CC4" w:rsidP="005E6CC4">
      <w:pPr>
        <w:bidi/>
        <w:ind w:left="57" w:right="57" w:firstLine="567"/>
        <w:jc w:val="both"/>
        <w:rPr>
          <w:b/>
          <w:bCs/>
          <w:color w:val="000000" w:themeColor="text1"/>
          <w:sz w:val="16"/>
          <w:szCs w:val="16"/>
        </w:rPr>
      </w:pPr>
    </w:p>
    <w:p w:rsidR="00C30949" w:rsidRPr="00D034BA" w:rsidRDefault="00C30949" w:rsidP="00C30949">
      <w:pPr>
        <w:bidi/>
        <w:ind w:left="57" w:right="57" w:firstLine="567"/>
        <w:jc w:val="both"/>
        <w:rPr>
          <w:b/>
          <w:bCs/>
          <w:color w:val="000000" w:themeColor="text1"/>
        </w:rPr>
      </w:pPr>
      <w:r w:rsidRPr="00D034BA">
        <w:rPr>
          <w:b/>
          <w:bCs/>
          <w:color w:val="000000" w:themeColor="text1"/>
          <w:rtl/>
        </w:rPr>
        <w:t>توجد في بعض اللغات حساسية نحو ألفاظ معينة ربما ا</w:t>
      </w:r>
      <w:r w:rsidR="00827F2D" w:rsidRPr="00D034BA">
        <w:rPr>
          <w:rFonts w:hint="cs"/>
          <w:b/>
          <w:bCs/>
          <w:color w:val="000000" w:themeColor="text1"/>
          <w:rtl/>
        </w:rPr>
        <w:t>ر</w:t>
      </w:r>
      <w:r w:rsidRPr="00D034BA">
        <w:rPr>
          <w:b/>
          <w:bCs/>
          <w:color w:val="000000" w:themeColor="text1"/>
          <w:rtl/>
        </w:rPr>
        <w:t>تبطت ببعض المعاني التي لا يحسن التعبير عنها بصراحة. ولذا تتجنبها وتستعمل بد</w:t>
      </w:r>
      <w:r w:rsidR="00827F2D" w:rsidRPr="00D034BA">
        <w:rPr>
          <w:b/>
          <w:bCs/>
          <w:color w:val="000000" w:themeColor="text1"/>
          <w:rtl/>
        </w:rPr>
        <w:t>لها ألفاظاً أخرى أقل صراحة. وي</w:t>
      </w:r>
      <w:r w:rsidR="00827F2D" w:rsidRPr="00D034BA">
        <w:rPr>
          <w:rFonts w:hint="cs"/>
          <w:b/>
          <w:bCs/>
          <w:color w:val="000000" w:themeColor="text1"/>
          <w:rtl/>
        </w:rPr>
        <w:t>ُ</w:t>
      </w:r>
      <w:r w:rsidR="00827F2D" w:rsidRPr="00D034BA">
        <w:rPr>
          <w:b/>
          <w:bCs/>
          <w:color w:val="000000" w:themeColor="text1"/>
          <w:rtl/>
        </w:rPr>
        <w:t>و</w:t>
      </w:r>
      <w:r w:rsidR="00827F2D" w:rsidRPr="00D034BA">
        <w:rPr>
          <w:rFonts w:hint="cs"/>
          <w:b/>
          <w:bCs/>
          <w:color w:val="000000" w:themeColor="text1"/>
          <w:rtl/>
        </w:rPr>
        <w:t>ص</w:t>
      </w:r>
      <w:r w:rsidR="00827F2D" w:rsidRPr="00D034BA">
        <w:rPr>
          <w:b/>
          <w:bCs/>
          <w:color w:val="000000" w:themeColor="text1"/>
          <w:rtl/>
        </w:rPr>
        <w:t>ف اللفظ المتروك أو المقيد الاس</w:t>
      </w:r>
      <w:r w:rsidRPr="00D034BA">
        <w:rPr>
          <w:b/>
          <w:bCs/>
          <w:color w:val="000000" w:themeColor="text1"/>
          <w:rtl/>
        </w:rPr>
        <w:t>تخدام بأنه من ألفاظ "الل</w:t>
      </w:r>
      <w:r w:rsidR="00F14752" w:rsidRPr="00D034BA">
        <w:rPr>
          <w:rFonts w:hint="cs"/>
          <w:b/>
          <w:bCs/>
          <w:color w:val="000000" w:themeColor="text1"/>
          <w:rtl/>
        </w:rPr>
        <w:t xml:space="preserve">ا </w:t>
      </w:r>
      <w:r w:rsidRPr="00D034BA">
        <w:rPr>
          <w:b/>
          <w:bCs/>
          <w:color w:val="000000" w:themeColor="text1"/>
          <w:rtl/>
        </w:rPr>
        <w:t xml:space="preserve">مساس" </w:t>
      </w:r>
      <w:r w:rsidRPr="00D034BA">
        <w:rPr>
          <w:b/>
          <w:bCs/>
          <w:color w:val="000000" w:themeColor="text1"/>
        </w:rPr>
        <w:t>taboo</w:t>
      </w:r>
      <w:r w:rsidRPr="00D034BA">
        <w:rPr>
          <w:b/>
          <w:bCs/>
          <w:color w:val="000000" w:themeColor="text1"/>
          <w:rtl/>
        </w:rPr>
        <w:t>.</w:t>
      </w:r>
    </w:p>
    <w:p w:rsidR="00C30949" w:rsidRPr="00D034BA" w:rsidRDefault="00C30949" w:rsidP="00C30949">
      <w:pPr>
        <w:bidi/>
        <w:ind w:left="57" w:right="57" w:firstLine="567"/>
        <w:jc w:val="both"/>
        <w:rPr>
          <w:b/>
          <w:bCs/>
          <w:color w:val="000000" w:themeColor="text1"/>
          <w:sz w:val="16"/>
          <w:szCs w:val="16"/>
        </w:rPr>
      </w:pPr>
    </w:p>
    <w:p w:rsidR="00C30949" w:rsidRPr="00D034BA" w:rsidRDefault="00827F2D" w:rsidP="00C30949">
      <w:pPr>
        <w:bidi/>
        <w:ind w:left="57" w:right="57" w:firstLine="567"/>
        <w:jc w:val="both"/>
        <w:rPr>
          <w:b/>
          <w:bCs/>
          <w:color w:val="000000" w:themeColor="text1"/>
        </w:rPr>
      </w:pPr>
      <w:r w:rsidRPr="00D034BA">
        <w:rPr>
          <w:b/>
          <w:bCs/>
          <w:color w:val="000000" w:themeColor="text1"/>
          <w:rtl/>
        </w:rPr>
        <w:t xml:space="preserve">• </w:t>
      </w:r>
      <w:r w:rsidR="00C30949" w:rsidRPr="00D034BA">
        <w:rPr>
          <w:b/>
          <w:bCs/>
          <w:color w:val="000000" w:themeColor="text1"/>
          <w:rtl/>
        </w:rPr>
        <w:t xml:space="preserve">لقد نتج عن اختلاف المنهج اختلاف النظرة إلى المعنى، واختلاف تعريفه. وهذا هو السر في أن كتاب </w:t>
      </w:r>
      <w:r w:rsidR="00FB0CA0" w:rsidRPr="00D034BA">
        <w:rPr>
          <w:rFonts w:hint="cs"/>
          <w:b/>
          <w:bCs/>
          <w:color w:val="000000" w:themeColor="text1"/>
          <w:rtl/>
        </w:rPr>
        <w:t>(</w:t>
      </w:r>
      <w:r w:rsidR="00C30949" w:rsidRPr="00D034BA">
        <w:rPr>
          <w:b/>
          <w:bCs/>
          <w:color w:val="000000" w:themeColor="text1"/>
          <w:rtl/>
        </w:rPr>
        <w:t>أوجدن ورتشاردز</w:t>
      </w:r>
      <w:r w:rsidR="00FB0CA0" w:rsidRPr="00D034BA">
        <w:rPr>
          <w:rFonts w:hint="cs"/>
          <w:b/>
          <w:bCs/>
          <w:color w:val="000000" w:themeColor="text1"/>
          <w:rtl/>
        </w:rPr>
        <w:t>)</w:t>
      </w:r>
      <w:r w:rsidR="00C30949" w:rsidRPr="00D034BA">
        <w:rPr>
          <w:b/>
          <w:bCs/>
          <w:color w:val="000000" w:themeColor="text1"/>
          <w:rtl/>
        </w:rPr>
        <w:t xml:space="preserve"> (معنى المعنى) مثلاً يحوي ما يزيد على عشرين تعريفاً تعكس اتجاهات مختلفة من فلسفية ومنطقية وأخلاقية ونفسية وأدبية وغيرها. ومعظم التعارض بين هذه التعريفات </w:t>
      </w:r>
      <w:r w:rsidR="0008735D" w:rsidRPr="00D034BA">
        <w:rPr>
          <w:rFonts w:hint="cs"/>
          <w:b/>
          <w:bCs/>
          <w:color w:val="000000" w:themeColor="text1"/>
          <w:rtl/>
        </w:rPr>
        <w:t xml:space="preserve">لعله </w:t>
      </w:r>
      <w:r w:rsidR="00C30949" w:rsidRPr="00D034BA">
        <w:rPr>
          <w:b/>
          <w:bCs/>
          <w:color w:val="000000" w:themeColor="text1"/>
          <w:rtl/>
        </w:rPr>
        <w:t>ناتج عن حرص كل متخصص على أن يُلبي التعريف احتي</w:t>
      </w:r>
      <w:r w:rsidRPr="00D034BA">
        <w:rPr>
          <w:b/>
          <w:bCs/>
          <w:color w:val="000000" w:themeColor="text1"/>
          <w:rtl/>
        </w:rPr>
        <w:t xml:space="preserve">اجاته ومتطلبات حقله الدراسي. </w:t>
      </w:r>
      <w:r w:rsidR="00DD148F" w:rsidRPr="00D034BA">
        <w:rPr>
          <w:rFonts w:hint="cs"/>
          <w:b/>
          <w:bCs/>
          <w:color w:val="000000" w:themeColor="text1"/>
          <w:rtl/>
        </w:rPr>
        <w:t>(</w:t>
      </w:r>
      <w:r w:rsidRPr="00D034BA">
        <w:rPr>
          <w:b/>
          <w:bCs/>
          <w:color w:val="000000" w:themeColor="text1"/>
          <w:rtl/>
        </w:rPr>
        <w:t>ص</w:t>
      </w:r>
      <w:r w:rsidR="00FD61F0" w:rsidRPr="00D034BA">
        <w:rPr>
          <w:rFonts w:hint="cs"/>
          <w:b/>
          <w:bCs/>
          <w:color w:val="000000" w:themeColor="text1"/>
          <w:rtl/>
        </w:rPr>
        <w:t xml:space="preserve"> ـ</w:t>
      </w:r>
      <w:r w:rsidRPr="00D034BA">
        <w:rPr>
          <w:rFonts w:hint="cs"/>
          <w:b/>
          <w:bCs/>
          <w:color w:val="000000" w:themeColor="text1"/>
          <w:rtl/>
        </w:rPr>
        <w:t xml:space="preserve"> </w:t>
      </w:r>
      <w:r w:rsidR="00C30949" w:rsidRPr="00D034BA">
        <w:rPr>
          <w:b/>
          <w:bCs/>
          <w:color w:val="000000" w:themeColor="text1"/>
          <w:rtl/>
        </w:rPr>
        <w:t>53</w:t>
      </w:r>
      <w:r w:rsidR="00DD148F" w:rsidRPr="00D034BA">
        <w:rPr>
          <w:rFonts w:hint="cs"/>
          <w:b/>
          <w:bCs/>
          <w:color w:val="000000" w:themeColor="text1"/>
          <w:rtl/>
        </w:rPr>
        <w:t>)</w:t>
      </w:r>
      <w:r w:rsidRPr="00D034BA">
        <w:rPr>
          <w:rFonts w:hint="cs"/>
          <w:b/>
          <w:bCs/>
          <w:color w:val="000000" w:themeColor="text1"/>
          <w:rtl/>
        </w:rPr>
        <w:t>.</w:t>
      </w:r>
    </w:p>
    <w:p w:rsidR="00C30949" w:rsidRPr="00D034BA" w:rsidRDefault="00C30949" w:rsidP="00C30949">
      <w:pPr>
        <w:bidi/>
        <w:ind w:left="57" w:right="57" w:firstLine="567"/>
        <w:jc w:val="both"/>
        <w:rPr>
          <w:b/>
          <w:bCs/>
          <w:color w:val="000000" w:themeColor="text1"/>
          <w:sz w:val="8"/>
          <w:szCs w:val="8"/>
          <w:rtl/>
        </w:rPr>
      </w:pPr>
    </w:p>
    <w:p w:rsidR="00FB0CA0" w:rsidRPr="00D034BA" w:rsidRDefault="00FB0CA0" w:rsidP="00FB0CA0">
      <w:pPr>
        <w:bidi/>
        <w:ind w:left="57" w:right="57" w:firstLine="567"/>
        <w:jc w:val="both"/>
        <w:rPr>
          <w:b/>
          <w:bCs/>
          <w:color w:val="000000" w:themeColor="text1"/>
          <w:sz w:val="16"/>
          <w:szCs w:val="16"/>
        </w:rPr>
      </w:pPr>
    </w:p>
    <w:p w:rsidR="005E6CC4" w:rsidRPr="00D034BA" w:rsidRDefault="00827F2D" w:rsidP="00C30949">
      <w:pPr>
        <w:bidi/>
        <w:ind w:left="57" w:right="57" w:firstLine="567"/>
        <w:jc w:val="both"/>
        <w:rPr>
          <w:b/>
          <w:bCs/>
          <w:color w:val="000000" w:themeColor="text1"/>
          <w:rtl/>
        </w:rPr>
      </w:pPr>
      <w:r w:rsidRPr="00D034BA">
        <w:rPr>
          <w:b/>
          <w:bCs/>
          <w:color w:val="000000" w:themeColor="text1"/>
          <w:rtl/>
        </w:rPr>
        <w:t xml:space="preserve">• </w:t>
      </w:r>
      <w:r w:rsidR="00C30949" w:rsidRPr="00D034BA">
        <w:rPr>
          <w:b/>
          <w:bCs/>
          <w:color w:val="000000" w:themeColor="text1"/>
          <w:rtl/>
        </w:rPr>
        <w:t xml:space="preserve">الحقل الدلالي </w:t>
      </w:r>
      <w:r w:rsidR="00C30949" w:rsidRPr="00D034BA">
        <w:rPr>
          <w:b/>
          <w:bCs/>
          <w:color w:val="000000" w:themeColor="text1"/>
        </w:rPr>
        <w:t>Semantic field</w:t>
      </w:r>
      <w:r w:rsidR="00C30949" w:rsidRPr="00D034BA">
        <w:rPr>
          <w:b/>
          <w:bCs/>
          <w:color w:val="000000" w:themeColor="text1"/>
          <w:rtl/>
        </w:rPr>
        <w:t xml:space="preserve"> أو الحقل المعجمي </w:t>
      </w:r>
      <w:r w:rsidR="00C30949" w:rsidRPr="00D034BA">
        <w:rPr>
          <w:b/>
          <w:bCs/>
          <w:color w:val="000000" w:themeColor="text1"/>
        </w:rPr>
        <w:t>Lexical field</w:t>
      </w:r>
      <w:r w:rsidR="00C30949" w:rsidRPr="00D034BA">
        <w:rPr>
          <w:b/>
          <w:bCs/>
          <w:color w:val="000000" w:themeColor="text1"/>
          <w:rtl/>
        </w:rPr>
        <w:t xml:space="preserve"> هو مجموعة من الكلمات ترتبط دلالاتها، وتوضع عادة تحت لفظ عام يجمعها. مثال ذلك كلمات الألوان في اللغة </w:t>
      </w:r>
      <w:r w:rsidR="00F14752" w:rsidRPr="00D034BA">
        <w:rPr>
          <w:b/>
          <w:bCs/>
          <w:color w:val="000000" w:themeColor="text1"/>
          <w:rtl/>
        </w:rPr>
        <w:t>العربية</w:t>
      </w:r>
      <w:r w:rsidR="00F14752" w:rsidRPr="00D034BA">
        <w:rPr>
          <w:rFonts w:hint="cs"/>
          <w:b/>
          <w:bCs/>
          <w:color w:val="000000" w:themeColor="text1"/>
          <w:rtl/>
        </w:rPr>
        <w:t>،</w:t>
      </w:r>
      <w:r w:rsidR="00C30949" w:rsidRPr="00D034BA">
        <w:rPr>
          <w:b/>
          <w:bCs/>
          <w:color w:val="000000" w:themeColor="text1"/>
          <w:rtl/>
        </w:rPr>
        <w:t xml:space="preserve"> فهي تقع تحت المصطلح العام</w:t>
      </w:r>
      <w:r w:rsidR="00F14752" w:rsidRPr="00D034BA">
        <w:rPr>
          <w:b/>
          <w:bCs/>
          <w:color w:val="000000" w:themeColor="text1"/>
          <w:rtl/>
        </w:rPr>
        <w:t xml:space="preserve"> "لون" وتضم ألفاظاً مثل : أحمر </w:t>
      </w:r>
      <w:r w:rsidR="00F14752" w:rsidRPr="00D034BA">
        <w:rPr>
          <w:rFonts w:hint="cs"/>
          <w:b/>
          <w:bCs/>
          <w:color w:val="000000" w:themeColor="text1"/>
          <w:rtl/>
        </w:rPr>
        <w:t>ـ</w:t>
      </w:r>
      <w:r w:rsidR="00F14752" w:rsidRPr="00D034BA">
        <w:rPr>
          <w:b/>
          <w:bCs/>
          <w:color w:val="000000" w:themeColor="text1"/>
          <w:rtl/>
        </w:rPr>
        <w:t xml:space="preserve"> أزرق </w:t>
      </w:r>
      <w:r w:rsidR="00F14752" w:rsidRPr="00D034BA">
        <w:rPr>
          <w:rFonts w:hint="cs"/>
          <w:b/>
          <w:bCs/>
          <w:color w:val="000000" w:themeColor="text1"/>
          <w:rtl/>
        </w:rPr>
        <w:t>ـ</w:t>
      </w:r>
      <w:r w:rsidR="00F14752" w:rsidRPr="00D034BA">
        <w:rPr>
          <w:b/>
          <w:bCs/>
          <w:color w:val="000000" w:themeColor="text1"/>
          <w:rtl/>
        </w:rPr>
        <w:t xml:space="preserve"> أصفر </w:t>
      </w:r>
      <w:r w:rsidR="00F14752" w:rsidRPr="00D034BA">
        <w:rPr>
          <w:rFonts w:hint="cs"/>
          <w:b/>
          <w:bCs/>
          <w:color w:val="000000" w:themeColor="text1"/>
          <w:rtl/>
        </w:rPr>
        <w:t>ـ</w:t>
      </w:r>
      <w:r w:rsidR="00C30949" w:rsidRPr="00D034BA">
        <w:rPr>
          <w:b/>
          <w:bCs/>
          <w:color w:val="000000" w:themeColor="text1"/>
          <w:rtl/>
        </w:rPr>
        <w:t xml:space="preserve"> أخضر</w:t>
      </w:r>
      <w:r w:rsidR="00F14752" w:rsidRPr="00D034BA">
        <w:rPr>
          <w:rFonts w:hint="cs"/>
          <w:b/>
          <w:bCs/>
          <w:color w:val="000000" w:themeColor="text1"/>
          <w:rtl/>
        </w:rPr>
        <w:t xml:space="preserve"> ـ</w:t>
      </w:r>
      <w:r w:rsidR="00C30949" w:rsidRPr="00D034BA">
        <w:rPr>
          <w:b/>
          <w:bCs/>
          <w:color w:val="000000" w:themeColor="text1"/>
          <w:rtl/>
        </w:rPr>
        <w:t xml:space="preserve"> أبيض .. </w:t>
      </w:r>
      <w:r w:rsidR="00F14752" w:rsidRPr="00D034BA">
        <w:rPr>
          <w:rFonts w:hint="cs"/>
          <w:b/>
          <w:bCs/>
          <w:color w:val="000000" w:themeColor="text1"/>
          <w:rtl/>
        </w:rPr>
        <w:t>الخ</w:t>
      </w:r>
      <w:r w:rsidRPr="00D034BA">
        <w:rPr>
          <w:rFonts w:hint="cs"/>
          <w:b/>
          <w:bCs/>
          <w:color w:val="000000" w:themeColor="text1"/>
          <w:rtl/>
        </w:rPr>
        <w:t>،</w:t>
      </w:r>
      <w:r w:rsidR="00C30949" w:rsidRPr="00D034BA">
        <w:rPr>
          <w:b/>
          <w:bCs/>
          <w:color w:val="000000" w:themeColor="text1"/>
          <w:rtl/>
        </w:rPr>
        <w:t xml:space="preserve"> وعرفه </w:t>
      </w:r>
      <w:r w:rsidR="00C30949" w:rsidRPr="00D034BA">
        <w:rPr>
          <w:b/>
          <w:bCs/>
          <w:color w:val="000000" w:themeColor="text1"/>
        </w:rPr>
        <w:t>Ullmann</w:t>
      </w:r>
      <w:r w:rsidR="00C30949" w:rsidRPr="00D034BA">
        <w:rPr>
          <w:b/>
          <w:bCs/>
          <w:color w:val="000000" w:themeColor="text1"/>
          <w:rtl/>
        </w:rPr>
        <w:t xml:space="preserve"> بقوله : "هو قطاع متكامل من المادة اللغوية ي</w:t>
      </w:r>
      <w:r w:rsidR="0008735D" w:rsidRPr="00D034BA">
        <w:rPr>
          <w:rFonts w:hint="cs"/>
          <w:b/>
          <w:bCs/>
          <w:color w:val="000000" w:themeColor="text1"/>
          <w:rtl/>
        </w:rPr>
        <w:t>ُ</w:t>
      </w:r>
      <w:r w:rsidR="0008735D" w:rsidRPr="00D034BA">
        <w:rPr>
          <w:b/>
          <w:bCs/>
          <w:color w:val="000000" w:themeColor="text1"/>
          <w:rtl/>
        </w:rPr>
        <w:t>عبر عن مجال معين من الخبرة"</w:t>
      </w:r>
      <w:r w:rsidR="00C30949" w:rsidRPr="00D034BA">
        <w:rPr>
          <w:b/>
          <w:bCs/>
          <w:color w:val="000000" w:themeColor="text1"/>
          <w:rtl/>
        </w:rPr>
        <w:t xml:space="preserve">، و </w:t>
      </w:r>
      <w:r w:rsidR="00C30949" w:rsidRPr="00D034BA">
        <w:rPr>
          <w:b/>
          <w:bCs/>
          <w:color w:val="000000" w:themeColor="text1"/>
        </w:rPr>
        <w:t>Lyons</w:t>
      </w:r>
      <w:r w:rsidRPr="00D034BA">
        <w:rPr>
          <w:b/>
          <w:bCs/>
          <w:color w:val="000000" w:themeColor="text1"/>
          <w:rtl/>
        </w:rPr>
        <w:t xml:space="preserve"> بقوله : "مجموعة جزئية لمفر</w:t>
      </w:r>
      <w:r w:rsidR="00C30949" w:rsidRPr="00D034BA">
        <w:rPr>
          <w:b/>
          <w:bCs/>
          <w:color w:val="000000" w:themeColor="text1"/>
          <w:rtl/>
        </w:rPr>
        <w:t>دات اللغة". وتقول هذه النظرية (نظرية الحقول الدلالية) إنه لكي تفهم معنى كلمة يجب أن تفهم كذلك مجموعة الكلمات المتصلة بها دلالياً، أو</w:t>
      </w:r>
      <w:r w:rsidRPr="00D034BA">
        <w:rPr>
          <w:rFonts w:hint="cs"/>
          <w:b/>
          <w:bCs/>
          <w:color w:val="000000" w:themeColor="text1"/>
          <w:rtl/>
        </w:rPr>
        <w:t xml:space="preserve"> </w:t>
      </w:r>
      <w:r w:rsidR="00C30949" w:rsidRPr="00D034BA">
        <w:rPr>
          <w:b/>
          <w:bCs/>
          <w:color w:val="000000" w:themeColor="text1"/>
          <w:rtl/>
        </w:rPr>
        <w:t xml:space="preserve">كما يقول </w:t>
      </w:r>
      <w:r w:rsidR="00C30949" w:rsidRPr="00D034BA">
        <w:rPr>
          <w:b/>
          <w:bCs/>
          <w:color w:val="000000" w:themeColor="text1"/>
        </w:rPr>
        <w:t>Lyons</w:t>
      </w:r>
      <w:r w:rsidRPr="00D034BA">
        <w:rPr>
          <w:b/>
          <w:bCs/>
          <w:color w:val="000000" w:themeColor="text1"/>
          <w:rtl/>
        </w:rPr>
        <w:t xml:space="preserve"> : يجب دراسة العلاقات بين المفر</w:t>
      </w:r>
      <w:r w:rsidR="00C30949" w:rsidRPr="00D034BA">
        <w:rPr>
          <w:b/>
          <w:bCs/>
          <w:color w:val="000000" w:themeColor="text1"/>
          <w:rtl/>
        </w:rPr>
        <w:t xml:space="preserve">دات داخل الحقل أو الموضوع الفرعي. ولهذا يعرف </w:t>
      </w:r>
      <w:r w:rsidR="00C30949" w:rsidRPr="00D034BA">
        <w:rPr>
          <w:b/>
          <w:bCs/>
          <w:color w:val="000000" w:themeColor="text1"/>
        </w:rPr>
        <w:t>Lyons</w:t>
      </w:r>
      <w:r w:rsidR="00C30949" w:rsidRPr="00D034BA">
        <w:rPr>
          <w:b/>
          <w:bCs/>
          <w:color w:val="000000" w:themeColor="text1"/>
          <w:rtl/>
        </w:rPr>
        <w:t xml:space="preserve"> معنى الكلمة بأنه </w:t>
      </w:r>
      <w:r w:rsidR="00F14752" w:rsidRPr="00D034BA">
        <w:rPr>
          <w:rFonts w:hint="cs"/>
          <w:b/>
          <w:bCs/>
          <w:color w:val="000000" w:themeColor="text1"/>
          <w:rtl/>
        </w:rPr>
        <w:t xml:space="preserve">: </w:t>
      </w:r>
      <w:r w:rsidR="00C30949" w:rsidRPr="00D034BA">
        <w:rPr>
          <w:b/>
          <w:bCs/>
          <w:color w:val="000000" w:themeColor="text1"/>
          <w:rtl/>
        </w:rPr>
        <w:t xml:space="preserve">"محصلة علاقاتها بالكلمات الأخرى في داخل الحقل المعجمي". وهذا التحليل للحقول الدلالية هو جمع الكلمات التي تخص حقلاً معيناً، والكشف عن صلاتها الواحد منها بالآخر، وصلاتها بالمصطلح العام. </w:t>
      </w:r>
    </w:p>
    <w:p w:rsidR="005E6CC4" w:rsidRPr="00D034BA" w:rsidRDefault="005E6CC4" w:rsidP="005E6CC4">
      <w:pPr>
        <w:bidi/>
        <w:ind w:left="57" w:right="57" w:firstLine="567"/>
        <w:jc w:val="both"/>
        <w:rPr>
          <w:b/>
          <w:bCs/>
          <w:color w:val="000000" w:themeColor="text1"/>
          <w:sz w:val="14"/>
          <w:szCs w:val="14"/>
          <w:rtl/>
        </w:rPr>
      </w:pPr>
    </w:p>
    <w:p w:rsidR="00827F2D" w:rsidRPr="00D034BA" w:rsidRDefault="00C30949" w:rsidP="005E6CC4">
      <w:pPr>
        <w:bidi/>
        <w:ind w:left="57" w:right="57" w:firstLine="567"/>
        <w:jc w:val="both"/>
        <w:rPr>
          <w:b/>
          <w:bCs/>
          <w:color w:val="000000" w:themeColor="text1"/>
          <w:rtl/>
        </w:rPr>
      </w:pPr>
      <w:r w:rsidRPr="00D034BA">
        <w:rPr>
          <w:b/>
          <w:bCs/>
          <w:color w:val="000000" w:themeColor="text1"/>
          <w:rtl/>
        </w:rPr>
        <w:t>ويتفق أص</w:t>
      </w:r>
      <w:r w:rsidR="00F14752" w:rsidRPr="00D034BA">
        <w:rPr>
          <w:b/>
          <w:bCs/>
          <w:color w:val="000000" w:themeColor="text1"/>
          <w:rtl/>
        </w:rPr>
        <w:t xml:space="preserve">حاب هذه النظرية </w:t>
      </w:r>
      <w:r w:rsidR="00F14752" w:rsidRPr="00D034BA">
        <w:rPr>
          <w:rFonts w:hint="cs"/>
          <w:b/>
          <w:bCs/>
          <w:color w:val="000000" w:themeColor="text1"/>
          <w:rtl/>
        </w:rPr>
        <w:t>ـ</w:t>
      </w:r>
      <w:r w:rsidR="00F14752" w:rsidRPr="00D034BA">
        <w:rPr>
          <w:b/>
          <w:bCs/>
          <w:color w:val="000000" w:themeColor="text1"/>
          <w:rtl/>
        </w:rPr>
        <w:t xml:space="preserve"> إلى جانب ذلك </w:t>
      </w:r>
      <w:r w:rsidR="00F14752" w:rsidRPr="00D034BA">
        <w:rPr>
          <w:rFonts w:hint="cs"/>
          <w:b/>
          <w:bCs/>
          <w:color w:val="000000" w:themeColor="text1"/>
          <w:rtl/>
        </w:rPr>
        <w:t>ـ</w:t>
      </w:r>
      <w:r w:rsidRPr="00D034BA">
        <w:rPr>
          <w:b/>
          <w:bCs/>
          <w:color w:val="000000" w:themeColor="text1"/>
          <w:rtl/>
        </w:rPr>
        <w:t xml:space="preserve"> على </w:t>
      </w:r>
      <w:r w:rsidR="00827F2D" w:rsidRPr="00D034BA">
        <w:rPr>
          <w:rFonts w:hint="cs"/>
          <w:b/>
          <w:bCs/>
          <w:color w:val="000000" w:themeColor="text1"/>
          <w:rtl/>
        </w:rPr>
        <w:t>مبادئ</w:t>
      </w:r>
      <w:r w:rsidRPr="00D034BA">
        <w:rPr>
          <w:b/>
          <w:bCs/>
          <w:color w:val="000000" w:themeColor="text1"/>
          <w:rtl/>
        </w:rPr>
        <w:t xml:space="preserve"> منها</w:t>
      </w:r>
      <w:r w:rsidR="00827F2D" w:rsidRPr="00D034BA">
        <w:rPr>
          <w:rFonts w:hint="cs"/>
          <w:b/>
          <w:bCs/>
          <w:color w:val="000000" w:themeColor="text1"/>
          <w:rtl/>
        </w:rPr>
        <w:t xml:space="preserve"> </w:t>
      </w:r>
      <w:r w:rsidR="00827F2D" w:rsidRPr="00D034BA">
        <w:rPr>
          <w:b/>
          <w:bCs/>
          <w:color w:val="000000" w:themeColor="text1"/>
          <w:rtl/>
        </w:rPr>
        <w:t>:</w:t>
      </w:r>
    </w:p>
    <w:p w:rsidR="00827F2D" w:rsidRPr="00D034BA" w:rsidRDefault="00C30949" w:rsidP="0008735D">
      <w:pPr>
        <w:bidi/>
        <w:ind w:left="57" w:right="57" w:firstLine="113"/>
        <w:jc w:val="both"/>
        <w:rPr>
          <w:b/>
          <w:bCs/>
          <w:color w:val="000000" w:themeColor="text1"/>
          <w:rtl/>
        </w:rPr>
      </w:pPr>
      <w:r w:rsidRPr="00D034BA">
        <w:rPr>
          <w:b/>
          <w:bCs/>
          <w:color w:val="000000" w:themeColor="text1"/>
          <w:rtl/>
        </w:rPr>
        <w:t xml:space="preserve">1- لا وحدة معجمية </w:t>
      </w:r>
      <w:r w:rsidRPr="00D034BA">
        <w:rPr>
          <w:b/>
          <w:bCs/>
          <w:color w:val="000000" w:themeColor="text1"/>
        </w:rPr>
        <w:t>Lexeme</w:t>
      </w:r>
      <w:r w:rsidR="00827F2D" w:rsidRPr="00D034BA">
        <w:rPr>
          <w:b/>
          <w:bCs/>
          <w:color w:val="000000" w:themeColor="text1"/>
          <w:rtl/>
        </w:rPr>
        <w:t xml:space="preserve"> عضو في أكثر من حقل.</w:t>
      </w:r>
    </w:p>
    <w:p w:rsidR="00827F2D" w:rsidRPr="00D034BA" w:rsidRDefault="00C30949" w:rsidP="0008735D">
      <w:pPr>
        <w:bidi/>
        <w:ind w:left="57" w:right="57" w:firstLine="113"/>
        <w:jc w:val="both"/>
        <w:rPr>
          <w:b/>
          <w:bCs/>
          <w:color w:val="000000" w:themeColor="text1"/>
          <w:rtl/>
        </w:rPr>
      </w:pPr>
      <w:r w:rsidRPr="00D034BA">
        <w:rPr>
          <w:b/>
          <w:bCs/>
          <w:color w:val="000000" w:themeColor="text1"/>
          <w:rtl/>
        </w:rPr>
        <w:t>2- لا وحدة معجم</w:t>
      </w:r>
      <w:r w:rsidR="00827F2D" w:rsidRPr="00D034BA">
        <w:rPr>
          <w:b/>
          <w:bCs/>
          <w:color w:val="000000" w:themeColor="text1"/>
          <w:rtl/>
        </w:rPr>
        <w:t>ية لا تنتمي إلى حقل معين.</w:t>
      </w:r>
    </w:p>
    <w:p w:rsidR="00827F2D" w:rsidRPr="00D034BA" w:rsidRDefault="00C30949" w:rsidP="0008735D">
      <w:pPr>
        <w:bidi/>
        <w:ind w:left="57" w:right="57" w:firstLine="113"/>
        <w:jc w:val="both"/>
        <w:rPr>
          <w:b/>
          <w:bCs/>
          <w:color w:val="000000" w:themeColor="text1"/>
          <w:rtl/>
        </w:rPr>
      </w:pPr>
      <w:r w:rsidRPr="00D034BA">
        <w:rPr>
          <w:b/>
          <w:bCs/>
          <w:color w:val="000000" w:themeColor="text1"/>
          <w:rtl/>
        </w:rPr>
        <w:t>3- لا يصلح إغ</w:t>
      </w:r>
      <w:r w:rsidR="00827F2D" w:rsidRPr="00D034BA">
        <w:rPr>
          <w:b/>
          <w:bCs/>
          <w:color w:val="000000" w:themeColor="text1"/>
          <w:rtl/>
        </w:rPr>
        <w:t>فال السياق الذي ترد فيه الكلمة.</w:t>
      </w:r>
    </w:p>
    <w:p w:rsidR="00827F2D" w:rsidRPr="00D034BA" w:rsidRDefault="00C30949" w:rsidP="0008735D">
      <w:pPr>
        <w:bidi/>
        <w:ind w:left="57" w:right="57" w:firstLine="113"/>
        <w:jc w:val="both"/>
        <w:rPr>
          <w:b/>
          <w:bCs/>
          <w:color w:val="000000" w:themeColor="text1"/>
          <w:rtl/>
        </w:rPr>
      </w:pPr>
      <w:r w:rsidRPr="00D034BA">
        <w:rPr>
          <w:b/>
          <w:bCs/>
          <w:color w:val="000000" w:themeColor="text1"/>
          <w:rtl/>
        </w:rPr>
        <w:t>4- استحالة دراسة الم</w:t>
      </w:r>
      <w:r w:rsidR="00827F2D" w:rsidRPr="00D034BA">
        <w:rPr>
          <w:b/>
          <w:bCs/>
          <w:color w:val="000000" w:themeColor="text1"/>
          <w:rtl/>
        </w:rPr>
        <w:t>فردات مستقلة عن تركيبها النحوي.</w:t>
      </w:r>
    </w:p>
    <w:p w:rsidR="00FB0CA0" w:rsidRPr="00D034BA" w:rsidRDefault="00FB0CA0" w:rsidP="00827F2D">
      <w:pPr>
        <w:bidi/>
        <w:ind w:left="57" w:right="57" w:firstLine="567"/>
        <w:jc w:val="both"/>
        <w:rPr>
          <w:b/>
          <w:bCs/>
          <w:color w:val="000000" w:themeColor="text1"/>
          <w:sz w:val="14"/>
          <w:szCs w:val="14"/>
          <w:rtl/>
        </w:rPr>
      </w:pPr>
    </w:p>
    <w:p w:rsidR="00827F2D" w:rsidRPr="00D034BA" w:rsidRDefault="00C30949" w:rsidP="00FB0CA0">
      <w:pPr>
        <w:bidi/>
        <w:ind w:left="57" w:right="57" w:firstLine="567"/>
        <w:jc w:val="both"/>
        <w:rPr>
          <w:b/>
          <w:bCs/>
          <w:color w:val="000000" w:themeColor="text1"/>
          <w:rtl/>
        </w:rPr>
      </w:pPr>
      <w:r w:rsidRPr="00D034BA">
        <w:rPr>
          <w:b/>
          <w:bCs/>
          <w:color w:val="000000" w:themeColor="text1"/>
          <w:rtl/>
        </w:rPr>
        <w:t>وقد وسع بعضهم مفهوم الحقل</w:t>
      </w:r>
      <w:r w:rsidR="00827F2D" w:rsidRPr="00D034BA">
        <w:rPr>
          <w:b/>
          <w:bCs/>
          <w:color w:val="000000" w:themeColor="text1"/>
          <w:rtl/>
        </w:rPr>
        <w:t xml:space="preserve"> الدلالي ليشمل الأنواع الآتية :</w:t>
      </w:r>
    </w:p>
    <w:p w:rsidR="00827F2D" w:rsidRPr="00D034BA" w:rsidRDefault="00C30949" w:rsidP="00CD1C29">
      <w:pPr>
        <w:bidi/>
        <w:ind w:left="57" w:right="57" w:firstLine="113"/>
        <w:jc w:val="both"/>
        <w:rPr>
          <w:b/>
          <w:bCs/>
          <w:color w:val="000000" w:themeColor="text1"/>
          <w:rtl/>
        </w:rPr>
      </w:pPr>
      <w:r w:rsidRPr="00D034BA">
        <w:rPr>
          <w:b/>
          <w:bCs/>
          <w:color w:val="000000" w:themeColor="text1"/>
          <w:rtl/>
        </w:rPr>
        <w:t>1- الكل</w:t>
      </w:r>
      <w:r w:rsidR="00F14752" w:rsidRPr="00D034BA">
        <w:rPr>
          <w:b/>
          <w:bCs/>
          <w:color w:val="000000" w:themeColor="text1"/>
          <w:rtl/>
        </w:rPr>
        <w:t>مات المترادفة والكلمات المتضادة</w:t>
      </w:r>
      <w:r w:rsidR="00F14752" w:rsidRPr="00D034BA">
        <w:rPr>
          <w:rFonts w:hint="cs"/>
          <w:b/>
          <w:bCs/>
          <w:color w:val="000000" w:themeColor="text1"/>
          <w:rtl/>
        </w:rPr>
        <w:t>.</w:t>
      </w:r>
      <w:r w:rsidRPr="00D034BA">
        <w:rPr>
          <w:b/>
          <w:bCs/>
          <w:color w:val="000000" w:themeColor="text1"/>
          <w:rtl/>
        </w:rPr>
        <w:t xml:space="preserve"> وقد كان </w:t>
      </w:r>
      <w:r w:rsidRPr="00D034BA">
        <w:rPr>
          <w:b/>
          <w:bCs/>
          <w:color w:val="000000" w:themeColor="text1"/>
        </w:rPr>
        <w:t>A.Jolles</w:t>
      </w:r>
      <w:r w:rsidRPr="00D034BA">
        <w:rPr>
          <w:b/>
          <w:bCs/>
          <w:color w:val="000000" w:themeColor="text1"/>
          <w:rtl/>
        </w:rPr>
        <w:t xml:space="preserve"> أول من اعتبر ألفاظ التر</w:t>
      </w:r>
      <w:r w:rsidR="00827F2D" w:rsidRPr="00D034BA">
        <w:rPr>
          <w:b/>
          <w:bCs/>
          <w:color w:val="000000" w:themeColor="text1"/>
          <w:rtl/>
        </w:rPr>
        <w:t>ادف والتضاد من الحقول الدلالية.</w:t>
      </w:r>
    </w:p>
    <w:p w:rsidR="00827F2D" w:rsidRPr="00D034BA" w:rsidRDefault="00C30949" w:rsidP="00CD1C29">
      <w:pPr>
        <w:bidi/>
        <w:ind w:left="57" w:right="57" w:firstLine="113"/>
        <w:jc w:val="both"/>
        <w:rPr>
          <w:b/>
          <w:bCs/>
          <w:color w:val="000000" w:themeColor="text1"/>
          <w:rtl/>
        </w:rPr>
      </w:pPr>
      <w:r w:rsidRPr="00D034BA">
        <w:rPr>
          <w:b/>
          <w:bCs/>
          <w:color w:val="000000" w:themeColor="text1"/>
          <w:rtl/>
        </w:rPr>
        <w:t>2- الأ</w:t>
      </w:r>
      <w:r w:rsidR="00827F2D" w:rsidRPr="00D034BA">
        <w:rPr>
          <w:rFonts w:hint="cs"/>
          <w:b/>
          <w:bCs/>
          <w:color w:val="000000" w:themeColor="text1"/>
          <w:rtl/>
        </w:rPr>
        <w:t>و</w:t>
      </w:r>
      <w:r w:rsidR="00827F2D" w:rsidRPr="00D034BA">
        <w:rPr>
          <w:b/>
          <w:bCs/>
          <w:color w:val="000000" w:themeColor="text1"/>
          <w:rtl/>
        </w:rPr>
        <w:t>ز</w:t>
      </w:r>
      <w:r w:rsidRPr="00D034BA">
        <w:rPr>
          <w:b/>
          <w:bCs/>
          <w:color w:val="000000" w:themeColor="text1"/>
          <w:rtl/>
        </w:rPr>
        <w:t>ان الاشتقاقية، وأطلق علي</w:t>
      </w:r>
      <w:r w:rsidR="00827F2D" w:rsidRPr="00D034BA">
        <w:rPr>
          <w:b/>
          <w:bCs/>
          <w:color w:val="000000" w:themeColor="text1"/>
          <w:rtl/>
        </w:rPr>
        <w:t>ها اسم الحقول الدلالية الصرفية.</w:t>
      </w:r>
    </w:p>
    <w:p w:rsidR="00DD148F" w:rsidRPr="00D034BA" w:rsidRDefault="00CD1C29" w:rsidP="00CD1C29">
      <w:pPr>
        <w:bidi/>
        <w:ind w:left="57" w:right="57" w:firstLine="113"/>
        <w:jc w:val="both"/>
        <w:rPr>
          <w:b/>
          <w:bCs/>
          <w:color w:val="000000" w:themeColor="text1"/>
          <w:rtl/>
        </w:rPr>
      </w:pPr>
      <w:r w:rsidRPr="00D034BA">
        <w:rPr>
          <w:rFonts w:hint="cs"/>
          <w:b/>
          <w:bCs/>
          <w:color w:val="000000" w:themeColor="text1"/>
          <w:rtl/>
        </w:rPr>
        <w:t xml:space="preserve">3 ـ </w:t>
      </w:r>
      <w:r w:rsidR="00C30949" w:rsidRPr="00D034BA">
        <w:rPr>
          <w:b/>
          <w:bCs/>
          <w:color w:val="000000" w:themeColor="text1"/>
          <w:rtl/>
        </w:rPr>
        <w:t>أ</w:t>
      </w:r>
      <w:r w:rsidR="00DD148F" w:rsidRPr="00D034BA">
        <w:rPr>
          <w:b/>
          <w:bCs/>
          <w:color w:val="000000" w:themeColor="text1"/>
          <w:rtl/>
        </w:rPr>
        <w:t>جزاء الكلام وتصنيفاتها النحوية</w:t>
      </w:r>
      <w:r w:rsidR="005E5191" w:rsidRPr="00D034BA">
        <w:rPr>
          <w:rFonts w:hint="cs"/>
          <w:b/>
          <w:bCs/>
          <w:color w:val="000000" w:themeColor="text1"/>
          <w:rtl/>
        </w:rPr>
        <w:t xml:space="preserve"> :</w:t>
      </w:r>
      <w:r w:rsidRPr="00D034BA">
        <w:rPr>
          <w:rFonts w:hint="cs"/>
          <w:b/>
          <w:bCs/>
          <w:color w:val="000000" w:themeColor="text1"/>
          <w:rtl/>
        </w:rPr>
        <w:t xml:space="preserve"> </w:t>
      </w:r>
      <w:r w:rsidRPr="00D034BA">
        <w:rPr>
          <w:b/>
          <w:bCs/>
          <w:color w:val="000000" w:themeColor="text1"/>
        </w:rPr>
        <w:t>Morpho-Semantic fields</w:t>
      </w:r>
      <w:r w:rsidRPr="00D034BA">
        <w:rPr>
          <w:b/>
          <w:bCs/>
          <w:color w:val="000000" w:themeColor="text1"/>
          <w:rtl/>
        </w:rPr>
        <w:t>-</w:t>
      </w:r>
      <w:r w:rsidR="00DD148F" w:rsidRPr="00D034BA">
        <w:rPr>
          <w:b/>
          <w:bCs/>
          <w:color w:val="000000" w:themeColor="text1"/>
          <w:rtl/>
        </w:rPr>
        <w:t>.</w:t>
      </w:r>
    </w:p>
    <w:p w:rsidR="00DD148F" w:rsidRPr="00D034BA" w:rsidRDefault="00C30949" w:rsidP="00CD1C29">
      <w:pPr>
        <w:bidi/>
        <w:ind w:left="57" w:right="57" w:firstLine="113"/>
        <w:jc w:val="both"/>
        <w:rPr>
          <w:b/>
          <w:bCs/>
          <w:color w:val="000000" w:themeColor="text1"/>
          <w:rtl/>
        </w:rPr>
      </w:pPr>
      <w:r w:rsidRPr="00D034BA">
        <w:rPr>
          <w:b/>
          <w:bCs/>
          <w:color w:val="000000" w:themeColor="text1"/>
          <w:rtl/>
        </w:rPr>
        <w:t>4- الحقول السنتجماتية</w:t>
      </w:r>
      <w:r w:rsidR="005E5191" w:rsidRPr="00D034BA">
        <w:rPr>
          <w:rFonts w:hint="cs"/>
          <w:b/>
          <w:bCs/>
          <w:color w:val="000000" w:themeColor="text1"/>
          <w:rtl/>
        </w:rPr>
        <w:t xml:space="preserve"> :</w:t>
      </w:r>
      <w:r w:rsidRPr="00D034BA">
        <w:rPr>
          <w:b/>
          <w:bCs/>
          <w:color w:val="000000" w:themeColor="text1"/>
          <w:rtl/>
        </w:rPr>
        <w:t xml:space="preserve"> </w:t>
      </w:r>
      <w:r w:rsidRPr="00D034BA">
        <w:rPr>
          <w:b/>
          <w:bCs/>
          <w:color w:val="000000" w:themeColor="text1"/>
        </w:rPr>
        <w:t>Syntagmatic fields</w:t>
      </w:r>
      <w:r w:rsidRPr="00D034BA">
        <w:rPr>
          <w:b/>
          <w:bCs/>
          <w:color w:val="000000" w:themeColor="text1"/>
          <w:rtl/>
        </w:rPr>
        <w:t xml:space="preserve">، وتشمل مجموعات الكلمات التي تترابط عن طريق الإستعمال، ولكنها لا </w:t>
      </w:r>
      <w:r w:rsidR="00DD148F" w:rsidRPr="00D034BA">
        <w:rPr>
          <w:b/>
          <w:bCs/>
          <w:color w:val="000000" w:themeColor="text1"/>
          <w:rtl/>
        </w:rPr>
        <w:t>تقع أبداً في نفس الموقع النحوي.</w:t>
      </w:r>
    </w:p>
    <w:p w:rsidR="00CD1C29" w:rsidRPr="00D034BA" w:rsidRDefault="00CD1C29" w:rsidP="00CD1C29">
      <w:pPr>
        <w:bidi/>
        <w:ind w:left="57" w:right="57" w:firstLine="113"/>
        <w:jc w:val="both"/>
        <w:rPr>
          <w:b/>
          <w:bCs/>
          <w:color w:val="000000" w:themeColor="text1"/>
          <w:sz w:val="14"/>
          <w:szCs w:val="14"/>
          <w:rtl/>
        </w:rPr>
      </w:pPr>
    </w:p>
    <w:p w:rsidR="00DD148F" w:rsidRPr="00D034BA" w:rsidRDefault="00C30949" w:rsidP="00DD148F">
      <w:pPr>
        <w:bidi/>
        <w:ind w:left="57" w:right="57" w:firstLine="567"/>
        <w:jc w:val="both"/>
        <w:rPr>
          <w:b/>
          <w:bCs/>
          <w:color w:val="000000" w:themeColor="text1"/>
          <w:rtl/>
        </w:rPr>
      </w:pPr>
      <w:r w:rsidRPr="00D034BA">
        <w:rPr>
          <w:b/>
          <w:bCs/>
          <w:color w:val="000000" w:themeColor="text1"/>
          <w:rtl/>
        </w:rPr>
        <w:t>وي</w:t>
      </w:r>
      <w:r w:rsidR="00750D49" w:rsidRPr="00D034BA">
        <w:rPr>
          <w:rFonts w:hint="cs"/>
          <w:b/>
          <w:bCs/>
          <w:color w:val="000000" w:themeColor="text1"/>
          <w:rtl/>
        </w:rPr>
        <w:t>ُ</w:t>
      </w:r>
      <w:r w:rsidRPr="00D034BA">
        <w:rPr>
          <w:b/>
          <w:bCs/>
          <w:color w:val="000000" w:themeColor="text1"/>
          <w:rtl/>
        </w:rPr>
        <w:t>قس</w:t>
      </w:r>
      <w:r w:rsidR="00750D49" w:rsidRPr="00D034BA">
        <w:rPr>
          <w:rFonts w:hint="cs"/>
          <w:b/>
          <w:bCs/>
          <w:color w:val="000000" w:themeColor="text1"/>
          <w:rtl/>
        </w:rPr>
        <w:t>ّ</w:t>
      </w:r>
      <w:r w:rsidRPr="00D034BA">
        <w:rPr>
          <w:b/>
          <w:bCs/>
          <w:color w:val="000000" w:themeColor="text1"/>
          <w:rtl/>
        </w:rPr>
        <w:t>م بعضهم العلاقات بين كلم</w:t>
      </w:r>
      <w:r w:rsidR="00DD148F" w:rsidRPr="00D034BA">
        <w:rPr>
          <w:b/>
          <w:bCs/>
          <w:color w:val="000000" w:themeColor="text1"/>
          <w:rtl/>
        </w:rPr>
        <w:t xml:space="preserve">ات الحقل </w:t>
      </w:r>
      <w:r w:rsidR="005E5191" w:rsidRPr="00D034BA">
        <w:rPr>
          <w:rFonts w:hint="cs"/>
          <w:b/>
          <w:bCs/>
          <w:color w:val="000000" w:themeColor="text1"/>
          <w:rtl/>
        </w:rPr>
        <w:t>(</w:t>
      </w:r>
      <w:r w:rsidR="00DD148F" w:rsidRPr="00D034BA">
        <w:rPr>
          <w:b/>
          <w:bCs/>
          <w:color w:val="000000" w:themeColor="text1"/>
          <w:rtl/>
        </w:rPr>
        <w:t>السنتجماتي</w:t>
      </w:r>
      <w:r w:rsidR="005E5191" w:rsidRPr="00D034BA">
        <w:rPr>
          <w:rFonts w:hint="cs"/>
          <w:b/>
          <w:bCs/>
          <w:color w:val="000000" w:themeColor="text1"/>
          <w:rtl/>
        </w:rPr>
        <w:t>)</w:t>
      </w:r>
      <w:r w:rsidR="00DD148F" w:rsidRPr="00D034BA">
        <w:rPr>
          <w:b/>
          <w:bCs/>
          <w:color w:val="000000" w:themeColor="text1"/>
          <w:rtl/>
        </w:rPr>
        <w:t xml:space="preserve"> إلى نوعين :</w:t>
      </w:r>
    </w:p>
    <w:p w:rsidR="00DD148F" w:rsidRPr="00D034BA" w:rsidRDefault="00DD148F" w:rsidP="00CD1C29">
      <w:pPr>
        <w:bidi/>
        <w:ind w:left="57" w:right="57" w:firstLine="113"/>
        <w:jc w:val="both"/>
        <w:rPr>
          <w:b/>
          <w:bCs/>
          <w:color w:val="000000" w:themeColor="text1"/>
          <w:rtl/>
        </w:rPr>
      </w:pPr>
      <w:r w:rsidRPr="00D034BA">
        <w:rPr>
          <w:b/>
          <w:bCs/>
          <w:color w:val="000000" w:themeColor="text1"/>
          <w:rtl/>
        </w:rPr>
        <w:t>أ- الوقوع المشترك.</w:t>
      </w:r>
    </w:p>
    <w:p w:rsidR="00DD148F" w:rsidRPr="00D034BA" w:rsidRDefault="00DD148F" w:rsidP="00CD1C29">
      <w:pPr>
        <w:bidi/>
        <w:ind w:left="57" w:right="57" w:firstLine="113"/>
        <w:jc w:val="both"/>
        <w:rPr>
          <w:b/>
          <w:bCs/>
          <w:color w:val="000000" w:themeColor="text1"/>
          <w:rtl/>
        </w:rPr>
      </w:pPr>
      <w:r w:rsidRPr="00D034BA">
        <w:rPr>
          <w:b/>
          <w:bCs/>
          <w:color w:val="000000" w:themeColor="text1"/>
          <w:rtl/>
        </w:rPr>
        <w:t>ب- التنافر.</w:t>
      </w:r>
    </w:p>
    <w:p w:rsidR="00C30949" w:rsidRPr="00D034BA" w:rsidRDefault="00C30949" w:rsidP="00DD148F">
      <w:pPr>
        <w:bidi/>
        <w:ind w:left="57" w:right="57" w:firstLine="567"/>
        <w:jc w:val="both"/>
        <w:rPr>
          <w:b/>
          <w:bCs/>
          <w:color w:val="000000" w:themeColor="text1"/>
          <w:rtl/>
        </w:rPr>
      </w:pPr>
      <w:r w:rsidRPr="00D034BA">
        <w:rPr>
          <w:b/>
          <w:bCs/>
          <w:color w:val="000000" w:themeColor="text1"/>
          <w:rtl/>
        </w:rPr>
        <w:t>وي</w:t>
      </w:r>
      <w:r w:rsidR="00750D49" w:rsidRPr="00D034BA">
        <w:rPr>
          <w:rFonts w:hint="cs"/>
          <w:b/>
          <w:bCs/>
          <w:color w:val="000000" w:themeColor="text1"/>
          <w:rtl/>
        </w:rPr>
        <w:t>ُ</w:t>
      </w:r>
      <w:r w:rsidRPr="00D034BA">
        <w:rPr>
          <w:b/>
          <w:bCs/>
          <w:color w:val="000000" w:themeColor="text1"/>
          <w:rtl/>
        </w:rPr>
        <w:t>مثل للأول بإمكانية القول</w:t>
      </w:r>
      <w:r w:rsidR="00DD148F" w:rsidRPr="00D034BA">
        <w:rPr>
          <w:rFonts w:hint="cs"/>
          <w:b/>
          <w:bCs/>
          <w:color w:val="000000" w:themeColor="text1"/>
          <w:rtl/>
        </w:rPr>
        <w:t xml:space="preserve"> </w:t>
      </w:r>
      <w:r w:rsidRPr="00D034BA">
        <w:rPr>
          <w:b/>
          <w:bCs/>
          <w:color w:val="000000" w:themeColor="text1"/>
          <w:rtl/>
        </w:rPr>
        <w:t xml:space="preserve">: </w:t>
      </w:r>
      <w:r w:rsidRPr="00D034BA">
        <w:rPr>
          <w:b/>
          <w:bCs/>
          <w:color w:val="000000" w:themeColor="text1"/>
        </w:rPr>
        <w:t>Travel by foot, Wander by foot, Go by foot</w:t>
      </w:r>
      <w:r w:rsidRPr="00D034BA">
        <w:rPr>
          <w:b/>
          <w:bCs/>
          <w:color w:val="000000" w:themeColor="text1"/>
          <w:rtl/>
        </w:rPr>
        <w:t>. وعدم إمكانية القول</w:t>
      </w:r>
      <w:r w:rsidR="00DD148F" w:rsidRPr="00D034BA">
        <w:rPr>
          <w:rFonts w:hint="cs"/>
          <w:b/>
          <w:bCs/>
          <w:color w:val="000000" w:themeColor="text1"/>
          <w:rtl/>
        </w:rPr>
        <w:t xml:space="preserve"> </w:t>
      </w:r>
      <w:r w:rsidRPr="00D034BA">
        <w:rPr>
          <w:b/>
          <w:bCs/>
          <w:color w:val="000000" w:themeColor="text1"/>
          <w:rtl/>
        </w:rPr>
        <w:t xml:space="preserve">: </w:t>
      </w:r>
      <w:r w:rsidRPr="00D034BA">
        <w:rPr>
          <w:b/>
          <w:bCs/>
          <w:color w:val="000000" w:themeColor="text1"/>
        </w:rPr>
        <w:t>Walk by foot, Run by foot</w:t>
      </w:r>
      <w:r w:rsidRPr="00D034BA">
        <w:rPr>
          <w:b/>
          <w:bCs/>
          <w:color w:val="000000" w:themeColor="text1"/>
          <w:rtl/>
        </w:rPr>
        <w:t xml:space="preserve">. رغم أن </w:t>
      </w:r>
      <w:r w:rsidRPr="00D034BA">
        <w:rPr>
          <w:b/>
          <w:bCs/>
          <w:color w:val="000000" w:themeColor="text1"/>
        </w:rPr>
        <w:t>Walk</w:t>
      </w:r>
      <w:r w:rsidRPr="00D034BA">
        <w:rPr>
          <w:b/>
          <w:bCs/>
          <w:color w:val="000000" w:themeColor="text1"/>
          <w:rtl/>
        </w:rPr>
        <w:t xml:space="preserve"> و </w:t>
      </w:r>
      <w:r w:rsidRPr="00D034BA">
        <w:rPr>
          <w:b/>
          <w:bCs/>
          <w:color w:val="000000" w:themeColor="text1"/>
        </w:rPr>
        <w:t>Run</w:t>
      </w:r>
      <w:r w:rsidRPr="00D034BA">
        <w:rPr>
          <w:b/>
          <w:bCs/>
          <w:color w:val="000000" w:themeColor="text1"/>
          <w:rtl/>
        </w:rPr>
        <w:t xml:space="preserve"> تحتويان على نفس العن</w:t>
      </w:r>
      <w:r w:rsidR="00DD148F" w:rsidRPr="00D034BA">
        <w:rPr>
          <w:b/>
          <w:bCs/>
          <w:color w:val="000000" w:themeColor="text1"/>
          <w:rtl/>
        </w:rPr>
        <w:t>اصر الدلالية للحركة القدمية</w:t>
      </w:r>
      <w:r w:rsidR="00DD148F" w:rsidRPr="00D034BA">
        <w:rPr>
          <w:rFonts w:hint="cs"/>
          <w:b/>
          <w:bCs/>
          <w:color w:val="000000" w:themeColor="text1"/>
          <w:rtl/>
        </w:rPr>
        <w:t>.</w:t>
      </w:r>
      <w:r w:rsidR="00DD148F" w:rsidRPr="00D034BA">
        <w:rPr>
          <w:b/>
          <w:bCs/>
          <w:color w:val="000000" w:themeColor="text1"/>
          <w:rtl/>
        </w:rPr>
        <w:t xml:space="preserve"> </w:t>
      </w:r>
      <w:r w:rsidR="00DD148F" w:rsidRPr="00D034BA">
        <w:rPr>
          <w:rFonts w:hint="cs"/>
          <w:b/>
          <w:bCs/>
          <w:color w:val="000000" w:themeColor="text1"/>
          <w:rtl/>
        </w:rPr>
        <w:t>(</w:t>
      </w:r>
      <w:r w:rsidR="00DD148F" w:rsidRPr="00D034BA">
        <w:rPr>
          <w:b/>
          <w:bCs/>
          <w:color w:val="000000" w:themeColor="text1"/>
          <w:rtl/>
        </w:rPr>
        <w:t>ص</w:t>
      </w:r>
      <w:r w:rsidR="00FD61F0" w:rsidRPr="00D034BA">
        <w:rPr>
          <w:rFonts w:hint="cs"/>
          <w:b/>
          <w:bCs/>
          <w:color w:val="000000" w:themeColor="text1"/>
          <w:rtl/>
        </w:rPr>
        <w:t xml:space="preserve"> ـ</w:t>
      </w:r>
      <w:r w:rsidRPr="00D034BA">
        <w:rPr>
          <w:b/>
          <w:bCs/>
          <w:color w:val="000000" w:themeColor="text1"/>
          <w:rtl/>
        </w:rPr>
        <w:t xml:space="preserve"> </w:t>
      </w:r>
      <w:r w:rsidR="00DD148F" w:rsidRPr="00D034BA">
        <w:rPr>
          <w:b/>
          <w:bCs/>
          <w:color w:val="000000" w:themeColor="text1"/>
          <w:rtl/>
        </w:rPr>
        <w:t xml:space="preserve">79 </w:t>
      </w:r>
      <w:r w:rsidR="00FD61F0" w:rsidRPr="00D034BA">
        <w:rPr>
          <w:rFonts w:hint="cs"/>
          <w:b/>
          <w:bCs/>
          <w:color w:val="000000" w:themeColor="text1"/>
          <w:rtl/>
        </w:rPr>
        <w:t>/</w:t>
      </w:r>
      <w:r w:rsidRPr="00D034BA">
        <w:rPr>
          <w:b/>
          <w:bCs/>
          <w:color w:val="000000" w:themeColor="text1"/>
          <w:rtl/>
        </w:rPr>
        <w:t xml:space="preserve"> 81</w:t>
      </w:r>
      <w:r w:rsidR="00DD148F" w:rsidRPr="00D034BA">
        <w:rPr>
          <w:rFonts w:hint="cs"/>
          <w:b/>
          <w:bCs/>
          <w:color w:val="000000" w:themeColor="text1"/>
          <w:rtl/>
        </w:rPr>
        <w:t>).</w:t>
      </w:r>
    </w:p>
    <w:p w:rsidR="00C30949" w:rsidRPr="00D034BA" w:rsidRDefault="00C30949" w:rsidP="00C30949">
      <w:pPr>
        <w:bidi/>
        <w:ind w:left="57" w:right="57" w:firstLine="567"/>
        <w:jc w:val="both"/>
        <w:rPr>
          <w:b/>
          <w:bCs/>
          <w:color w:val="000000" w:themeColor="text1"/>
          <w:sz w:val="16"/>
          <w:szCs w:val="16"/>
        </w:rPr>
      </w:pPr>
    </w:p>
    <w:p w:rsidR="00DD148F" w:rsidRPr="00D034BA" w:rsidRDefault="00DD148F" w:rsidP="00C30949">
      <w:pPr>
        <w:bidi/>
        <w:ind w:left="57" w:right="57" w:firstLine="567"/>
        <w:jc w:val="both"/>
        <w:rPr>
          <w:b/>
          <w:bCs/>
          <w:color w:val="000000" w:themeColor="text1"/>
          <w:rtl/>
        </w:rPr>
      </w:pPr>
      <w:r w:rsidRPr="00D034BA">
        <w:rPr>
          <w:b/>
          <w:bCs/>
          <w:color w:val="000000" w:themeColor="text1"/>
          <w:rtl/>
        </w:rPr>
        <w:t>• المشترك اللفظي نوعان :</w:t>
      </w:r>
    </w:p>
    <w:p w:rsidR="00DD148F" w:rsidRPr="00D034BA" w:rsidRDefault="00F14752" w:rsidP="001D3B00">
      <w:pPr>
        <w:bidi/>
        <w:ind w:left="57" w:right="57" w:firstLine="113"/>
        <w:jc w:val="both"/>
        <w:rPr>
          <w:b/>
          <w:bCs/>
          <w:color w:val="000000" w:themeColor="text1"/>
          <w:rtl/>
        </w:rPr>
      </w:pPr>
      <w:r w:rsidRPr="00D034BA">
        <w:rPr>
          <w:b/>
          <w:bCs/>
          <w:color w:val="000000" w:themeColor="text1"/>
          <w:rtl/>
        </w:rPr>
        <w:t>1</w:t>
      </w:r>
      <w:r w:rsidRPr="00D034BA">
        <w:rPr>
          <w:rFonts w:hint="cs"/>
          <w:b/>
          <w:bCs/>
          <w:color w:val="000000" w:themeColor="text1"/>
          <w:rtl/>
        </w:rPr>
        <w:t xml:space="preserve"> ـ</w:t>
      </w:r>
      <w:r w:rsidR="00C30949" w:rsidRPr="00D034BA">
        <w:rPr>
          <w:b/>
          <w:bCs/>
          <w:color w:val="000000" w:themeColor="text1"/>
          <w:rtl/>
        </w:rPr>
        <w:t xml:space="preserve"> نوع حدث نتيجة تطور الجانب الدلالي</w:t>
      </w:r>
      <w:r w:rsidRPr="00D034BA">
        <w:rPr>
          <w:rFonts w:hint="cs"/>
          <w:b/>
          <w:bCs/>
          <w:color w:val="000000" w:themeColor="text1"/>
          <w:rtl/>
        </w:rPr>
        <w:t>،</w:t>
      </w:r>
      <w:r w:rsidR="00C30949" w:rsidRPr="00D034BA">
        <w:rPr>
          <w:b/>
          <w:bCs/>
          <w:color w:val="000000" w:themeColor="text1"/>
          <w:rtl/>
        </w:rPr>
        <w:t xml:space="preserve"> أي </w:t>
      </w:r>
      <w:r w:rsidRPr="00D034BA">
        <w:rPr>
          <w:rFonts w:hint="cs"/>
          <w:b/>
          <w:bCs/>
          <w:color w:val="000000" w:themeColor="text1"/>
          <w:rtl/>
        </w:rPr>
        <w:t xml:space="preserve">: </w:t>
      </w:r>
      <w:r w:rsidR="00C30949" w:rsidRPr="00D034BA">
        <w:rPr>
          <w:b/>
          <w:bCs/>
          <w:color w:val="000000" w:themeColor="text1"/>
          <w:rtl/>
        </w:rPr>
        <w:t xml:space="preserve">نتيجة اكتساب الكلمة معنى جديداً أو معاني جديدة مثل كلمة </w:t>
      </w:r>
      <w:r w:rsidR="00C30949" w:rsidRPr="00D034BA">
        <w:rPr>
          <w:b/>
          <w:bCs/>
          <w:color w:val="000000" w:themeColor="text1"/>
        </w:rPr>
        <w:t>operation</w:t>
      </w:r>
      <w:r w:rsidR="00C30949" w:rsidRPr="00D034BA">
        <w:rPr>
          <w:b/>
          <w:bCs/>
          <w:color w:val="000000" w:themeColor="text1"/>
          <w:rtl/>
        </w:rPr>
        <w:t xml:space="preserve"> التي تستعمل للدلالة على الخطة العسكرية وعلى العملية </w:t>
      </w:r>
      <w:r w:rsidR="00DD148F" w:rsidRPr="00D034BA">
        <w:rPr>
          <w:b/>
          <w:bCs/>
          <w:color w:val="000000" w:themeColor="text1"/>
          <w:rtl/>
        </w:rPr>
        <w:t>الجراحية وعلى الصفقة المالية</w:t>
      </w:r>
      <w:r w:rsidR="00C30949" w:rsidRPr="00D034BA">
        <w:rPr>
          <w:b/>
          <w:bCs/>
          <w:color w:val="000000" w:themeColor="text1"/>
          <w:rtl/>
        </w:rPr>
        <w:t>. ومثل كلمة "بشرة" التي تعني جلد</w:t>
      </w:r>
      <w:r w:rsidR="001E1646" w:rsidRPr="00D034BA">
        <w:rPr>
          <w:b/>
          <w:bCs/>
          <w:color w:val="000000" w:themeColor="text1"/>
          <w:rtl/>
        </w:rPr>
        <w:t xml:space="preserve"> الإنسان، وتطلق كذلك على النبات</w:t>
      </w:r>
      <w:r w:rsidR="001E1646" w:rsidRPr="00D034BA">
        <w:rPr>
          <w:rFonts w:hint="cs"/>
          <w:b/>
          <w:bCs/>
          <w:color w:val="000000" w:themeColor="text1"/>
          <w:rtl/>
        </w:rPr>
        <w:t>،</w:t>
      </w:r>
      <w:r w:rsidR="00C30949" w:rsidRPr="00D034BA">
        <w:rPr>
          <w:b/>
          <w:bCs/>
          <w:color w:val="000000" w:themeColor="text1"/>
          <w:rtl/>
        </w:rPr>
        <w:t xml:space="preserve"> وي</w:t>
      </w:r>
      <w:r w:rsidR="00DD148F" w:rsidRPr="00D034BA">
        <w:rPr>
          <w:rFonts w:hint="cs"/>
          <w:b/>
          <w:bCs/>
          <w:color w:val="000000" w:themeColor="text1"/>
          <w:rtl/>
        </w:rPr>
        <w:t>ُ</w:t>
      </w:r>
      <w:r w:rsidR="00C30949" w:rsidRPr="00D034BA">
        <w:rPr>
          <w:b/>
          <w:bCs/>
          <w:color w:val="000000" w:themeColor="text1"/>
          <w:rtl/>
        </w:rPr>
        <w:t>سم</w:t>
      </w:r>
      <w:r w:rsidR="00750D49" w:rsidRPr="00D034BA">
        <w:rPr>
          <w:rFonts w:hint="cs"/>
          <w:b/>
          <w:bCs/>
          <w:color w:val="000000" w:themeColor="text1"/>
          <w:rtl/>
        </w:rPr>
        <w:t>ّ</w:t>
      </w:r>
      <w:r w:rsidR="00C30949" w:rsidRPr="00D034BA">
        <w:rPr>
          <w:b/>
          <w:bCs/>
          <w:color w:val="000000" w:themeColor="text1"/>
          <w:rtl/>
        </w:rPr>
        <w:t>ى هذا النوع : بولي</w:t>
      </w:r>
      <w:r w:rsidRPr="00D034BA">
        <w:rPr>
          <w:b/>
          <w:bCs/>
          <w:color w:val="000000" w:themeColor="text1"/>
          <w:rtl/>
        </w:rPr>
        <w:t>زيمي (</w:t>
      </w:r>
      <w:r w:rsidRPr="00D034BA">
        <w:rPr>
          <w:rFonts w:hint="cs"/>
          <w:b/>
          <w:bCs/>
          <w:color w:val="000000" w:themeColor="text1"/>
          <w:rtl/>
        </w:rPr>
        <w:t xml:space="preserve">أي : </w:t>
      </w:r>
      <w:r w:rsidRPr="00D034BA">
        <w:rPr>
          <w:b/>
          <w:bCs/>
          <w:color w:val="000000" w:themeColor="text1"/>
          <w:rtl/>
        </w:rPr>
        <w:t xml:space="preserve">كلمة واحدة </w:t>
      </w:r>
      <w:r w:rsidRPr="00D034BA">
        <w:rPr>
          <w:rFonts w:hint="cs"/>
          <w:b/>
          <w:bCs/>
          <w:color w:val="000000" w:themeColor="text1"/>
          <w:rtl/>
        </w:rPr>
        <w:t>ـ</w:t>
      </w:r>
      <w:r w:rsidR="00DD148F" w:rsidRPr="00D034BA">
        <w:rPr>
          <w:b/>
          <w:bCs/>
          <w:color w:val="000000" w:themeColor="text1"/>
          <w:rtl/>
        </w:rPr>
        <w:t xml:space="preserve"> معنى متعدد).</w:t>
      </w:r>
    </w:p>
    <w:p w:rsidR="00C30949" w:rsidRPr="00D034BA" w:rsidRDefault="00F14752" w:rsidP="001D3B00">
      <w:pPr>
        <w:bidi/>
        <w:ind w:left="57" w:right="57" w:firstLine="113"/>
        <w:jc w:val="both"/>
        <w:rPr>
          <w:b/>
          <w:bCs/>
          <w:color w:val="000000" w:themeColor="text1"/>
        </w:rPr>
      </w:pPr>
      <w:r w:rsidRPr="00D034BA">
        <w:rPr>
          <w:b/>
          <w:bCs/>
          <w:color w:val="000000" w:themeColor="text1"/>
          <w:rtl/>
        </w:rPr>
        <w:t>2</w:t>
      </w:r>
      <w:r w:rsidRPr="00D034BA">
        <w:rPr>
          <w:rFonts w:hint="cs"/>
          <w:b/>
          <w:bCs/>
          <w:color w:val="000000" w:themeColor="text1"/>
          <w:rtl/>
        </w:rPr>
        <w:t xml:space="preserve"> ـ</w:t>
      </w:r>
      <w:r w:rsidR="00C30949" w:rsidRPr="00D034BA">
        <w:rPr>
          <w:b/>
          <w:bCs/>
          <w:color w:val="000000" w:themeColor="text1"/>
          <w:rtl/>
        </w:rPr>
        <w:t xml:space="preserve"> نوع حدث نتيجة تطور في جانب النطق، ويحدث هذا حين توجد كلمتان تدل كل منهما على معنى ثم يحدث عن طريق التطور الصوتي أن تتحد أصوات الكلمتين وتصبحا في النطق كلمة واحدة. مثال ذلك كلمة </w:t>
      </w:r>
      <w:r w:rsidR="00C30949" w:rsidRPr="00D034BA">
        <w:rPr>
          <w:b/>
          <w:bCs/>
          <w:color w:val="000000" w:themeColor="text1"/>
        </w:rPr>
        <w:t>sea</w:t>
      </w:r>
      <w:r w:rsidRPr="00D034BA">
        <w:rPr>
          <w:b/>
          <w:bCs/>
          <w:color w:val="000000" w:themeColor="text1"/>
          <w:rtl/>
        </w:rPr>
        <w:t xml:space="preserve"> بمعنى </w:t>
      </w:r>
      <w:r w:rsidRPr="00D034BA">
        <w:rPr>
          <w:rFonts w:hint="cs"/>
          <w:b/>
          <w:bCs/>
          <w:color w:val="000000" w:themeColor="text1"/>
          <w:rtl/>
        </w:rPr>
        <w:t>ب</w:t>
      </w:r>
      <w:r w:rsidR="00C30949" w:rsidRPr="00D034BA">
        <w:rPr>
          <w:b/>
          <w:bCs/>
          <w:color w:val="000000" w:themeColor="text1"/>
          <w:rtl/>
        </w:rPr>
        <w:t xml:space="preserve">حر و </w:t>
      </w:r>
      <w:r w:rsidR="00C30949" w:rsidRPr="00D034BA">
        <w:rPr>
          <w:b/>
          <w:bCs/>
          <w:color w:val="000000" w:themeColor="text1"/>
        </w:rPr>
        <w:t>see</w:t>
      </w:r>
      <w:r w:rsidR="00C30949" w:rsidRPr="00D034BA">
        <w:rPr>
          <w:b/>
          <w:bCs/>
          <w:color w:val="000000" w:themeColor="text1"/>
          <w:rtl/>
        </w:rPr>
        <w:t xml:space="preserve"> بمعنى يرى (لا يهم الهجاء). ويُسمى هذا النوع هومونيمي </w:t>
      </w:r>
      <w:r w:rsidR="00C30949" w:rsidRPr="00D034BA">
        <w:rPr>
          <w:b/>
          <w:bCs/>
          <w:color w:val="000000" w:themeColor="text1"/>
        </w:rPr>
        <w:t>homonymy</w:t>
      </w:r>
      <w:r w:rsidR="00C30949" w:rsidRPr="00D034BA">
        <w:rPr>
          <w:b/>
          <w:bCs/>
          <w:color w:val="000000" w:themeColor="text1"/>
          <w:rtl/>
        </w:rPr>
        <w:t xml:space="preserve"> (</w:t>
      </w:r>
      <w:r w:rsidR="00DD148F" w:rsidRPr="00D034BA">
        <w:rPr>
          <w:b/>
          <w:bCs/>
          <w:color w:val="000000" w:themeColor="text1"/>
          <w:rtl/>
        </w:rPr>
        <w:t>كلمات</w:t>
      </w:r>
      <w:r w:rsidRPr="00D034BA">
        <w:rPr>
          <w:b/>
          <w:bCs/>
          <w:color w:val="000000" w:themeColor="text1"/>
          <w:rtl/>
        </w:rPr>
        <w:t xml:space="preserve"> متعددة </w:t>
      </w:r>
      <w:r w:rsidRPr="00D034BA">
        <w:rPr>
          <w:rFonts w:hint="cs"/>
          <w:b/>
          <w:bCs/>
          <w:color w:val="000000" w:themeColor="text1"/>
          <w:rtl/>
        </w:rPr>
        <w:t>ـ</w:t>
      </w:r>
      <w:r w:rsidR="00DD148F" w:rsidRPr="00D034BA">
        <w:rPr>
          <w:b/>
          <w:bCs/>
          <w:color w:val="000000" w:themeColor="text1"/>
          <w:rtl/>
        </w:rPr>
        <w:t xml:space="preserve"> معان متعددة)</w:t>
      </w:r>
      <w:r w:rsidR="00DD148F" w:rsidRPr="00D034BA">
        <w:rPr>
          <w:rFonts w:hint="cs"/>
          <w:b/>
          <w:bCs/>
          <w:color w:val="000000" w:themeColor="text1"/>
          <w:rtl/>
        </w:rPr>
        <w:t>.</w:t>
      </w:r>
      <w:r w:rsidR="00DD148F" w:rsidRPr="00D034BA">
        <w:rPr>
          <w:b/>
          <w:bCs/>
          <w:color w:val="000000" w:themeColor="text1"/>
          <w:rtl/>
        </w:rPr>
        <w:t xml:space="preserve"> </w:t>
      </w:r>
      <w:r w:rsidR="00DD148F" w:rsidRPr="00D034BA">
        <w:rPr>
          <w:rFonts w:hint="cs"/>
          <w:b/>
          <w:bCs/>
          <w:color w:val="000000" w:themeColor="text1"/>
          <w:rtl/>
        </w:rPr>
        <w:t>(</w:t>
      </w:r>
      <w:r w:rsidR="00DD148F" w:rsidRPr="00D034BA">
        <w:rPr>
          <w:b/>
          <w:bCs/>
          <w:color w:val="000000" w:themeColor="text1"/>
          <w:rtl/>
        </w:rPr>
        <w:t>ص</w:t>
      </w:r>
      <w:r w:rsidR="00FD61F0" w:rsidRPr="00D034BA">
        <w:rPr>
          <w:rFonts w:hint="cs"/>
          <w:b/>
          <w:bCs/>
          <w:color w:val="000000" w:themeColor="text1"/>
          <w:rtl/>
        </w:rPr>
        <w:t xml:space="preserve"> ـ</w:t>
      </w:r>
      <w:r w:rsidR="00DD148F" w:rsidRPr="00D034BA">
        <w:rPr>
          <w:rFonts w:hint="cs"/>
          <w:b/>
          <w:bCs/>
          <w:color w:val="000000" w:themeColor="text1"/>
          <w:rtl/>
        </w:rPr>
        <w:t xml:space="preserve"> </w:t>
      </w:r>
      <w:r w:rsidR="00C30949" w:rsidRPr="00D034BA">
        <w:rPr>
          <w:b/>
          <w:bCs/>
          <w:color w:val="000000" w:themeColor="text1"/>
          <w:rtl/>
        </w:rPr>
        <w:t>137</w:t>
      </w:r>
      <w:r w:rsidR="00DD148F" w:rsidRPr="00D034BA">
        <w:rPr>
          <w:rFonts w:hint="cs"/>
          <w:b/>
          <w:bCs/>
          <w:color w:val="000000" w:themeColor="text1"/>
          <w:rtl/>
        </w:rPr>
        <w:t>).</w:t>
      </w:r>
    </w:p>
    <w:p w:rsidR="00C30949" w:rsidRPr="00D034BA" w:rsidRDefault="00C30949" w:rsidP="00C30949">
      <w:pPr>
        <w:bidi/>
        <w:ind w:left="57" w:right="57" w:firstLine="567"/>
        <w:jc w:val="both"/>
        <w:rPr>
          <w:b/>
          <w:bCs/>
          <w:color w:val="000000" w:themeColor="text1"/>
          <w:sz w:val="16"/>
          <w:szCs w:val="16"/>
        </w:rPr>
      </w:pPr>
    </w:p>
    <w:p w:rsidR="00FD61F0" w:rsidRPr="00D034BA" w:rsidRDefault="00DD148F" w:rsidP="00C30949">
      <w:pPr>
        <w:bidi/>
        <w:ind w:left="57" w:right="57" w:firstLine="567"/>
        <w:jc w:val="both"/>
        <w:rPr>
          <w:b/>
          <w:bCs/>
          <w:color w:val="000000" w:themeColor="text1"/>
          <w:rtl/>
        </w:rPr>
      </w:pPr>
      <w:r w:rsidRPr="00D034BA">
        <w:rPr>
          <w:b/>
          <w:bCs/>
          <w:color w:val="000000" w:themeColor="text1"/>
          <w:rtl/>
        </w:rPr>
        <w:t xml:space="preserve">• </w:t>
      </w:r>
      <w:r w:rsidR="00C30949" w:rsidRPr="00D034BA">
        <w:rPr>
          <w:b/>
          <w:bCs/>
          <w:color w:val="000000" w:themeColor="text1"/>
          <w:rtl/>
        </w:rPr>
        <w:t>على الرغم من وجود ظاهرة استخدام اللفظ الواحد في معنيين متضادين في كل اللغات</w:t>
      </w:r>
      <w:r w:rsidR="00750D49" w:rsidRPr="00D034BA">
        <w:rPr>
          <w:rFonts w:hint="cs"/>
          <w:b/>
          <w:bCs/>
          <w:color w:val="000000" w:themeColor="text1"/>
          <w:rtl/>
        </w:rPr>
        <w:t>،</w:t>
      </w:r>
      <w:r w:rsidR="00C30949" w:rsidRPr="00D034BA">
        <w:rPr>
          <w:b/>
          <w:bCs/>
          <w:color w:val="000000" w:themeColor="text1"/>
          <w:rtl/>
        </w:rPr>
        <w:t xml:space="preserve"> فإن </w:t>
      </w:r>
      <w:r w:rsidRPr="00D034BA">
        <w:rPr>
          <w:rFonts w:hint="cs"/>
          <w:b/>
          <w:bCs/>
          <w:color w:val="000000" w:themeColor="text1"/>
          <w:rtl/>
        </w:rPr>
        <w:t>الاهتمام</w:t>
      </w:r>
      <w:r w:rsidR="00C30949" w:rsidRPr="00D034BA">
        <w:rPr>
          <w:b/>
          <w:bCs/>
          <w:color w:val="000000" w:themeColor="text1"/>
          <w:rtl/>
        </w:rPr>
        <w:t xml:space="preserve"> الذي لاقته هذه الظاهرة من اللغويين المحدثين كان ضئيلاً، وربما لم تشغل من اهتمامهم إلا قدراً يسيراً، ولم تست</w:t>
      </w:r>
      <w:r w:rsidR="00FD61F0" w:rsidRPr="00D034BA">
        <w:rPr>
          <w:b/>
          <w:bCs/>
          <w:color w:val="000000" w:themeColor="text1"/>
          <w:rtl/>
        </w:rPr>
        <w:t>غرق مناقشتهم لها إلا بضعة أسطر.</w:t>
      </w:r>
    </w:p>
    <w:p w:rsidR="00C30949" w:rsidRPr="00D034BA" w:rsidRDefault="00C30949" w:rsidP="00FD61F0">
      <w:pPr>
        <w:bidi/>
        <w:ind w:left="57" w:right="57" w:firstLine="567"/>
        <w:jc w:val="both"/>
        <w:rPr>
          <w:b/>
          <w:bCs/>
          <w:color w:val="000000" w:themeColor="text1"/>
          <w:rtl/>
        </w:rPr>
      </w:pPr>
      <w:r w:rsidRPr="00D034BA">
        <w:rPr>
          <w:b/>
          <w:bCs/>
          <w:color w:val="000000" w:themeColor="text1"/>
          <w:rtl/>
        </w:rPr>
        <w:t xml:space="preserve">ومن ذلك ما ذكره </w:t>
      </w:r>
      <w:r w:rsidR="00DD148F" w:rsidRPr="00D034BA">
        <w:rPr>
          <w:rFonts w:hint="cs"/>
          <w:b/>
          <w:bCs/>
          <w:color w:val="000000" w:themeColor="text1"/>
          <w:rtl/>
        </w:rPr>
        <w:t>(</w:t>
      </w:r>
      <w:r w:rsidRPr="00D034BA">
        <w:rPr>
          <w:b/>
          <w:bCs/>
          <w:color w:val="000000" w:themeColor="text1"/>
          <w:rtl/>
        </w:rPr>
        <w:t>أولمان</w:t>
      </w:r>
      <w:r w:rsidR="00DD148F" w:rsidRPr="00D034BA">
        <w:rPr>
          <w:rFonts w:hint="cs"/>
          <w:b/>
          <w:bCs/>
          <w:color w:val="000000" w:themeColor="text1"/>
          <w:rtl/>
        </w:rPr>
        <w:t>)</w:t>
      </w:r>
      <w:r w:rsidRPr="00D034BA">
        <w:rPr>
          <w:b/>
          <w:bCs/>
          <w:color w:val="000000" w:themeColor="text1"/>
          <w:rtl/>
        </w:rPr>
        <w:t xml:space="preserve"> في كتابه المترجم "دور الكلمة في اللغة" أثناء حديثه عن تعدد المعنى : "من المعروف أن المعاني المتضادة للكلمة الواحدة قد تعيش جنباً إلى جنب لقرون طويلة بدون إحداث أي إزعاج أو مضايقة. فالكلمة اللاتينية </w:t>
      </w:r>
      <w:r w:rsidRPr="00D034BA">
        <w:rPr>
          <w:b/>
          <w:bCs/>
          <w:color w:val="000000" w:themeColor="text1"/>
        </w:rPr>
        <w:t>altus</w:t>
      </w:r>
      <w:r w:rsidRPr="00D034BA">
        <w:rPr>
          <w:b/>
          <w:bCs/>
          <w:color w:val="000000" w:themeColor="text1"/>
          <w:rtl/>
        </w:rPr>
        <w:t xml:space="preserve"> مثلاً قد يكون معناها "مرتفع" أو "منخفض". وهذا مرجعه إ</w:t>
      </w:r>
      <w:r w:rsidR="00DD148F" w:rsidRPr="00D034BA">
        <w:rPr>
          <w:b/>
          <w:bCs/>
          <w:color w:val="000000" w:themeColor="text1"/>
          <w:rtl/>
        </w:rPr>
        <w:t>لى الإدراك النسبي للمدى. وهو إد</w:t>
      </w:r>
      <w:r w:rsidRPr="00D034BA">
        <w:rPr>
          <w:b/>
          <w:bCs/>
          <w:color w:val="000000" w:themeColor="text1"/>
          <w:rtl/>
        </w:rPr>
        <w:t>ر</w:t>
      </w:r>
      <w:r w:rsidR="00DD148F" w:rsidRPr="00D034BA">
        <w:rPr>
          <w:rFonts w:hint="cs"/>
          <w:b/>
          <w:bCs/>
          <w:color w:val="000000" w:themeColor="text1"/>
          <w:rtl/>
        </w:rPr>
        <w:t>ا</w:t>
      </w:r>
      <w:r w:rsidRPr="00D034BA">
        <w:rPr>
          <w:b/>
          <w:bCs/>
          <w:color w:val="000000" w:themeColor="text1"/>
          <w:rtl/>
        </w:rPr>
        <w:t xml:space="preserve">ك تتحكم فيه وجهة نظر المتكلم. والكلمة </w:t>
      </w:r>
      <w:r w:rsidRPr="00D034BA">
        <w:rPr>
          <w:b/>
          <w:bCs/>
          <w:color w:val="000000" w:themeColor="text1"/>
        </w:rPr>
        <w:t>sacer</w:t>
      </w:r>
      <w:r w:rsidRPr="00D034BA">
        <w:rPr>
          <w:b/>
          <w:bCs/>
          <w:color w:val="000000" w:themeColor="text1"/>
          <w:rtl/>
        </w:rPr>
        <w:t xml:space="preserve"> هي الأخرى قد يكون معناها "مقدس" أو "ملعون". وكذلك الشأن في الكلمة الفرنسية </w:t>
      </w:r>
      <w:r w:rsidRPr="00D034BA">
        <w:rPr>
          <w:b/>
          <w:bCs/>
          <w:color w:val="000000" w:themeColor="text1"/>
        </w:rPr>
        <w:t>sacré</w:t>
      </w:r>
      <w:r w:rsidRPr="00D034BA">
        <w:rPr>
          <w:b/>
          <w:bCs/>
          <w:color w:val="000000" w:themeColor="text1"/>
          <w:rtl/>
        </w:rPr>
        <w:t xml:space="preserve">، والكلمة الإنجليزية </w:t>
      </w:r>
      <w:r w:rsidRPr="00D034BA">
        <w:rPr>
          <w:b/>
          <w:bCs/>
          <w:color w:val="000000" w:themeColor="text1"/>
        </w:rPr>
        <w:t>blessed</w:t>
      </w:r>
      <w:r w:rsidR="00DD148F" w:rsidRPr="00D034BA">
        <w:rPr>
          <w:b/>
          <w:bCs/>
          <w:color w:val="000000" w:themeColor="text1"/>
          <w:rtl/>
        </w:rPr>
        <w:t xml:space="preserve"> (مقدس أو ملعون)</w:t>
      </w:r>
      <w:r w:rsidR="00DD148F" w:rsidRPr="00D034BA">
        <w:rPr>
          <w:rFonts w:hint="cs"/>
          <w:b/>
          <w:bCs/>
          <w:color w:val="000000" w:themeColor="text1"/>
          <w:rtl/>
        </w:rPr>
        <w:t>.</w:t>
      </w:r>
      <w:r w:rsidR="00DD148F" w:rsidRPr="00D034BA">
        <w:rPr>
          <w:b/>
          <w:bCs/>
          <w:color w:val="000000" w:themeColor="text1"/>
          <w:rtl/>
        </w:rPr>
        <w:t xml:space="preserve"> </w:t>
      </w:r>
      <w:r w:rsidR="00DD148F" w:rsidRPr="00D034BA">
        <w:rPr>
          <w:rFonts w:hint="cs"/>
          <w:b/>
          <w:bCs/>
          <w:color w:val="000000" w:themeColor="text1"/>
          <w:rtl/>
        </w:rPr>
        <w:t>(</w:t>
      </w:r>
      <w:r w:rsidR="00DD148F" w:rsidRPr="00D034BA">
        <w:rPr>
          <w:b/>
          <w:bCs/>
          <w:color w:val="000000" w:themeColor="text1"/>
          <w:rtl/>
        </w:rPr>
        <w:t>ص</w:t>
      </w:r>
      <w:r w:rsidR="002C509F" w:rsidRPr="00D034BA">
        <w:rPr>
          <w:rFonts w:hint="cs"/>
          <w:b/>
          <w:bCs/>
          <w:color w:val="000000" w:themeColor="text1"/>
          <w:rtl/>
        </w:rPr>
        <w:t xml:space="preserve"> ـ</w:t>
      </w:r>
      <w:r w:rsidR="00DD148F" w:rsidRPr="00D034BA">
        <w:rPr>
          <w:rFonts w:hint="cs"/>
          <w:b/>
          <w:bCs/>
          <w:color w:val="000000" w:themeColor="text1"/>
          <w:rtl/>
        </w:rPr>
        <w:t xml:space="preserve"> </w:t>
      </w:r>
      <w:r w:rsidRPr="00D034BA">
        <w:rPr>
          <w:b/>
          <w:bCs/>
          <w:color w:val="000000" w:themeColor="text1"/>
          <w:rtl/>
        </w:rPr>
        <w:t>191</w:t>
      </w:r>
      <w:r w:rsidR="00DD148F" w:rsidRPr="00D034BA">
        <w:rPr>
          <w:rFonts w:hint="cs"/>
          <w:b/>
          <w:bCs/>
          <w:color w:val="000000" w:themeColor="text1"/>
          <w:rtl/>
        </w:rPr>
        <w:t>).</w:t>
      </w:r>
    </w:p>
    <w:p w:rsidR="00C30949" w:rsidRPr="00D034BA" w:rsidRDefault="00C30949" w:rsidP="00C30949">
      <w:pPr>
        <w:bidi/>
        <w:ind w:left="57" w:right="57" w:firstLine="567"/>
        <w:jc w:val="both"/>
        <w:rPr>
          <w:b/>
          <w:bCs/>
          <w:color w:val="000000" w:themeColor="text1"/>
          <w:sz w:val="16"/>
          <w:szCs w:val="16"/>
        </w:rPr>
      </w:pPr>
    </w:p>
    <w:p w:rsidR="00C30949" w:rsidRPr="00D034BA" w:rsidRDefault="00DD148F" w:rsidP="001D3B00">
      <w:pPr>
        <w:bidi/>
        <w:ind w:left="57" w:right="57" w:firstLine="567"/>
        <w:jc w:val="both"/>
        <w:rPr>
          <w:b/>
          <w:bCs/>
          <w:color w:val="000000" w:themeColor="text1"/>
        </w:rPr>
      </w:pPr>
      <w:r w:rsidRPr="00D034BA">
        <w:rPr>
          <w:b/>
          <w:bCs/>
          <w:color w:val="000000" w:themeColor="text1"/>
          <w:rtl/>
        </w:rPr>
        <w:t xml:space="preserve">• </w:t>
      </w:r>
      <w:r w:rsidR="00C30949" w:rsidRPr="00D034BA">
        <w:rPr>
          <w:b/>
          <w:bCs/>
          <w:color w:val="000000" w:themeColor="text1"/>
          <w:rtl/>
        </w:rPr>
        <w:t xml:space="preserve">وقد ألف </w:t>
      </w:r>
      <w:r w:rsidR="002C509F" w:rsidRPr="00D034BA">
        <w:rPr>
          <w:rFonts w:hint="cs"/>
          <w:b/>
          <w:bCs/>
          <w:color w:val="000000" w:themeColor="text1"/>
          <w:rtl/>
        </w:rPr>
        <w:t>(</w:t>
      </w:r>
      <w:r w:rsidR="00C30949" w:rsidRPr="00D034BA">
        <w:rPr>
          <w:b/>
          <w:bCs/>
          <w:color w:val="000000" w:themeColor="text1"/>
          <w:rtl/>
        </w:rPr>
        <w:t>أبو هلال العسكري</w:t>
      </w:r>
      <w:r w:rsidR="002C509F" w:rsidRPr="00D034BA">
        <w:rPr>
          <w:rFonts w:hint="cs"/>
          <w:b/>
          <w:bCs/>
          <w:color w:val="000000" w:themeColor="text1"/>
          <w:rtl/>
        </w:rPr>
        <w:t>)</w:t>
      </w:r>
      <w:r w:rsidR="002C509F" w:rsidRPr="00D034BA">
        <w:rPr>
          <w:b/>
          <w:bCs/>
          <w:color w:val="000000" w:themeColor="text1"/>
          <w:rtl/>
        </w:rPr>
        <w:t xml:space="preserve"> كتابه "الفروق في اللغة" </w:t>
      </w:r>
      <w:r w:rsidR="00C30949" w:rsidRPr="00D034BA">
        <w:rPr>
          <w:b/>
          <w:bCs/>
          <w:color w:val="000000" w:themeColor="text1"/>
          <w:rtl/>
        </w:rPr>
        <w:t>لإبطال الترادف وإثبات الفروق بين الألفاظ التي يدعى ترادفها. وقد بدأ كتابه بعنوان : "باب في الإبانة عن كون اختلاف العبارات والأسماء موجباً لاختلاف المعاني في كل لغة" قال فيه</w:t>
      </w:r>
      <w:r w:rsidRPr="00D034BA">
        <w:rPr>
          <w:rFonts w:hint="cs"/>
          <w:b/>
          <w:bCs/>
          <w:color w:val="000000" w:themeColor="text1"/>
          <w:rtl/>
        </w:rPr>
        <w:t xml:space="preserve"> </w:t>
      </w:r>
      <w:r w:rsidR="00C30949" w:rsidRPr="00D034BA">
        <w:rPr>
          <w:b/>
          <w:bCs/>
          <w:color w:val="000000" w:themeColor="text1"/>
          <w:rtl/>
        </w:rPr>
        <w:t>: "الشاهد أن اختلاف العبارات والأسماء ي</w:t>
      </w:r>
      <w:r w:rsidR="00F14752" w:rsidRPr="00D034BA">
        <w:rPr>
          <w:rFonts w:hint="cs"/>
          <w:b/>
          <w:bCs/>
          <w:color w:val="000000" w:themeColor="text1"/>
          <w:rtl/>
        </w:rPr>
        <w:t>ُ</w:t>
      </w:r>
      <w:r w:rsidR="00C30949" w:rsidRPr="00D034BA">
        <w:rPr>
          <w:b/>
          <w:bCs/>
          <w:color w:val="000000" w:themeColor="text1"/>
          <w:rtl/>
        </w:rPr>
        <w:t xml:space="preserve">وجب اختلاف المعاني </w:t>
      </w:r>
      <w:r w:rsidR="00F14752" w:rsidRPr="00D034BA">
        <w:rPr>
          <w:rFonts w:hint="cs"/>
          <w:b/>
          <w:bCs/>
          <w:color w:val="000000" w:themeColor="text1"/>
          <w:rtl/>
        </w:rPr>
        <w:t>ل</w:t>
      </w:r>
      <w:r w:rsidR="00C30949" w:rsidRPr="00D034BA">
        <w:rPr>
          <w:b/>
          <w:bCs/>
          <w:color w:val="000000" w:themeColor="text1"/>
          <w:rtl/>
        </w:rPr>
        <w:t>أن الاسم كلمة تدل على معنى دلالة الإشارة. وإذا أشير إلى الشيء مرة واحدة فعرف، فالإشارة إليه ثانية وثالثة غير مفيدة. وواضع اللغة حكيم لا يأتي فيها بما لا يفيد. فهذا يدل على أن كل اسمين يجريان على معنى من المعاني وعين من الأعيان في لغة واحدة فإن كل واحد منها يقتضي خلاف ما يقتضيه الآخر، وإلا لك</w:t>
      </w:r>
      <w:r w:rsidRPr="00D034BA">
        <w:rPr>
          <w:b/>
          <w:bCs/>
          <w:color w:val="000000" w:themeColor="text1"/>
          <w:rtl/>
        </w:rPr>
        <w:t>ان الثاني فضلاً لا يحتاج إليه</w:t>
      </w:r>
      <w:r w:rsidR="00C30949" w:rsidRPr="00D034BA">
        <w:rPr>
          <w:b/>
          <w:bCs/>
          <w:color w:val="000000" w:themeColor="text1"/>
          <w:rtl/>
        </w:rPr>
        <w:t>. وكما لا يجوز أن يدل اللفظ الواحد على معنيين فكذلك لا يجوز أن ي</w:t>
      </w:r>
      <w:r w:rsidRPr="00D034BA">
        <w:rPr>
          <w:b/>
          <w:bCs/>
          <w:color w:val="000000" w:themeColor="text1"/>
          <w:rtl/>
        </w:rPr>
        <w:t>كون اللفظان يدلان على معنى واحد</w:t>
      </w:r>
      <w:r w:rsidRPr="00D034BA">
        <w:rPr>
          <w:rFonts w:hint="cs"/>
          <w:b/>
          <w:bCs/>
          <w:color w:val="000000" w:themeColor="text1"/>
          <w:rtl/>
        </w:rPr>
        <w:t>،</w:t>
      </w:r>
      <w:r w:rsidR="00C30949" w:rsidRPr="00D034BA">
        <w:rPr>
          <w:b/>
          <w:bCs/>
          <w:color w:val="000000" w:themeColor="text1"/>
          <w:rtl/>
        </w:rPr>
        <w:t xml:space="preserve"> لأن في </w:t>
      </w:r>
      <w:r w:rsidRPr="00D034BA">
        <w:rPr>
          <w:b/>
          <w:bCs/>
          <w:color w:val="000000" w:themeColor="text1"/>
          <w:rtl/>
        </w:rPr>
        <w:t>ذلك تكثير للغة بما لا فائدة فيه</w:t>
      </w:r>
      <w:r w:rsidR="00C30949" w:rsidRPr="00D034BA">
        <w:rPr>
          <w:b/>
          <w:bCs/>
          <w:color w:val="000000" w:themeColor="text1"/>
          <w:rtl/>
        </w:rPr>
        <w:t>"</w:t>
      </w:r>
      <w:r w:rsidRPr="00D034BA">
        <w:rPr>
          <w:rFonts w:hint="cs"/>
          <w:b/>
          <w:bCs/>
          <w:color w:val="000000" w:themeColor="text1"/>
          <w:rtl/>
        </w:rPr>
        <w:t>.</w:t>
      </w:r>
      <w:r w:rsidR="00C30949" w:rsidRPr="00D034BA">
        <w:rPr>
          <w:b/>
          <w:bCs/>
          <w:color w:val="000000" w:themeColor="text1"/>
          <w:rtl/>
        </w:rPr>
        <w:t xml:space="preserve"> وهؤلاء الذين أنكروا الترادف أخذوا يلتمسون فروقاً بين الألفاظ التي تبدو مترادفة. ومن ذلك تفريق أبي هلال العسكري بين المدح والثناء </w:t>
      </w:r>
      <w:r w:rsidRPr="00D034BA">
        <w:rPr>
          <w:b/>
          <w:bCs/>
          <w:color w:val="000000" w:themeColor="text1"/>
          <w:rtl/>
        </w:rPr>
        <w:t>بقوله : إن الثاني المدح المتكرر</w:t>
      </w:r>
      <w:r w:rsidR="00C30949" w:rsidRPr="00D034BA">
        <w:rPr>
          <w:b/>
          <w:bCs/>
          <w:color w:val="000000" w:themeColor="text1"/>
          <w:rtl/>
        </w:rPr>
        <w:t>. وبين المدح والإطراء بقوله : إن الثاني هو المدح في الوجه. وكذلك تفريقه بين القديم والعتيق، وبين الخلود والبقاء، وبين الحب والود، وبين الإرادة والمشيئة، وبين الغضب والغيظ، وبين الغضب والسخط، وبين السخاء والجود، وبين ال</w:t>
      </w:r>
      <w:r w:rsidRPr="00D034BA">
        <w:rPr>
          <w:b/>
          <w:bCs/>
          <w:color w:val="000000" w:themeColor="text1"/>
          <w:rtl/>
        </w:rPr>
        <w:t>جود والكرم.</w:t>
      </w:r>
      <w:r w:rsidRPr="00D034BA">
        <w:rPr>
          <w:rFonts w:hint="cs"/>
          <w:b/>
          <w:bCs/>
          <w:color w:val="000000" w:themeColor="text1"/>
          <w:rtl/>
        </w:rPr>
        <w:t xml:space="preserve"> (</w:t>
      </w:r>
      <w:r w:rsidRPr="00D034BA">
        <w:rPr>
          <w:b/>
          <w:bCs/>
          <w:color w:val="000000" w:themeColor="text1"/>
          <w:rtl/>
        </w:rPr>
        <w:t>ص</w:t>
      </w:r>
      <w:r w:rsidR="002C509F" w:rsidRPr="00D034BA">
        <w:rPr>
          <w:rFonts w:hint="cs"/>
          <w:b/>
          <w:bCs/>
          <w:color w:val="000000" w:themeColor="text1"/>
          <w:rtl/>
        </w:rPr>
        <w:t xml:space="preserve"> ـ</w:t>
      </w:r>
      <w:r w:rsidRPr="00D034BA">
        <w:rPr>
          <w:rFonts w:hint="cs"/>
          <w:b/>
          <w:bCs/>
          <w:color w:val="000000" w:themeColor="text1"/>
          <w:rtl/>
        </w:rPr>
        <w:t xml:space="preserve"> </w:t>
      </w:r>
      <w:r w:rsidRPr="00D034BA">
        <w:rPr>
          <w:b/>
          <w:bCs/>
          <w:color w:val="000000" w:themeColor="text1"/>
          <w:rtl/>
        </w:rPr>
        <w:t xml:space="preserve">218 </w:t>
      </w:r>
      <w:r w:rsidR="002C509F" w:rsidRPr="00D034BA">
        <w:rPr>
          <w:rFonts w:hint="cs"/>
          <w:b/>
          <w:bCs/>
          <w:color w:val="000000" w:themeColor="text1"/>
          <w:rtl/>
        </w:rPr>
        <w:t>/</w:t>
      </w:r>
      <w:r w:rsidR="00C30949" w:rsidRPr="00D034BA">
        <w:rPr>
          <w:b/>
          <w:bCs/>
          <w:color w:val="000000" w:themeColor="text1"/>
          <w:rtl/>
        </w:rPr>
        <w:t xml:space="preserve"> 219</w:t>
      </w:r>
      <w:r w:rsidRPr="00D034BA">
        <w:rPr>
          <w:rFonts w:hint="cs"/>
          <w:b/>
          <w:bCs/>
          <w:color w:val="000000" w:themeColor="text1"/>
          <w:rtl/>
        </w:rPr>
        <w:t>).</w:t>
      </w:r>
    </w:p>
    <w:p w:rsidR="00C30949" w:rsidRPr="00D034BA" w:rsidRDefault="00C30949" w:rsidP="00C30949">
      <w:pPr>
        <w:bidi/>
        <w:ind w:left="57" w:right="57" w:firstLine="567"/>
        <w:jc w:val="both"/>
        <w:rPr>
          <w:b/>
          <w:bCs/>
          <w:color w:val="000000" w:themeColor="text1"/>
          <w:sz w:val="4"/>
          <w:szCs w:val="4"/>
          <w:rtl/>
        </w:rPr>
      </w:pPr>
    </w:p>
    <w:p w:rsidR="005E6CC4" w:rsidRPr="00D034BA" w:rsidRDefault="005E6CC4" w:rsidP="005E6CC4">
      <w:pPr>
        <w:bidi/>
        <w:ind w:left="57" w:right="57" w:firstLine="567"/>
        <w:jc w:val="both"/>
        <w:rPr>
          <w:b/>
          <w:bCs/>
          <w:color w:val="000000" w:themeColor="text1"/>
          <w:sz w:val="16"/>
          <w:szCs w:val="16"/>
        </w:rPr>
      </w:pPr>
    </w:p>
    <w:p w:rsidR="00DD148F" w:rsidRPr="00D034BA" w:rsidRDefault="00DD148F" w:rsidP="00C30949">
      <w:pPr>
        <w:bidi/>
        <w:ind w:left="57" w:right="57" w:firstLine="567"/>
        <w:jc w:val="both"/>
        <w:rPr>
          <w:b/>
          <w:bCs/>
          <w:color w:val="000000" w:themeColor="text1"/>
          <w:rtl/>
        </w:rPr>
      </w:pPr>
      <w:r w:rsidRPr="00D034BA">
        <w:rPr>
          <w:b/>
          <w:bCs/>
          <w:color w:val="000000" w:themeColor="text1"/>
          <w:rtl/>
        </w:rPr>
        <w:t xml:space="preserve">• </w:t>
      </w:r>
      <w:r w:rsidR="00C30949" w:rsidRPr="00D034BA">
        <w:rPr>
          <w:b/>
          <w:bCs/>
          <w:color w:val="000000" w:themeColor="text1"/>
          <w:rtl/>
        </w:rPr>
        <w:t>يختلف مفهوم الترادف الكامل من لغوي إلى آخر حسب ال</w:t>
      </w:r>
      <w:r w:rsidRPr="00D034BA">
        <w:rPr>
          <w:b/>
          <w:bCs/>
          <w:color w:val="000000" w:themeColor="text1"/>
          <w:rtl/>
        </w:rPr>
        <w:t>منهج الذي اتبعه في تعريف المعنى</w:t>
      </w:r>
      <w:r w:rsidRPr="00D034BA">
        <w:rPr>
          <w:rFonts w:hint="cs"/>
          <w:b/>
          <w:bCs/>
          <w:color w:val="000000" w:themeColor="text1"/>
          <w:rtl/>
        </w:rPr>
        <w:t>،</w:t>
      </w:r>
      <w:r w:rsidR="00C30949" w:rsidRPr="00D034BA">
        <w:rPr>
          <w:b/>
          <w:bCs/>
          <w:color w:val="000000" w:themeColor="text1"/>
          <w:rtl/>
        </w:rPr>
        <w:t xml:space="preserve"> ونوع المعنى الذي يتحدث عنه. ومن التعريفات </w:t>
      </w:r>
      <w:r w:rsidRPr="00D034BA">
        <w:rPr>
          <w:b/>
          <w:bCs/>
          <w:color w:val="000000" w:themeColor="text1"/>
          <w:rtl/>
        </w:rPr>
        <w:t>الكثيرة للترادف نقتبس ما يأتي :</w:t>
      </w:r>
    </w:p>
    <w:p w:rsidR="00DD148F" w:rsidRPr="00D034BA" w:rsidRDefault="00F14752" w:rsidP="005058C5">
      <w:pPr>
        <w:bidi/>
        <w:ind w:left="57" w:right="57" w:firstLine="113"/>
        <w:jc w:val="both"/>
        <w:rPr>
          <w:b/>
          <w:bCs/>
          <w:color w:val="000000" w:themeColor="text1"/>
          <w:rtl/>
        </w:rPr>
      </w:pPr>
      <w:r w:rsidRPr="00D034BA">
        <w:rPr>
          <w:b/>
          <w:bCs/>
          <w:color w:val="000000" w:themeColor="text1"/>
          <w:rtl/>
        </w:rPr>
        <w:t>1</w:t>
      </w:r>
      <w:r w:rsidRPr="00D034BA">
        <w:rPr>
          <w:rFonts w:hint="cs"/>
          <w:b/>
          <w:bCs/>
          <w:color w:val="000000" w:themeColor="text1"/>
          <w:rtl/>
        </w:rPr>
        <w:t xml:space="preserve"> ـ </w:t>
      </w:r>
      <w:r w:rsidR="00C30949" w:rsidRPr="00D034BA">
        <w:rPr>
          <w:b/>
          <w:bCs/>
          <w:color w:val="000000" w:themeColor="text1"/>
          <w:rtl/>
        </w:rPr>
        <w:t>التعبيران يكونان مترادفين في لغة ما إذا كان يمكن تبادلهما في أي جملة في هذه اللغة دون تغي</w:t>
      </w:r>
      <w:r w:rsidR="00DD148F" w:rsidRPr="00D034BA">
        <w:rPr>
          <w:b/>
          <w:bCs/>
          <w:color w:val="000000" w:themeColor="text1"/>
          <w:rtl/>
        </w:rPr>
        <w:t>ير القيمة الحقيقية لهذه الجملة.</w:t>
      </w:r>
    </w:p>
    <w:p w:rsidR="00DD148F" w:rsidRPr="00D034BA" w:rsidRDefault="00F14752" w:rsidP="005058C5">
      <w:pPr>
        <w:bidi/>
        <w:ind w:left="57" w:right="57" w:firstLine="113"/>
        <w:jc w:val="both"/>
        <w:rPr>
          <w:b/>
          <w:bCs/>
          <w:color w:val="000000" w:themeColor="text1"/>
          <w:rtl/>
        </w:rPr>
      </w:pPr>
      <w:r w:rsidRPr="00D034BA">
        <w:rPr>
          <w:b/>
          <w:bCs/>
          <w:color w:val="000000" w:themeColor="text1"/>
          <w:rtl/>
        </w:rPr>
        <w:t>2</w:t>
      </w:r>
      <w:r w:rsidRPr="00D034BA">
        <w:rPr>
          <w:rFonts w:hint="cs"/>
          <w:b/>
          <w:bCs/>
          <w:color w:val="000000" w:themeColor="text1"/>
          <w:rtl/>
        </w:rPr>
        <w:t xml:space="preserve"> ـ</w:t>
      </w:r>
      <w:r w:rsidR="00C30949" w:rsidRPr="00D034BA">
        <w:rPr>
          <w:b/>
          <w:bCs/>
          <w:color w:val="000000" w:themeColor="text1"/>
          <w:rtl/>
        </w:rPr>
        <w:t xml:space="preserve"> الكلمات المترادفة هي </w:t>
      </w:r>
      <w:r w:rsidRPr="00D034BA">
        <w:rPr>
          <w:rFonts w:hint="cs"/>
          <w:b/>
          <w:bCs/>
          <w:color w:val="000000" w:themeColor="text1"/>
          <w:rtl/>
        </w:rPr>
        <w:t xml:space="preserve">: </w:t>
      </w:r>
      <w:r w:rsidR="00C30949" w:rsidRPr="00D034BA">
        <w:rPr>
          <w:b/>
          <w:bCs/>
          <w:color w:val="000000" w:themeColor="text1"/>
          <w:rtl/>
        </w:rPr>
        <w:t>الكلمات التي تنتم</w:t>
      </w:r>
      <w:r w:rsidR="002C509F" w:rsidRPr="00D034BA">
        <w:rPr>
          <w:b/>
          <w:bCs/>
          <w:color w:val="000000" w:themeColor="text1"/>
          <w:rtl/>
        </w:rPr>
        <w:t xml:space="preserve">ي إلى نفس النوع الكلامي </w:t>
      </w:r>
      <w:r w:rsidR="00636E7F" w:rsidRPr="00D034BA">
        <w:rPr>
          <w:rFonts w:hint="cs"/>
          <w:b/>
          <w:bCs/>
          <w:color w:val="000000" w:themeColor="text1"/>
          <w:rtl/>
        </w:rPr>
        <w:t xml:space="preserve">: </w:t>
      </w:r>
      <w:r w:rsidR="002C509F" w:rsidRPr="00D034BA">
        <w:rPr>
          <w:b/>
          <w:bCs/>
          <w:color w:val="000000" w:themeColor="text1"/>
          <w:rtl/>
        </w:rPr>
        <w:t xml:space="preserve">(أسماء </w:t>
      </w:r>
      <w:r w:rsidR="002C509F" w:rsidRPr="00D034BA">
        <w:rPr>
          <w:rFonts w:hint="cs"/>
          <w:b/>
          <w:bCs/>
          <w:color w:val="000000" w:themeColor="text1"/>
          <w:rtl/>
        </w:rPr>
        <w:t>ـ</w:t>
      </w:r>
      <w:r w:rsidR="00C30949" w:rsidRPr="00D034BA">
        <w:rPr>
          <w:b/>
          <w:bCs/>
          <w:color w:val="000000" w:themeColor="text1"/>
          <w:rtl/>
        </w:rPr>
        <w:t xml:space="preserve"> أفعال)</w:t>
      </w:r>
      <w:r w:rsidR="002C509F" w:rsidRPr="00D034BA">
        <w:rPr>
          <w:rFonts w:hint="cs"/>
          <w:b/>
          <w:bCs/>
          <w:color w:val="000000" w:themeColor="text1"/>
          <w:rtl/>
        </w:rPr>
        <w:t>،</w:t>
      </w:r>
      <w:r w:rsidR="00C30949" w:rsidRPr="00D034BA">
        <w:rPr>
          <w:b/>
          <w:bCs/>
          <w:color w:val="000000" w:themeColor="text1"/>
          <w:rtl/>
        </w:rPr>
        <w:t xml:space="preserve"> وي</w:t>
      </w:r>
      <w:r w:rsidR="002C509F" w:rsidRPr="00D034BA">
        <w:rPr>
          <w:rFonts w:hint="cs"/>
          <w:b/>
          <w:bCs/>
          <w:color w:val="000000" w:themeColor="text1"/>
          <w:rtl/>
        </w:rPr>
        <w:t>ُ</w:t>
      </w:r>
      <w:r w:rsidR="00C30949" w:rsidRPr="00D034BA">
        <w:rPr>
          <w:b/>
          <w:bCs/>
          <w:color w:val="000000" w:themeColor="text1"/>
          <w:rtl/>
        </w:rPr>
        <w:t>مكن أن تتبادل في الموقع دون تغيير ا</w:t>
      </w:r>
      <w:r w:rsidR="00DD148F" w:rsidRPr="00D034BA">
        <w:rPr>
          <w:b/>
          <w:bCs/>
          <w:color w:val="000000" w:themeColor="text1"/>
          <w:rtl/>
        </w:rPr>
        <w:t>لمعنى أو التركيب النحوي للجملة.</w:t>
      </w:r>
    </w:p>
    <w:p w:rsidR="00DD148F" w:rsidRPr="00D034BA" w:rsidRDefault="00F14752" w:rsidP="005058C5">
      <w:pPr>
        <w:bidi/>
        <w:ind w:left="57" w:right="57" w:firstLine="113"/>
        <w:jc w:val="both"/>
        <w:rPr>
          <w:b/>
          <w:bCs/>
          <w:color w:val="000000" w:themeColor="text1"/>
          <w:rtl/>
        </w:rPr>
      </w:pPr>
      <w:r w:rsidRPr="00D034BA">
        <w:rPr>
          <w:b/>
          <w:bCs/>
          <w:color w:val="000000" w:themeColor="text1"/>
          <w:rtl/>
        </w:rPr>
        <w:t>3</w:t>
      </w:r>
      <w:r w:rsidRPr="00D034BA">
        <w:rPr>
          <w:rFonts w:hint="cs"/>
          <w:b/>
          <w:bCs/>
          <w:color w:val="000000" w:themeColor="text1"/>
          <w:rtl/>
        </w:rPr>
        <w:t xml:space="preserve"> ـ</w:t>
      </w:r>
      <w:r w:rsidR="00C30949" w:rsidRPr="00D034BA">
        <w:rPr>
          <w:b/>
          <w:bCs/>
          <w:color w:val="000000" w:themeColor="text1"/>
          <w:rtl/>
        </w:rPr>
        <w:t xml:space="preserve"> يتحقق الترادف عند أصحاب النظرية التصورية إذا كان التعبيران يدلان عل</w:t>
      </w:r>
      <w:r w:rsidR="00DD148F" w:rsidRPr="00D034BA">
        <w:rPr>
          <w:b/>
          <w:bCs/>
          <w:color w:val="000000" w:themeColor="text1"/>
          <w:rtl/>
        </w:rPr>
        <w:t>ى نفس الفكرة العقلية أو الصورة.</w:t>
      </w:r>
    </w:p>
    <w:p w:rsidR="00DD148F" w:rsidRPr="00D034BA" w:rsidRDefault="00F14752" w:rsidP="005058C5">
      <w:pPr>
        <w:bidi/>
        <w:ind w:left="57" w:right="57" w:firstLine="113"/>
        <w:jc w:val="both"/>
        <w:rPr>
          <w:b/>
          <w:bCs/>
          <w:color w:val="000000" w:themeColor="text1"/>
          <w:rtl/>
        </w:rPr>
      </w:pPr>
      <w:r w:rsidRPr="00D034BA">
        <w:rPr>
          <w:b/>
          <w:bCs/>
          <w:color w:val="000000" w:themeColor="text1"/>
          <w:rtl/>
        </w:rPr>
        <w:t>4</w:t>
      </w:r>
      <w:r w:rsidRPr="00D034BA">
        <w:rPr>
          <w:rFonts w:hint="cs"/>
          <w:b/>
          <w:bCs/>
          <w:color w:val="000000" w:themeColor="text1"/>
          <w:rtl/>
        </w:rPr>
        <w:t xml:space="preserve"> ـ</w:t>
      </w:r>
      <w:r w:rsidR="00C30949" w:rsidRPr="00D034BA">
        <w:rPr>
          <w:b/>
          <w:bCs/>
          <w:color w:val="000000" w:themeColor="text1"/>
          <w:rtl/>
        </w:rPr>
        <w:t xml:space="preserve"> يتحقق الترادف عن أصحاب النظرية الإشارية إذا كان التعبيران يستع</w:t>
      </w:r>
      <w:r w:rsidR="00DD148F" w:rsidRPr="00D034BA">
        <w:rPr>
          <w:b/>
          <w:bCs/>
          <w:color w:val="000000" w:themeColor="text1"/>
          <w:rtl/>
        </w:rPr>
        <w:t>ملان مع نفس الشيء بنفس الكيفية.</w:t>
      </w:r>
    </w:p>
    <w:p w:rsidR="00DD148F" w:rsidRPr="00D034BA" w:rsidRDefault="00F14752" w:rsidP="005058C5">
      <w:pPr>
        <w:bidi/>
        <w:ind w:left="57" w:right="57" w:firstLine="113"/>
        <w:jc w:val="both"/>
        <w:rPr>
          <w:b/>
          <w:bCs/>
          <w:color w:val="000000" w:themeColor="text1"/>
          <w:rtl/>
        </w:rPr>
      </w:pPr>
      <w:r w:rsidRPr="00D034BA">
        <w:rPr>
          <w:b/>
          <w:bCs/>
          <w:color w:val="000000" w:themeColor="text1"/>
          <w:rtl/>
        </w:rPr>
        <w:t>5</w:t>
      </w:r>
      <w:r w:rsidRPr="00D034BA">
        <w:rPr>
          <w:rFonts w:hint="cs"/>
          <w:b/>
          <w:bCs/>
          <w:color w:val="000000" w:themeColor="text1"/>
          <w:rtl/>
        </w:rPr>
        <w:t xml:space="preserve"> ـ</w:t>
      </w:r>
      <w:r w:rsidR="00C30949" w:rsidRPr="00D034BA">
        <w:rPr>
          <w:b/>
          <w:bCs/>
          <w:color w:val="000000" w:themeColor="text1"/>
          <w:rtl/>
        </w:rPr>
        <w:t xml:space="preserve"> يتحقق الترادف عند أصحاب النظرية السلوكية إذا كان التعبيران متماثلين عن طريق اتصال كل منهما بنفس المثير </w:t>
      </w:r>
      <w:r w:rsidR="00DD148F" w:rsidRPr="00D034BA">
        <w:rPr>
          <w:rFonts w:hint="cs"/>
          <w:b/>
          <w:bCs/>
          <w:color w:val="000000" w:themeColor="text1"/>
          <w:rtl/>
        </w:rPr>
        <w:t>والاستجابة</w:t>
      </w:r>
      <w:r w:rsidR="00DD148F" w:rsidRPr="00D034BA">
        <w:rPr>
          <w:b/>
          <w:bCs/>
          <w:color w:val="000000" w:themeColor="text1"/>
          <w:rtl/>
        </w:rPr>
        <w:t>.</w:t>
      </w:r>
    </w:p>
    <w:p w:rsidR="005E6CC4" w:rsidRPr="00D034BA" w:rsidRDefault="00F14752" w:rsidP="005058C5">
      <w:pPr>
        <w:bidi/>
        <w:ind w:left="57" w:right="57" w:firstLine="113"/>
        <w:jc w:val="both"/>
        <w:rPr>
          <w:b/>
          <w:bCs/>
          <w:color w:val="000000" w:themeColor="text1"/>
          <w:rtl/>
        </w:rPr>
      </w:pPr>
      <w:r w:rsidRPr="00D034BA">
        <w:rPr>
          <w:b/>
          <w:bCs/>
          <w:color w:val="000000" w:themeColor="text1"/>
          <w:rtl/>
        </w:rPr>
        <w:t>6</w:t>
      </w:r>
      <w:r w:rsidRPr="00D034BA">
        <w:rPr>
          <w:rFonts w:hint="cs"/>
          <w:b/>
          <w:bCs/>
          <w:color w:val="000000" w:themeColor="text1"/>
          <w:rtl/>
        </w:rPr>
        <w:t xml:space="preserve"> ـ</w:t>
      </w:r>
      <w:r w:rsidR="00C30949" w:rsidRPr="00D034BA">
        <w:rPr>
          <w:b/>
          <w:bCs/>
          <w:color w:val="000000" w:themeColor="text1"/>
          <w:rtl/>
        </w:rPr>
        <w:t xml:space="preserve"> يتحقق الترادف عند أصحاب النظرية التحليلية إذا كانت الشجرة التفريعية لإحدى الكلمتين تملك نفس التركيب التفريعي للأخرى، أو إذا اشترك اللفظان في م</w:t>
      </w:r>
      <w:r w:rsidR="005E6CC4" w:rsidRPr="00D034BA">
        <w:rPr>
          <w:b/>
          <w:bCs/>
          <w:color w:val="000000" w:themeColor="text1"/>
          <w:rtl/>
        </w:rPr>
        <w:t>جموع الصفات الأساسية التمييزية.</w:t>
      </w:r>
    </w:p>
    <w:p w:rsidR="00C30949" w:rsidRPr="00D034BA" w:rsidRDefault="00F14752" w:rsidP="005058C5">
      <w:pPr>
        <w:bidi/>
        <w:ind w:left="57" w:right="57" w:firstLine="113"/>
        <w:jc w:val="both"/>
        <w:rPr>
          <w:b/>
          <w:bCs/>
          <w:color w:val="000000" w:themeColor="text1"/>
        </w:rPr>
      </w:pPr>
      <w:r w:rsidRPr="00D034BA">
        <w:rPr>
          <w:b/>
          <w:bCs/>
          <w:color w:val="000000" w:themeColor="text1"/>
          <w:rtl/>
        </w:rPr>
        <w:t>7</w:t>
      </w:r>
      <w:r w:rsidRPr="00D034BA">
        <w:rPr>
          <w:rFonts w:hint="cs"/>
          <w:b/>
          <w:bCs/>
          <w:color w:val="000000" w:themeColor="text1"/>
          <w:rtl/>
        </w:rPr>
        <w:t xml:space="preserve"> ـ</w:t>
      </w:r>
      <w:r w:rsidRPr="00D034BA">
        <w:rPr>
          <w:b/>
          <w:bCs/>
          <w:color w:val="000000" w:themeColor="text1"/>
          <w:rtl/>
        </w:rPr>
        <w:t xml:space="preserve"> الترادف من جانبين</w:t>
      </w:r>
      <w:r w:rsidRPr="00D034BA">
        <w:rPr>
          <w:rFonts w:hint="cs"/>
          <w:b/>
          <w:bCs/>
          <w:color w:val="000000" w:themeColor="text1"/>
          <w:rtl/>
        </w:rPr>
        <w:t xml:space="preserve"> :</w:t>
      </w:r>
      <w:r w:rsidR="00C30949" w:rsidRPr="00D034BA">
        <w:rPr>
          <w:b/>
          <w:bCs/>
          <w:color w:val="000000" w:themeColor="text1"/>
          <w:rtl/>
        </w:rPr>
        <w:t xml:space="preserve"> (أ) و (ب) يكونان</w:t>
      </w:r>
      <w:r w:rsidRPr="00D034BA">
        <w:rPr>
          <w:b/>
          <w:bCs/>
          <w:color w:val="000000" w:themeColor="text1"/>
          <w:rtl/>
        </w:rPr>
        <w:t xml:space="preserve"> مترادفين إذا كان (أ) يتضمن (ب)</w:t>
      </w:r>
      <w:r w:rsidR="00C30949" w:rsidRPr="00D034BA">
        <w:rPr>
          <w:b/>
          <w:bCs/>
          <w:color w:val="000000" w:themeColor="text1"/>
          <w:rtl/>
        </w:rPr>
        <w:t xml:space="preserve">، </w:t>
      </w:r>
      <w:r w:rsidR="005E6CC4" w:rsidRPr="00D034BA">
        <w:rPr>
          <w:b/>
          <w:bCs/>
          <w:color w:val="000000" w:themeColor="text1"/>
          <w:rtl/>
        </w:rPr>
        <w:t xml:space="preserve">و (ب) يتضمن (أ). </w:t>
      </w:r>
      <w:r w:rsidR="005E6CC4" w:rsidRPr="00D034BA">
        <w:rPr>
          <w:rFonts w:hint="cs"/>
          <w:b/>
          <w:bCs/>
          <w:color w:val="000000" w:themeColor="text1"/>
          <w:rtl/>
        </w:rPr>
        <w:t>(</w:t>
      </w:r>
      <w:r w:rsidR="005E6CC4" w:rsidRPr="00D034BA">
        <w:rPr>
          <w:b/>
          <w:bCs/>
          <w:color w:val="000000" w:themeColor="text1"/>
          <w:rtl/>
        </w:rPr>
        <w:t>ص</w:t>
      </w:r>
      <w:r w:rsidR="002C509F" w:rsidRPr="00D034BA">
        <w:rPr>
          <w:rFonts w:hint="cs"/>
          <w:b/>
          <w:bCs/>
          <w:color w:val="000000" w:themeColor="text1"/>
          <w:rtl/>
        </w:rPr>
        <w:t xml:space="preserve"> ـ</w:t>
      </w:r>
      <w:r w:rsidR="005E6CC4" w:rsidRPr="00D034BA">
        <w:rPr>
          <w:rFonts w:hint="cs"/>
          <w:b/>
          <w:bCs/>
          <w:color w:val="000000" w:themeColor="text1"/>
          <w:rtl/>
        </w:rPr>
        <w:t xml:space="preserve"> </w:t>
      </w:r>
      <w:r w:rsidR="00C30949" w:rsidRPr="00D034BA">
        <w:rPr>
          <w:b/>
          <w:bCs/>
          <w:color w:val="000000" w:themeColor="text1"/>
          <w:rtl/>
        </w:rPr>
        <w:t>223</w:t>
      </w:r>
      <w:r w:rsidR="005E6CC4" w:rsidRPr="00D034BA">
        <w:rPr>
          <w:rFonts w:hint="cs"/>
          <w:b/>
          <w:bCs/>
          <w:color w:val="000000" w:themeColor="text1"/>
          <w:rtl/>
        </w:rPr>
        <w:t>).</w:t>
      </w:r>
    </w:p>
    <w:p w:rsidR="00C30949" w:rsidRPr="00D034BA" w:rsidRDefault="00C30949" w:rsidP="00C30949">
      <w:pPr>
        <w:bidi/>
        <w:ind w:left="57" w:right="57" w:firstLine="567"/>
        <w:jc w:val="both"/>
        <w:rPr>
          <w:b/>
          <w:bCs/>
          <w:color w:val="000000" w:themeColor="text1"/>
        </w:rPr>
      </w:pPr>
    </w:p>
    <w:p w:rsidR="005E6CC4" w:rsidRPr="00D034BA" w:rsidRDefault="005E6CC4" w:rsidP="00C30949">
      <w:pPr>
        <w:bidi/>
        <w:ind w:left="57" w:right="57" w:firstLine="567"/>
        <w:jc w:val="both"/>
        <w:rPr>
          <w:b/>
          <w:bCs/>
          <w:color w:val="000000" w:themeColor="text1"/>
          <w:rtl/>
        </w:rPr>
      </w:pPr>
      <w:r w:rsidRPr="00D034BA">
        <w:rPr>
          <w:b/>
          <w:bCs/>
          <w:color w:val="000000" w:themeColor="text1"/>
          <w:rtl/>
        </w:rPr>
        <w:t xml:space="preserve">• </w:t>
      </w:r>
      <w:r w:rsidR="00C30949" w:rsidRPr="00D034BA">
        <w:rPr>
          <w:b/>
          <w:bCs/>
          <w:color w:val="000000" w:themeColor="text1"/>
          <w:rtl/>
        </w:rPr>
        <w:t>يشترط</w:t>
      </w:r>
      <w:r w:rsidRPr="00D034BA">
        <w:rPr>
          <w:b/>
          <w:bCs/>
          <w:color w:val="000000" w:themeColor="text1"/>
          <w:rtl/>
        </w:rPr>
        <w:t xml:space="preserve"> (إبراهيم أنيس) لتحقق الترادف :</w:t>
      </w:r>
    </w:p>
    <w:p w:rsidR="005E6CC4" w:rsidRPr="00D034BA" w:rsidRDefault="002C509F" w:rsidP="005058C5">
      <w:pPr>
        <w:bidi/>
        <w:ind w:left="57" w:right="57" w:firstLine="113"/>
        <w:jc w:val="both"/>
        <w:rPr>
          <w:b/>
          <w:bCs/>
          <w:color w:val="000000" w:themeColor="text1"/>
          <w:rtl/>
        </w:rPr>
      </w:pPr>
      <w:r w:rsidRPr="00D034BA">
        <w:rPr>
          <w:b/>
          <w:bCs/>
          <w:color w:val="000000" w:themeColor="text1"/>
          <w:rtl/>
        </w:rPr>
        <w:t>أ</w:t>
      </w:r>
      <w:r w:rsidRPr="00D034BA">
        <w:rPr>
          <w:rFonts w:hint="cs"/>
          <w:b/>
          <w:bCs/>
          <w:color w:val="000000" w:themeColor="text1"/>
          <w:rtl/>
        </w:rPr>
        <w:t xml:space="preserve"> ـ</w:t>
      </w:r>
      <w:r w:rsidR="005E6CC4" w:rsidRPr="00D034BA">
        <w:rPr>
          <w:b/>
          <w:bCs/>
          <w:color w:val="000000" w:themeColor="text1"/>
          <w:rtl/>
        </w:rPr>
        <w:t xml:space="preserve"> اتحاد العصر.</w:t>
      </w:r>
    </w:p>
    <w:p w:rsidR="005E6CC4" w:rsidRPr="00D034BA" w:rsidRDefault="002C509F" w:rsidP="005058C5">
      <w:pPr>
        <w:bidi/>
        <w:ind w:left="57" w:right="57" w:firstLine="113"/>
        <w:jc w:val="both"/>
        <w:rPr>
          <w:b/>
          <w:bCs/>
          <w:color w:val="000000" w:themeColor="text1"/>
          <w:rtl/>
        </w:rPr>
      </w:pPr>
      <w:r w:rsidRPr="00D034BA">
        <w:rPr>
          <w:b/>
          <w:bCs/>
          <w:color w:val="000000" w:themeColor="text1"/>
          <w:rtl/>
        </w:rPr>
        <w:t>ب</w:t>
      </w:r>
      <w:r w:rsidRPr="00D034BA">
        <w:rPr>
          <w:rFonts w:hint="cs"/>
          <w:b/>
          <w:bCs/>
          <w:color w:val="000000" w:themeColor="text1"/>
          <w:rtl/>
        </w:rPr>
        <w:t xml:space="preserve"> ـ</w:t>
      </w:r>
      <w:r w:rsidR="00C30949" w:rsidRPr="00D034BA">
        <w:rPr>
          <w:b/>
          <w:bCs/>
          <w:color w:val="000000" w:themeColor="text1"/>
          <w:rtl/>
        </w:rPr>
        <w:t xml:space="preserve"> اتحاد البيئة اللغوية، أي </w:t>
      </w:r>
      <w:r w:rsidR="00F54C81" w:rsidRPr="00D034BA">
        <w:rPr>
          <w:rFonts w:hint="cs"/>
          <w:b/>
          <w:bCs/>
          <w:color w:val="000000" w:themeColor="text1"/>
          <w:rtl/>
        </w:rPr>
        <w:t xml:space="preserve">: </w:t>
      </w:r>
      <w:r w:rsidR="00C30949" w:rsidRPr="00D034BA">
        <w:rPr>
          <w:b/>
          <w:bCs/>
          <w:color w:val="000000" w:themeColor="text1"/>
          <w:rtl/>
        </w:rPr>
        <w:t>أن تكون الكلمتان تنتميان إلى لهجة واحدة أو مجموعة منسجمة من الل</w:t>
      </w:r>
      <w:r w:rsidRPr="00D034BA">
        <w:rPr>
          <w:b/>
          <w:bCs/>
          <w:color w:val="000000" w:themeColor="text1"/>
          <w:rtl/>
        </w:rPr>
        <w:t xml:space="preserve">هجات. ولا يصح أن نلتمس الترادف </w:t>
      </w:r>
      <w:r w:rsidRPr="00D034BA">
        <w:rPr>
          <w:rFonts w:hint="cs"/>
          <w:b/>
          <w:bCs/>
          <w:color w:val="000000" w:themeColor="text1"/>
          <w:rtl/>
        </w:rPr>
        <w:t>ـ</w:t>
      </w:r>
      <w:r w:rsidRPr="00D034BA">
        <w:rPr>
          <w:b/>
          <w:bCs/>
          <w:color w:val="000000" w:themeColor="text1"/>
          <w:rtl/>
        </w:rPr>
        <w:t xml:space="preserve"> كما فعل الأقدمون </w:t>
      </w:r>
      <w:r w:rsidRPr="00D034BA">
        <w:rPr>
          <w:rFonts w:hint="cs"/>
          <w:b/>
          <w:bCs/>
          <w:color w:val="000000" w:themeColor="text1"/>
          <w:rtl/>
        </w:rPr>
        <w:t>ـ</w:t>
      </w:r>
      <w:r w:rsidR="00C30949" w:rsidRPr="00D034BA">
        <w:rPr>
          <w:b/>
          <w:bCs/>
          <w:color w:val="000000" w:themeColor="text1"/>
          <w:rtl/>
        </w:rPr>
        <w:t xml:space="preserve"> من لهجات العرب المتباينة حين عدوا ا</w:t>
      </w:r>
      <w:r w:rsidR="005E6CC4" w:rsidRPr="00D034BA">
        <w:rPr>
          <w:b/>
          <w:bCs/>
          <w:color w:val="000000" w:themeColor="text1"/>
          <w:rtl/>
        </w:rPr>
        <w:t>لجزيرة العربية كلها بيئة واحدة.</w:t>
      </w:r>
    </w:p>
    <w:p w:rsidR="005E6CC4" w:rsidRPr="00D034BA" w:rsidRDefault="002C509F" w:rsidP="005058C5">
      <w:pPr>
        <w:bidi/>
        <w:ind w:left="57" w:right="57" w:firstLine="113"/>
        <w:jc w:val="both"/>
        <w:rPr>
          <w:b/>
          <w:bCs/>
          <w:color w:val="000000" w:themeColor="text1"/>
          <w:rtl/>
        </w:rPr>
      </w:pPr>
      <w:r w:rsidRPr="00D034BA">
        <w:rPr>
          <w:b/>
          <w:bCs/>
          <w:color w:val="000000" w:themeColor="text1"/>
          <w:rtl/>
        </w:rPr>
        <w:t xml:space="preserve">جـ </w:t>
      </w:r>
      <w:r w:rsidRPr="00D034BA">
        <w:rPr>
          <w:rFonts w:hint="cs"/>
          <w:b/>
          <w:bCs/>
          <w:color w:val="000000" w:themeColor="text1"/>
          <w:rtl/>
        </w:rPr>
        <w:t xml:space="preserve">ـ </w:t>
      </w:r>
      <w:r w:rsidR="005E6CC4" w:rsidRPr="00D034BA">
        <w:rPr>
          <w:rFonts w:hint="cs"/>
          <w:b/>
          <w:bCs/>
          <w:color w:val="000000" w:themeColor="text1"/>
          <w:rtl/>
        </w:rPr>
        <w:t>الاتفاق</w:t>
      </w:r>
      <w:r w:rsidR="00C30949" w:rsidRPr="00D034BA">
        <w:rPr>
          <w:b/>
          <w:bCs/>
          <w:color w:val="000000" w:themeColor="text1"/>
          <w:rtl/>
        </w:rPr>
        <w:t xml:space="preserve"> في المعنى بين الكلمتين اتفاقاً تاماً، على الأقل في ذهن الكثرة الغالبة لأفراد البيئة الواحدة. وليس الحكم في ذلك الأدباء وذوي الخيال ال</w:t>
      </w:r>
      <w:r w:rsidR="005E6CC4" w:rsidRPr="00D034BA">
        <w:rPr>
          <w:b/>
          <w:bCs/>
          <w:color w:val="000000" w:themeColor="text1"/>
          <w:rtl/>
        </w:rPr>
        <w:t>خصب، وإنما جمهور الناس متوسطهم.</w:t>
      </w:r>
    </w:p>
    <w:p w:rsidR="00C30949" w:rsidRPr="00D034BA" w:rsidRDefault="002C509F" w:rsidP="005058C5">
      <w:pPr>
        <w:bidi/>
        <w:ind w:left="57" w:right="57" w:firstLine="113"/>
        <w:jc w:val="both"/>
        <w:rPr>
          <w:b/>
          <w:bCs/>
          <w:color w:val="000000" w:themeColor="text1"/>
        </w:rPr>
      </w:pPr>
      <w:r w:rsidRPr="00D034BA">
        <w:rPr>
          <w:b/>
          <w:bCs/>
          <w:color w:val="000000" w:themeColor="text1"/>
          <w:rtl/>
        </w:rPr>
        <w:t>د</w:t>
      </w:r>
      <w:r w:rsidRPr="00D034BA">
        <w:rPr>
          <w:rFonts w:hint="cs"/>
          <w:b/>
          <w:bCs/>
          <w:color w:val="000000" w:themeColor="text1"/>
          <w:rtl/>
        </w:rPr>
        <w:t xml:space="preserve"> ـ</w:t>
      </w:r>
      <w:r w:rsidR="00C30949" w:rsidRPr="00D034BA">
        <w:rPr>
          <w:b/>
          <w:bCs/>
          <w:color w:val="000000" w:themeColor="text1"/>
          <w:rtl/>
        </w:rPr>
        <w:t xml:space="preserve"> اختلاف الصورة اللفظية للكلمتين بحيث لا تكون إحداهما نتيجة تطور صوتي عن الأخرى. فليس من الترادف أزّ وهزّ، ولا أصر وهصر، ولا كمح وكبح. ومن أمثلة الترادف التي حققت الشروط عنده : آ</w:t>
      </w:r>
      <w:r w:rsidRPr="00D034BA">
        <w:rPr>
          <w:b/>
          <w:bCs/>
          <w:color w:val="000000" w:themeColor="text1"/>
          <w:rtl/>
        </w:rPr>
        <w:t xml:space="preserve">خر وفضل </w:t>
      </w:r>
      <w:r w:rsidRPr="00D034BA">
        <w:rPr>
          <w:rFonts w:hint="cs"/>
          <w:b/>
          <w:bCs/>
          <w:color w:val="000000" w:themeColor="text1"/>
          <w:rtl/>
        </w:rPr>
        <w:t>ـ</w:t>
      </w:r>
      <w:r w:rsidR="005E6CC4" w:rsidRPr="00D034BA">
        <w:rPr>
          <w:b/>
          <w:bCs/>
          <w:color w:val="000000" w:themeColor="text1"/>
          <w:rtl/>
        </w:rPr>
        <w:t xml:space="preserve"> حشر وجاء</w:t>
      </w:r>
      <w:r w:rsidRPr="00D034BA">
        <w:rPr>
          <w:b/>
          <w:bCs/>
          <w:color w:val="000000" w:themeColor="text1"/>
          <w:rtl/>
        </w:rPr>
        <w:t xml:space="preserve"> </w:t>
      </w:r>
      <w:r w:rsidRPr="00D034BA">
        <w:rPr>
          <w:rFonts w:hint="cs"/>
          <w:b/>
          <w:bCs/>
          <w:color w:val="000000" w:themeColor="text1"/>
          <w:rtl/>
        </w:rPr>
        <w:t>ـ</w:t>
      </w:r>
      <w:r w:rsidR="005E6CC4" w:rsidRPr="00D034BA">
        <w:rPr>
          <w:b/>
          <w:bCs/>
          <w:color w:val="000000" w:themeColor="text1"/>
          <w:rtl/>
        </w:rPr>
        <w:t xml:space="preserve"> بعث وأرسل.</w:t>
      </w:r>
      <w:r w:rsidR="00C30949" w:rsidRPr="00D034BA">
        <w:rPr>
          <w:b/>
          <w:bCs/>
          <w:color w:val="000000" w:themeColor="text1"/>
          <w:rtl/>
        </w:rPr>
        <w:t xml:space="preserve"> </w:t>
      </w:r>
      <w:r w:rsidR="005E6CC4" w:rsidRPr="00D034BA">
        <w:rPr>
          <w:rFonts w:hint="cs"/>
          <w:b/>
          <w:bCs/>
          <w:color w:val="000000" w:themeColor="text1"/>
          <w:rtl/>
        </w:rPr>
        <w:t>(</w:t>
      </w:r>
      <w:r w:rsidR="005E6CC4" w:rsidRPr="00D034BA">
        <w:rPr>
          <w:b/>
          <w:bCs/>
          <w:color w:val="000000" w:themeColor="text1"/>
          <w:rtl/>
        </w:rPr>
        <w:t>ص</w:t>
      </w:r>
      <w:r w:rsidRPr="00D034BA">
        <w:rPr>
          <w:rFonts w:hint="cs"/>
          <w:b/>
          <w:bCs/>
          <w:color w:val="000000" w:themeColor="text1"/>
          <w:rtl/>
        </w:rPr>
        <w:t xml:space="preserve"> ـ</w:t>
      </w:r>
      <w:r w:rsidR="005E6CC4" w:rsidRPr="00D034BA">
        <w:rPr>
          <w:rFonts w:hint="cs"/>
          <w:b/>
          <w:bCs/>
          <w:color w:val="000000" w:themeColor="text1"/>
          <w:rtl/>
        </w:rPr>
        <w:t xml:space="preserve"> </w:t>
      </w:r>
      <w:r w:rsidR="00C30949" w:rsidRPr="00D034BA">
        <w:rPr>
          <w:b/>
          <w:bCs/>
          <w:color w:val="000000" w:themeColor="text1"/>
          <w:rtl/>
        </w:rPr>
        <w:t>227</w:t>
      </w:r>
      <w:r w:rsidR="005E6CC4" w:rsidRPr="00D034BA">
        <w:rPr>
          <w:rFonts w:hint="cs"/>
          <w:b/>
          <w:bCs/>
          <w:color w:val="000000" w:themeColor="text1"/>
          <w:rtl/>
        </w:rPr>
        <w:t>).</w:t>
      </w:r>
    </w:p>
    <w:p w:rsidR="00C30949" w:rsidRPr="00D034BA" w:rsidRDefault="00C30949" w:rsidP="00C30949">
      <w:pPr>
        <w:bidi/>
        <w:ind w:left="57" w:right="57" w:firstLine="567"/>
        <w:jc w:val="both"/>
        <w:rPr>
          <w:b/>
          <w:bCs/>
          <w:color w:val="000000" w:themeColor="text1"/>
        </w:rPr>
      </w:pPr>
    </w:p>
    <w:p w:rsidR="005058C5" w:rsidRPr="00D034BA" w:rsidRDefault="005E6CC4" w:rsidP="00C30949">
      <w:pPr>
        <w:bidi/>
        <w:ind w:left="57" w:right="57" w:firstLine="567"/>
        <w:jc w:val="both"/>
        <w:rPr>
          <w:b/>
          <w:bCs/>
          <w:color w:val="000000" w:themeColor="text1"/>
          <w:rtl/>
        </w:rPr>
      </w:pPr>
      <w:r w:rsidRPr="00D034BA">
        <w:rPr>
          <w:b/>
          <w:bCs/>
          <w:color w:val="000000" w:themeColor="text1"/>
          <w:rtl/>
        </w:rPr>
        <w:t xml:space="preserve">• </w:t>
      </w:r>
      <w:r w:rsidR="00C30949" w:rsidRPr="00D034BA">
        <w:rPr>
          <w:b/>
          <w:bCs/>
          <w:color w:val="000000" w:themeColor="text1"/>
          <w:rtl/>
        </w:rPr>
        <w:t xml:space="preserve">كلمة </w:t>
      </w:r>
      <w:r w:rsidR="00C30949" w:rsidRPr="00D034BA">
        <w:rPr>
          <w:b/>
          <w:bCs/>
          <w:color w:val="000000" w:themeColor="text1"/>
        </w:rPr>
        <w:t>poison</w:t>
      </w:r>
      <w:r w:rsidR="00C30949" w:rsidRPr="00D034BA">
        <w:rPr>
          <w:b/>
          <w:bCs/>
          <w:color w:val="000000" w:themeColor="text1"/>
          <w:rtl/>
        </w:rPr>
        <w:t xml:space="preserve"> الإنجليزية كانت تعني</w:t>
      </w:r>
      <w:r w:rsidR="002C509F" w:rsidRPr="00D034BA">
        <w:rPr>
          <w:rFonts w:hint="cs"/>
          <w:b/>
          <w:bCs/>
          <w:color w:val="000000" w:themeColor="text1"/>
          <w:rtl/>
        </w:rPr>
        <w:t xml:space="preserve"> :</w:t>
      </w:r>
      <w:r w:rsidR="00C30949" w:rsidRPr="00D034BA">
        <w:rPr>
          <w:b/>
          <w:bCs/>
          <w:color w:val="000000" w:themeColor="text1"/>
          <w:rtl/>
        </w:rPr>
        <w:t xml:space="preserve"> "الجرعة من أي سائل" ولكن الذي حدث هو أن </w:t>
      </w:r>
      <w:r w:rsidR="002C509F" w:rsidRPr="00D034BA">
        <w:rPr>
          <w:rFonts w:hint="cs"/>
          <w:b/>
          <w:bCs/>
          <w:color w:val="000000" w:themeColor="text1"/>
          <w:rtl/>
        </w:rPr>
        <w:t>(</w:t>
      </w:r>
      <w:r w:rsidR="00C30949" w:rsidRPr="00D034BA">
        <w:rPr>
          <w:b/>
          <w:bCs/>
          <w:color w:val="000000" w:themeColor="text1"/>
          <w:rtl/>
        </w:rPr>
        <w:t>الجرعات السامة</w:t>
      </w:r>
      <w:r w:rsidR="002C509F" w:rsidRPr="00D034BA">
        <w:rPr>
          <w:rFonts w:hint="cs"/>
          <w:b/>
          <w:bCs/>
          <w:color w:val="000000" w:themeColor="text1"/>
          <w:rtl/>
        </w:rPr>
        <w:t>)</w:t>
      </w:r>
      <w:r w:rsidR="00C30949" w:rsidRPr="00D034BA">
        <w:rPr>
          <w:b/>
          <w:bCs/>
          <w:color w:val="000000" w:themeColor="text1"/>
          <w:rtl/>
        </w:rPr>
        <w:t xml:space="preserve"> دون غيرها هي التي استرعت الانتباه واستأثرت به لسبب أو لآخر. وبهذا تحدد مدلول الكلمة وأصبح مقصوراً على أشياء تقل في عددها عما كانت تدل علي</w:t>
      </w:r>
      <w:r w:rsidR="005058C5" w:rsidRPr="00D034BA">
        <w:rPr>
          <w:b/>
          <w:bCs/>
          <w:color w:val="000000" w:themeColor="text1"/>
          <w:rtl/>
        </w:rPr>
        <w:t>ه الكلمة في الأصل إلى حد ملحوظ.</w:t>
      </w:r>
    </w:p>
    <w:p w:rsidR="005058C5" w:rsidRPr="00D034BA" w:rsidRDefault="00C30949" w:rsidP="005058C5">
      <w:pPr>
        <w:bidi/>
        <w:ind w:left="57" w:right="57" w:firstLine="567"/>
        <w:jc w:val="both"/>
        <w:rPr>
          <w:b/>
          <w:bCs/>
          <w:color w:val="000000" w:themeColor="text1"/>
          <w:rtl/>
        </w:rPr>
      </w:pPr>
      <w:r w:rsidRPr="00D034BA">
        <w:rPr>
          <w:b/>
          <w:bCs/>
          <w:color w:val="000000" w:themeColor="text1"/>
          <w:rtl/>
        </w:rPr>
        <w:t>وكلمة "حرامي</w:t>
      </w:r>
      <w:r w:rsidR="005E6CC4" w:rsidRPr="00D034BA">
        <w:rPr>
          <w:b/>
          <w:bCs/>
          <w:color w:val="000000" w:themeColor="text1"/>
          <w:rtl/>
        </w:rPr>
        <w:t>" هي في الحقيقة نسبة إلى الحرام</w:t>
      </w:r>
      <w:r w:rsidR="005E6CC4" w:rsidRPr="00D034BA">
        <w:rPr>
          <w:rFonts w:hint="cs"/>
          <w:b/>
          <w:bCs/>
          <w:color w:val="000000" w:themeColor="text1"/>
          <w:rtl/>
        </w:rPr>
        <w:t>،</w:t>
      </w:r>
      <w:r w:rsidRPr="00D034BA">
        <w:rPr>
          <w:b/>
          <w:bCs/>
          <w:color w:val="000000" w:themeColor="text1"/>
          <w:rtl/>
        </w:rPr>
        <w:t xml:space="preserve"> ثم تخصصت دلالتها واستعملت بمعنى </w:t>
      </w:r>
      <w:r w:rsidR="002C509F" w:rsidRPr="00D034BA">
        <w:rPr>
          <w:rFonts w:hint="cs"/>
          <w:b/>
          <w:bCs/>
          <w:color w:val="000000" w:themeColor="text1"/>
          <w:rtl/>
        </w:rPr>
        <w:t>(</w:t>
      </w:r>
      <w:r w:rsidRPr="00D034BA">
        <w:rPr>
          <w:b/>
          <w:bCs/>
          <w:color w:val="000000" w:themeColor="text1"/>
          <w:rtl/>
        </w:rPr>
        <w:t>اللص</w:t>
      </w:r>
      <w:r w:rsidR="002C509F" w:rsidRPr="00D034BA">
        <w:rPr>
          <w:rFonts w:hint="cs"/>
          <w:b/>
          <w:bCs/>
          <w:color w:val="000000" w:themeColor="text1"/>
          <w:rtl/>
        </w:rPr>
        <w:t>)</w:t>
      </w:r>
      <w:r w:rsidRPr="00D034BA">
        <w:rPr>
          <w:b/>
          <w:bCs/>
          <w:color w:val="000000" w:themeColor="text1"/>
          <w:rtl/>
        </w:rPr>
        <w:t xml:space="preserve"> في القرن الساب</w:t>
      </w:r>
      <w:r w:rsidR="005058C5" w:rsidRPr="00D034BA">
        <w:rPr>
          <w:b/>
          <w:bCs/>
          <w:color w:val="000000" w:themeColor="text1"/>
          <w:rtl/>
        </w:rPr>
        <w:t>ع الهجري في بعض النصوص المروية.</w:t>
      </w:r>
    </w:p>
    <w:p w:rsidR="005058C5" w:rsidRPr="00D034BA" w:rsidRDefault="00C30949" w:rsidP="005058C5">
      <w:pPr>
        <w:bidi/>
        <w:ind w:left="57" w:right="57" w:firstLine="567"/>
        <w:jc w:val="both"/>
        <w:rPr>
          <w:b/>
          <w:bCs/>
          <w:color w:val="000000" w:themeColor="text1"/>
          <w:rtl/>
        </w:rPr>
      </w:pPr>
      <w:r w:rsidRPr="00D034BA">
        <w:rPr>
          <w:b/>
          <w:bCs/>
          <w:color w:val="000000" w:themeColor="text1"/>
          <w:rtl/>
        </w:rPr>
        <w:t>وفي لهجات الخطاب تخصصت كلم</w:t>
      </w:r>
      <w:r w:rsidR="005058C5" w:rsidRPr="00D034BA">
        <w:rPr>
          <w:b/>
          <w:bCs/>
          <w:color w:val="000000" w:themeColor="text1"/>
          <w:rtl/>
        </w:rPr>
        <w:t>ة "الطهارة" وأصبحت تعني الختان</w:t>
      </w:r>
      <w:r w:rsidR="005058C5" w:rsidRPr="00D034BA">
        <w:rPr>
          <w:rFonts w:hint="cs"/>
          <w:b/>
          <w:bCs/>
          <w:color w:val="000000" w:themeColor="text1"/>
          <w:rtl/>
        </w:rPr>
        <w:t>.</w:t>
      </w:r>
    </w:p>
    <w:p w:rsidR="005058C5" w:rsidRPr="00D034BA" w:rsidRDefault="00C30949" w:rsidP="005058C5">
      <w:pPr>
        <w:bidi/>
        <w:ind w:left="57" w:right="57" w:firstLine="567"/>
        <w:jc w:val="both"/>
        <w:rPr>
          <w:b/>
          <w:bCs/>
          <w:color w:val="000000" w:themeColor="text1"/>
          <w:rtl/>
        </w:rPr>
      </w:pPr>
      <w:r w:rsidRPr="00D034BA">
        <w:rPr>
          <w:b/>
          <w:bCs/>
          <w:color w:val="000000" w:themeColor="text1"/>
          <w:rtl/>
        </w:rPr>
        <w:t xml:space="preserve">وتخصصت كلمة "الحريم" فبعد أن كانت تطلق على كل محرم لا </w:t>
      </w:r>
      <w:r w:rsidR="005058C5" w:rsidRPr="00D034BA">
        <w:rPr>
          <w:b/>
          <w:bCs/>
          <w:color w:val="000000" w:themeColor="text1"/>
          <w:rtl/>
        </w:rPr>
        <w:t>ي</w:t>
      </w:r>
      <w:r w:rsidR="005058C5" w:rsidRPr="00D034BA">
        <w:rPr>
          <w:rFonts w:hint="cs"/>
          <w:b/>
          <w:bCs/>
          <w:color w:val="000000" w:themeColor="text1"/>
          <w:rtl/>
        </w:rPr>
        <w:t>ُ</w:t>
      </w:r>
      <w:r w:rsidR="005058C5" w:rsidRPr="00D034BA">
        <w:rPr>
          <w:b/>
          <w:bCs/>
          <w:color w:val="000000" w:themeColor="text1"/>
          <w:rtl/>
        </w:rPr>
        <w:t>مس أصبحت الآن تطلق على النساء.</w:t>
      </w:r>
    </w:p>
    <w:p w:rsidR="005058C5" w:rsidRPr="00D034BA" w:rsidRDefault="00C30949" w:rsidP="005058C5">
      <w:pPr>
        <w:bidi/>
        <w:ind w:left="57" w:right="57" w:firstLine="567"/>
        <w:jc w:val="both"/>
        <w:rPr>
          <w:b/>
          <w:bCs/>
          <w:color w:val="000000" w:themeColor="text1"/>
          <w:rtl/>
        </w:rPr>
      </w:pPr>
      <w:r w:rsidRPr="00D034BA">
        <w:rPr>
          <w:b/>
          <w:bCs/>
          <w:color w:val="000000" w:themeColor="text1"/>
          <w:rtl/>
        </w:rPr>
        <w:t xml:space="preserve">وكذلك كلمة </w:t>
      </w:r>
      <w:r w:rsidR="005E6CC4" w:rsidRPr="00D034BA">
        <w:rPr>
          <w:rFonts w:hint="cs"/>
          <w:b/>
          <w:bCs/>
          <w:color w:val="000000" w:themeColor="text1"/>
          <w:rtl/>
        </w:rPr>
        <w:t>"</w:t>
      </w:r>
      <w:r w:rsidRPr="00D034BA">
        <w:rPr>
          <w:b/>
          <w:bCs/>
          <w:color w:val="000000" w:themeColor="text1"/>
          <w:rtl/>
        </w:rPr>
        <w:t>العيش</w:t>
      </w:r>
      <w:r w:rsidR="005E6CC4" w:rsidRPr="00D034BA">
        <w:rPr>
          <w:rFonts w:hint="cs"/>
          <w:b/>
          <w:bCs/>
          <w:color w:val="000000" w:themeColor="text1"/>
          <w:rtl/>
        </w:rPr>
        <w:t>"</w:t>
      </w:r>
      <w:r w:rsidR="005058C5" w:rsidRPr="00D034BA">
        <w:rPr>
          <w:b/>
          <w:bCs/>
          <w:color w:val="000000" w:themeColor="text1"/>
          <w:rtl/>
        </w:rPr>
        <w:t xml:space="preserve"> تخصصت في مصر بالخبز</w:t>
      </w:r>
      <w:r w:rsidR="005058C5" w:rsidRPr="00D034BA">
        <w:rPr>
          <w:rFonts w:hint="cs"/>
          <w:b/>
          <w:bCs/>
          <w:color w:val="000000" w:themeColor="text1"/>
          <w:rtl/>
        </w:rPr>
        <w:t>،</w:t>
      </w:r>
      <w:r w:rsidRPr="00D034BA">
        <w:rPr>
          <w:b/>
          <w:bCs/>
          <w:color w:val="000000" w:themeColor="text1"/>
          <w:rtl/>
        </w:rPr>
        <w:t xml:space="preserve"> وفي بعض البلاد العربية ب</w:t>
      </w:r>
      <w:r w:rsidR="005058C5" w:rsidRPr="00D034BA">
        <w:rPr>
          <w:b/>
          <w:bCs/>
          <w:color w:val="000000" w:themeColor="text1"/>
          <w:rtl/>
        </w:rPr>
        <w:t>الأرز.</w:t>
      </w:r>
    </w:p>
    <w:p w:rsidR="00C30949" w:rsidRPr="00D034BA" w:rsidRDefault="00C30949" w:rsidP="005058C5">
      <w:pPr>
        <w:bidi/>
        <w:ind w:left="57" w:right="57" w:firstLine="567"/>
        <w:jc w:val="both"/>
        <w:rPr>
          <w:b/>
          <w:bCs/>
          <w:color w:val="000000" w:themeColor="text1"/>
        </w:rPr>
      </w:pPr>
      <w:r w:rsidRPr="00D034BA">
        <w:rPr>
          <w:b/>
          <w:bCs/>
          <w:color w:val="000000" w:themeColor="text1"/>
          <w:rtl/>
        </w:rPr>
        <w:t>وي</w:t>
      </w:r>
      <w:r w:rsidR="005058C5" w:rsidRPr="00D034BA">
        <w:rPr>
          <w:rFonts w:hint="cs"/>
          <w:b/>
          <w:bCs/>
          <w:color w:val="000000" w:themeColor="text1"/>
          <w:rtl/>
        </w:rPr>
        <w:t>ُ</w:t>
      </w:r>
      <w:r w:rsidRPr="00D034BA">
        <w:rPr>
          <w:b/>
          <w:bCs/>
          <w:color w:val="000000" w:themeColor="text1"/>
          <w:rtl/>
        </w:rPr>
        <w:t xml:space="preserve">مكن تفسير </w:t>
      </w:r>
      <w:r w:rsidR="002C509F" w:rsidRPr="00D034BA">
        <w:rPr>
          <w:rFonts w:hint="cs"/>
          <w:b/>
          <w:bCs/>
          <w:color w:val="000000" w:themeColor="text1"/>
          <w:rtl/>
        </w:rPr>
        <w:t>(</w:t>
      </w:r>
      <w:r w:rsidRPr="00D034BA">
        <w:rPr>
          <w:b/>
          <w:bCs/>
          <w:color w:val="000000" w:themeColor="text1"/>
          <w:rtl/>
        </w:rPr>
        <w:t>التخصيص</w:t>
      </w:r>
      <w:r w:rsidR="002C509F" w:rsidRPr="00D034BA">
        <w:rPr>
          <w:rFonts w:hint="cs"/>
          <w:b/>
          <w:bCs/>
          <w:color w:val="000000" w:themeColor="text1"/>
          <w:rtl/>
        </w:rPr>
        <w:t>)</w:t>
      </w:r>
      <w:r w:rsidRPr="00D034BA">
        <w:rPr>
          <w:b/>
          <w:bCs/>
          <w:color w:val="000000" w:themeColor="text1"/>
          <w:rtl/>
        </w:rPr>
        <w:t xml:space="preserve"> أو </w:t>
      </w:r>
      <w:r w:rsidR="002C509F" w:rsidRPr="00D034BA">
        <w:rPr>
          <w:rFonts w:hint="cs"/>
          <w:b/>
          <w:bCs/>
          <w:color w:val="000000" w:themeColor="text1"/>
          <w:rtl/>
        </w:rPr>
        <w:t>(</w:t>
      </w:r>
      <w:r w:rsidRPr="00D034BA">
        <w:rPr>
          <w:b/>
          <w:bCs/>
          <w:color w:val="000000" w:themeColor="text1"/>
          <w:rtl/>
        </w:rPr>
        <w:t>التضييق</w:t>
      </w:r>
      <w:r w:rsidR="002C509F" w:rsidRPr="00D034BA">
        <w:rPr>
          <w:rFonts w:hint="cs"/>
          <w:b/>
          <w:bCs/>
          <w:color w:val="000000" w:themeColor="text1"/>
          <w:rtl/>
        </w:rPr>
        <w:t>)،</w:t>
      </w:r>
      <w:r w:rsidRPr="00D034BA">
        <w:rPr>
          <w:b/>
          <w:bCs/>
          <w:color w:val="000000" w:themeColor="text1"/>
          <w:rtl/>
        </w:rPr>
        <w:t xml:space="preserve"> بعكس ما فسر به توسيع المعنى. فقد كان توسيع المعنى نتيجة إسقاط لبعض الملامح التمييزية للفظ، أما </w:t>
      </w:r>
      <w:r w:rsidR="002C509F" w:rsidRPr="00D034BA">
        <w:rPr>
          <w:rFonts w:hint="cs"/>
          <w:b/>
          <w:bCs/>
          <w:color w:val="000000" w:themeColor="text1"/>
          <w:rtl/>
        </w:rPr>
        <w:t>(</w:t>
      </w:r>
      <w:r w:rsidRPr="00D034BA">
        <w:rPr>
          <w:b/>
          <w:bCs/>
          <w:color w:val="000000" w:themeColor="text1"/>
          <w:rtl/>
        </w:rPr>
        <w:t>التخصيص</w:t>
      </w:r>
      <w:r w:rsidR="002C509F" w:rsidRPr="00D034BA">
        <w:rPr>
          <w:rFonts w:hint="cs"/>
          <w:b/>
          <w:bCs/>
          <w:color w:val="000000" w:themeColor="text1"/>
          <w:rtl/>
        </w:rPr>
        <w:t>)</w:t>
      </w:r>
      <w:r w:rsidRPr="00D034BA">
        <w:rPr>
          <w:b/>
          <w:bCs/>
          <w:color w:val="000000" w:themeColor="text1"/>
          <w:rtl/>
        </w:rPr>
        <w:t xml:space="preserve"> فنتيجة </w:t>
      </w:r>
      <w:r w:rsidR="005E6CC4" w:rsidRPr="00D034BA">
        <w:rPr>
          <w:b/>
          <w:bCs/>
          <w:color w:val="000000" w:themeColor="text1"/>
          <w:rtl/>
        </w:rPr>
        <w:t>إضافة بعض الملامح التمييزية للف</w:t>
      </w:r>
      <w:r w:rsidRPr="00D034BA">
        <w:rPr>
          <w:b/>
          <w:bCs/>
          <w:color w:val="000000" w:themeColor="text1"/>
          <w:rtl/>
        </w:rPr>
        <w:t xml:space="preserve">ظ، فكلما زادت الملامح لشيء ما قل عدد أفراده. </w:t>
      </w:r>
      <w:r w:rsidR="005E6CC4" w:rsidRPr="00D034BA">
        <w:rPr>
          <w:rFonts w:hint="cs"/>
          <w:b/>
          <w:bCs/>
          <w:color w:val="000000" w:themeColor="text1"/>
          <w:rtl/>
        </w:rPr>
        <w:t>(</w:t>
      </w:r>
      <w:r w:rsidR="005E6CC4" w:rsidRPr="00D034BA">
        <w:rPr>
          <w:b/>
          <w:bCs/>
          <w:color w:val="000000" w:themeColor="text1"/>
          <w:rtl/>
        </w:rPr>
        <w:t>ص</w:t>
      </w:r>
      <w:r w:rsidR="002C509F" w:rsidRPr="00D034BA">
        <w:rPr>
          <w:rFonts w:hint="cs"/>
          <w:b/>
          <w:bCs/>
          <w:color w:val="000000" w:themeColor="text1"/>
          <w:rtl/>
        </w:rPr>
        <w:t xml:space="preserve"> ـ</w:t>
      </w:r>
      <w:r w:rsidR="005E6CC4" w:rsidRPr="00D034BA">
        <w:rPr>
          <w:rFonts w:hint="cs"/>
          <w:b/>
          <w:bCs/>
          <w:color w:val="000000" w:themeColor="text1"/>
          <w:rtl/>
        </w:rPr>
        <w:t xml:space="preserve"> </w:t>
      </w:r>
      <w:r w:rsidRPr="00D034BA">
        <w:rPr>
          <w:b/>
          <w:bCs/>
          <w:color w:val="000000" w:themeColor="text1"/>
          <w:rtl/>
        </w:rPr>
        <w:t>246</w:t>
      </w:r>
      <w:r w:rsidR="005E6CC4" w:rsidRPr="00D034BA">
        <w:rPr>
          <w:rFonts w:hint="cs"/>
          <w:b/>
          <w:bCs/>
          <w:color w:val="000000" w:themeColor="text1"/>
          <w:rtl/>
        </w:rPr>
        <w:t>).</w:t>
      </w:r>
    </w:p>
    <w:p w:rsidR="00C30949" w:rsidRPr="00D034BA" w:rsidRDefault="00C30949" w:rsidP="00C30949">
      <w:pPr>
        <w:bidi/>
        <w:ind w:left="57" w:right="57" w:firstLine="567"/>
        <w:jc w:val="both"/>
        <w:rPr>
          <w:b/>
          <w:bCs/>
          <w:color w:val="000000" w:themeColor="text1"/>
        </w:rPr>
      </w:pPr>
    </w:p>
    <w:p w:rsidR="005058C5" w:rsidRPr="00D034BA" w:rsidRDefault="005E6CC4" w:rsidP="00C30949">
      <w:pPr>
        <w:bidi/>
        <w:ind w:left="57" w:right="57" w:firstLine="567"/>
        <w:jc w:val="both"/>
        <w:rPr>
          <w:b/>
          <w:bCs/>
          <w:color w:val="000000" w:themeColor="text1"/>
          <w:rtl/>
        </w:rPr>
      </w:pPr>
      <w:r w:rsidRPr="00D034BA">
        <w:rPr>
          <w:b/>
          <w:bCs/>
          <w:color w:val="000000" w:themeColor="text1"/>
          <w:rtl/>
        </w:rPr>
        <w:t xml:space="preserve">• </w:t>
      </w:r>
      <w:r w:rsidR="00C30949" w:rsidRPr="00D034BA">
        <w:rPr>
          <w:b/>
          <w:bCs/>
          <w:color w:val="000000" w:themeColor="text1"/>
          <w:rtl/>
        </w:rPr>
        <w:t xml:space="preserve">المشكلة الأساسية في عملية الترجمة بين لغتين هي محاولة إيجاد لفظ في لغة ما مطابق للفظ آخر في لغة أخرى، وهذا يفترض من البداية تطابق اللغتين في التصنيف، وفي الخلفيات الثقافية والاجتماعية، وفي مجازاتها واستخداماتها </w:t>
      </w:r>
      <w:r w:rsidRPr="00D034BA">
        <w:rPr>
          <w:b/>
          <w:bCs/>
          <w:color w:val="000000" w:themeColor="text1"/>
          <w:rtl/>
        </w:rPr>
        <w:t>اللغوية، وفي أخيلتها وتصوراتها</w:t>
      </w:r>
      <w:r w:rsidRPr="00D034BA">
        <w:rPr>
          <w:rFonts w:hint="cs"/>
          <w:b/>
          <w:bCs/>
          <w:color w:val="000000" w:themeColor="text1"/>
          <w:rtl/>
        </w:rPr>
        <w:t>،</w:t>
      </w:r>
      <w:r w:rsidR="00C30949" w:rsidRPr="00D034BA">
        <w:rPr>
          <w:b/>
          <w:bCs/>
          <w:color w:val="000000" w:themeColor="text1"/>
          <w:rtl/>
        </w:rPr>
        <w:t xml:space="preserve"> وهو ما</w:t>
      </w:r>
      <w:r w:rsidR="00636E7F" w:rsidRPr="00D034BA">
        <w:rPr>
          <w:rFonts w:hint="cs"/>
          <w:b/>
          <w:bCs/>
          <w:color w:val="000000" w:themeColor="text1"/>
          <w:rtl/>
        </w:rPr>
        <w:t xml:space="preserve"> </w:t>
      </w:r>
      <w:r w:rsidR="00C30949" w:rsidRPr="00D034BA">
        <w:rPr>
          <w:b/>
          <w:bCs/>
          <w:color w:val="000000" w:themeColor="text1"/>
          <w:rtl/>
        </w:rPr>
        <w:t>لا يتحقق ولا ي</w:t>
      </w:r>
      <w:r w:rsidR="001E1646" w:rsidRPr="00D034BA">
        <w:rPr>
          <w:rFonts w:hint="cs"/>
          <w:b/>
          <w:bCs/>
          <w:color w:val="000000" w:themeColor="text1"/>
          <w:rtl/>
        </w:rPr>
        <w:t>ُ</w:t>
      </w:r>
      <w:r w:rsidR="00C30949" w:rsidRPr="00D034BA">
        <w:rPr>
          <w:b/>
          <w:bCs/>
          <w:color w:val="000000" w:themeColor="text1"/>
          <w:rtl/>
        </w:rPr>
        <w:t>مكن أن يتحقق</w:t>
      </w:r>
      <w:r w:rsidR="005058C5" w:rsidRPr="00D034BA">
        <w:rPr>
          <w:b/>
          <w:bCs/>
          <w:color w:val="000000" w:themeColor="text1"/>
          <w:rtl/>
        </w:rPr>
        <w:t xml:space="preserve"> مطلقاً.</w:t>
      </w:r>
    </w:p>
    <w:p w:rsidR="00C30949" w:rsidRPr="00D034BA" w:rsidRDefault="00C30949" w:rsidP="005058C5">
      <w:pPr>
        <w:bidi/>
        <w:ind w:left="57" w:right="57" w:firstLine="567"/>
        <w:jc w:val="both"/>
        <w:rPr>
          <w:b/>
          <w:bCs/>
          <w:color w:val="000000" w:themeColor="text1"/>
        </w:rPr>
      </w:pPr>
      <w:r w:rsidRPr="00D034BA">
        <w:rPr>
          <w:b/>
          <w:bCs/>
          <w:color w:val="000000" w:themeColor="text1"/>
          <w:rtl/>
        </w:rPr>
        <w:t>ويختلف اللغويون المحدثون في هذا مع أرسطو الذي كان يرى أن المعاني تتقابل تماماً من لغة إلى لغة، بمعنى أن أي كلمة في لغة ي</w:t>
      </w:r>
      <w:r w:rsidR="001E1646" w:rsidRPr="00D034BA">
        <w:rPr>
          <w:rFonts w:hint="cs"/>
          <w:b/>
          <w:bCs/>
          <w:color w:val="000000" w:themeColor="text1"/>
          <w:rtl/>
        </w:rPr>
        <w:t>ُ</w:t>
      </w:r>
      <w:r w:rsidRPr="00D034BA">
        <w:rPr>
          <w:b/>
          <w:bCs/>
          <w:color w:val="000000" w:themeColor="text1"/>
          <w:rtl/>
        </w:rPr>
        <w:t>مكن أن نجد لها مرادفاً مطابقاً في اللغة الأخرى. فإذا كان الاختلاف موجوداً بين الفرد والفرد من أبناء اللغة، بل بين الفرد ونفسه من موقف إلى موقف، ومن حالة</w:t>
      </w:r>
      <w:r w:rsidR="002C509F" w:rsidRPr="00D034BA">
        <w:rPr>
          <w:b/>
          <w:bCs/>
          <w:color w:val="000000" w:themeColor="text1"/>
          <w:rtl/>
        </w:rPr>
        <w:t xml:space="preserve"> إلى حالة، فإنه موجود </w:t>
      </w:r>
      <w:r w:rsidR="002C509F" w:rsidRPr="00D034BA">
        <w:rPr>
          <w:rFonts w:hint="cs"/>
          <w:b/>
          <w:bCs/>
          <w:color w:val="000000" w:themeColor="text1"/>
          <w:rtl/>
        </w:rPr>
        <w:t>ـ</w:t>
      </w:r>
      <w:r w:rsidR="002C509F" w:rsidRPr="00D034BA">
        <w:rPr>
          <w:b/>
          <w:bCs/>
          <w:color w:val="000000" w:themeColor="text1"/>
          <w:rtl/>
        </w:rPr>
        <w:t xml:space="preserve"> ولا شك </w:t>
      </w:r>
      <w:r w:rsidR="002C509F" w:rsidRPr="00D034BA">
        <w:rPr>
          <w:rFonts w:hint="cs"/>
          <w:b/>
          <w:bCs/>
          <w:color w:val="000000" w:themeColor="text1"/>
          <w:rtl/>
        </w:rPr>
        <w:t>ـ</w:t>
      </w:r>
      <w:r w:rsidRPr="00D034BA">
        <w:rPr>
          <w:b/>
          <w:bCs/>
          <w:color w:val="000000" w:themeColor="text1"/>
          <w:rtl/>
        </w:rPr>
        <w:t xml:space="preserve"> بين اللهجة واللهجة، وبين اللغة واللغة. </w:t>
      </w:r>
      <w:r w:rsidR="005E6CC4" w:rsidRPr="00D034BA">
        <w:rPr>
          <w:rFonts w:hint="cs"/>
          <w:b/>
          <w:bCs/>
          <w:color w:val="000000" w:themeColor="text1"/>
          <w:rtl/>
        </w:rPr>
        <w:t>(</w:t>
      </w:r>
      <w:r w:rsidR="005E6CC4" w:rsidRPr="00D034BA">
        <w:rPr>
          <w:b/>
          <w:bCs/>
          <w:color w:val="000000" w:themeColor="text1"/>
          <w:rtl/>
        </w:rPr>
        <w:t>ص</w:t>
      </w:r>
      <w:r w:rsidR="002C509F" w:rsidRPr="00D034BA">
        <w:rPr>
          <w:rFonts w:hint="cs"/>
          <w:b/>
          <w:bCs/>
          <w:color w:val="000000" w:themeColor="text1"/>
          <w:rtl/>
        </w:rPr>
        <w:t xml:space="preserve"> ـ</w:t>
      </w:r>
      <w:r w:rsidR="005E6CC4" w:rsidRPr="00D034BA">
        <w:rPr>
          <w:rFonts w:hint="cs"/>
          <w:b/>
          <w:bCs/>
          <w:color w:val="000000" w:themeColor="text1"/>
          <w:rtl/>
        </w:rPr>
        <w:t xml:space="preserve"> </w:t>
      </w:r>
      <w:r w:rsidRPr="00D034BA">
        <w:rPr>
          <w:b/>
          <w:bCs/>
          <w:color w:val="000000" w:themeColor="text1"/>
          <w:rtl/>
        </w:rPr>
        <w:t>251</w:t>
      </w:r>
      <w:r w:rsidR="005E6CC4" w:rsidRPr="00D034BA">
        <w:rPr>
          <w:rFonts w:hint="cs"/>
          <w:b/>
          <w:bCs/>
          <w:color w:val="000000" w:themeColor="text1"/>
          <w:rtl/>
        </w:rPr>
        <w:t>).</w:t>
      </w:r>
    </w:p>
    <w:p w:rsidR="00C30949" w:rsidRPr="00D034BA" w:rsidRDefault="00C30949" w:rsidP="00C30949">
      <w:pPr>
        <w:bidi/>
        <w:ind w:left="57" w:right="57" w:firstLine="567"/>
        <w:jc w:val="both"/>
        <w:rPr>
          <w:b/>
          <w:bCs/>
          <w:color w:val="000000" w:themeColor="text1"/>
        </w:rPr>
      </w:pPr>
    </w:p>
    <w:p w:rsidR="005058C5" w:rsidRPr="00D034BA" w:rsidRDefault="005E6CC4" w:rsidP="00C30949">
      <w:pPr>
        <w:bidi/>
        <w:ind w:left="57" w:right="57" w:firstLine="567"/>
        <w:jc w:val="both"/>
        <w:rPr>
          <w:b/>
          <w:bCs/>
          <w:color w:val="000000" w:themeColor="text1"/>
          <w:rtl/>
        </w:rPr>
      </w:pPr>
      <w:r w:rsidRPr="00D034BA">
        <w:rPr>
          <w:b/>
          <w:bCs/>
          <w:color w:val="000000" w:themeColor="text1"/>
          <w:rtl/>
        </w:rPr>
        <w:t xml:space="preserve">• </w:t>
      </w:r>
      <w:r w:rsidR="00C30949" w:rsidRPr="00D034BA">
        <w:rPr>
          <w:b/>
          <w:bCs/>
          <w:color w:val="000000" w:themeColor="text1"/>
          <w:rtl/>
        </w:rPr>
        <w:t>كثيراً من التعبيرات المجازية تعكس خبرة اجتماعية أو ثقافة معينة، ولذا لا تكاد تُ</w:t>
      </w:r>
      <w:r w:rsidR="005058C5" w:rsidRPr="00D034BA">
        <w:rPr>
          <w:b/>
          <w:bCs/>
          <w:color w:val="000000" w:themeColor="text1"/>
          <w:rtl/>
        </w:rPr>
        <w:t>فهم إذا تُرجمت في اللغة الأخرى.</w:t>
      </w:r>
    </w:p>
    <w:p w:rsidR="005058C5" w:rsidRPr="00D034BA" w:rsidRDefault="00C30949" w:rsidP="005058C5">
      <w:pPr>
        <w:bidi/>
        <w:ind w:left="57" w:right="57" w:firstLine="567"/>
        <w:jc w:val="both"/>
        <w:rPr>
          <w:b/>
          <w:bCs/>
          <w:color w:val="000000" w:themeColor="text1"/>
          <w:rtl/>
        </w:rPr>
      </w:pPr>
      <w:r w:rsidRPr="00D034BA">
        <w:rPr>
          <w:b/>
          <w:bCs/>
          <w:color w:val="000000" w:themeColor="text1"/>
          <w:rtl/>
        </w:rPr>
        <w:t>ومن أمثلة ذلك</w:t>
      </w:r>
      <w:r w:rsidR="002C509F" w:rsidRPr="00D034BA">
        <w:rPr>
          <w:rFonts w:hint="cs"/>
          <w:b/>
          <w:bCs/>
          <w:color w:val="000000" w:themeColor="text1"/>
          <w:rtl/>
        </w:rPr>
        <w:t>،</w:t>
      </w:r>
      <w:r w:rsidRPr="00D034BA">
        <w:rPr>
          <w:b/>
          <w:bCs/>
          <w:color w:val="000000" w:themeColor="text1"/>
          <w:rtl/>
        </w:rPr>
        <w:t xml:space="preserve"> التعبير الإنجليزي : </w:t>
      </w:r>
      <w:r w:rsidRPr="00D034BA">
        <w:rPr>
          <w:b/>
          <w:bCs/>
          <w:color w:val="000000" w:themeColor="text1"/>
        </w:rPr>
        <w:t>a red letter day</w:t>
      </w:r>
      <w:r w:rsidRPr="00D034BA">
        <w:rPr>
          <w:b/>
          <w:bCs/>
          <w:color w:val="000000" w:themeColor="text1"/>
          <w:rtl/>
        </w:rPr>
        <w:t xml:space="preserve"> للدلالة ع</w:t>
      </w:r>
      <w:r w:rsidR="005058C5" w:rsidRPr="00D034BA">
        <w:rPr>
          <w:b/>
          <w:bCs/>
          <w:color w:val="000000" w:themeColor="text1"/>
          <w:rtl/>
        </w:rPr>
        <w:t>لى اليوم المليء بالبهجة والسرور</w:t>
      </w:r>
      <w:r w:rsidR="005058C5" w:rsidRPr="00D034BA">
        <w:rPr>
          <w:rFonts w:hint="cs"/>
          <w:b/>
          <w:bCs/>
          <w:color w:val="000000" w:themeColor="text1"/>
          <w:rtl/>
        </w:rPr>
        <w:t>،</w:t>
      </w:r>
      <w:r w:rsidR="005058C5" w:rsidRPr="00D034BA">
        <w:rPr>
          <w:b/>
          <w:bCs/>
          <w:color w:val="000000" w:themeColor="text1"/>
          <w:rtl/>
        </w:rPr>
        <w:t xml:space="preserve"> فقد نشأ</w:t>
      </w:r>
      <w:r w:rsidRPr="00D034BA">
        <w:rPr>
          <w:b/>
          <w:bCs/>
          <w:color w:val="000000" w:themeColor="text1"/>
          <w:rtl/>
        </w:rPr>
        <w:t xml:space="preserve"> التعبير أولاً من عادة التقويم الإنجليزي كتابة أيام الأعياد الرسمية</w:t>
      </w:r>
      <w:r w:rsidR="005058C5" w:rsidRPr="00D034BA">
        <w:rPr>
          <w:b/>
          <w:bCs/>
          <w:color w:val="000000" w:themeColor="text1"/>
          <w:rtl/>
        </w:rPr>
        <w:t xml:space="preserve"> والإجازات الدينية بحروف حمراء.</w:t>
      </w:r>
    </w:p>
    <w:p w:rsidR="00C30949" w:rsidRPr="00D034BA" w:rsidRDefault="00C30949" w:rsidP="005058C5">
      <w:pPr>
        <w:bidi/>
        <w:ind w:left="57" w:right="57" w:firstLine="567"/>
        <w:jc w:val="both"/>
        <w:rPr>
          <w:b/>
          <w:bCs/>
          <w:color w:val="000000" w:themeColor="text1"/>
        </w:rPr>
      </w:pPr>
      <w:r w:rsidRPr="00D034BA">
        <w:rPr>
          <w:b/>
          <w:bCs/>
          <w:color w:val="000000" w:themeColor="text1"/>
          <w:rtl/>
        </w:rPr>
        <w:t>ومن ذلك أيضاً التعبير العربي</w:t>
      </w:r>
      <w:r w:rsidR="005E6CC4" w:rsidRPr="00D034BA">
        <w:rPr>
          <w:rFonts w:hint="cs"/>
          <w:b/>
          <w:bCs/>
          <w:color w:val="000000" w:themeColor="text1"/>
          <w:rtl/>
        </w:rPr>
        <w:t xml:space="preserve"> </w:t>
      </w:r>
      <w:r w:rsidRPr="00D034BA">
        <w:rPr>
          <w:b/>
          <w:bCs/>
          <w:color w:val="000000" w:themeColor="text1"/>
          <w:rtl/>
        </w:rPr>
        <w:t xml:space="preserve">: </w:t>
      </w:r>
      <w:r w:rsidR="002C509F" w:rsidRPr="00D034BA">
        <w:rPr>
          <w:rFonts w:hint="cs"/>
          <w:b/>
          <w:bCs/>
          <w:color w:val="000000" w:themeColor="text1"/>
          <w:rtl/>
        </w:rPr>
        <w:t>(</w:t>
      </w:r>
      <w:r w:rsidRPr="00D034BA">
        <w:rPr>
          <w:b/>
          <w:bCs/>
          <w:color w:val="000000" w:themeColor="text1"/>
          <w:rtl/>
        </w:rPr>
        <w:t>الملازم الصفراء</w:t>
      </w:r>
      <w:r w:rsidR="002C509F" w:rsidRPr="00D034BA">
        <w:rPr>
          <w:rFonts w:hint="cs"/>
          <w:b/>
          <w:bCs/>
          <w:color w:val="000000" w:themeColor="text1"/>
          <w:rtl/>
        </w:rPr>
        <w:t>)</w:t>
      </w:r>
      <w:r w:rsidRPr="00D034BA">
        <w:rPr>
          <w:b/>
          <w:bCs/>
          <w:color w:val="000000" w:themeColor="text1"/>
          <w:rtl/>
        </w:rPr>
        <w:t xml:space="preserve"> الذي يعني الكتب التراثية حتى لو طُبعت على ورق أب</w:t>
      </w:r>
      <w:r w:rsidR="005058C5" w:rsidRPr="00D034BA">
        <w:rPr>
          <w:b/>
          <w:bCs/>
          <w:color w:val="000000" w:themeColor="text1"/>
          <w:rtl/>
        </w:rPr>
        <w:t>يض، وجلدت في شكل كتاب</w:t>
      </w:r>
      <w:r w:rsidR="005058C5" w:rsidRPr="00D034BA">
        <w:rPr>
          <w:rFonts w:hint="cs"/>
          <w:b/>
          <w:bCs/>
          <w:color w:val="000000" w:themeColor="text1"/>
          <w:rtl/>
        </w:rPr>
        <w:t>،</w:t>
      </w:r>
      <w:r w:rsidRPr="00D034BA">
        <w:rPr>
          <w:b/>
          <w:bCs/>
          <w:color w:val="000000" w:themeColor="text1"/>
          <w:rtl/>
        </w:rPr>
        <w:t xml:space="preserve"> وهو يشير بخاصة إلى كتب الأزهريين في </w:t>
      </w:r>
      <w:r w:rsidR="002C509F" w:rsidRPr="00D034BA">
        <w:rPr>
          <w:rFonts w:hint="cs"/>
          <w:b/>
          <w:bCs/>
          <w:color w:val="000000" w:themeColor="text1"/>
          <w:rtl/>
        </w:rPr>
        <w:t xml:space="preserve">( الزمن </w:t>
      </w:r>
      <w:r w:rsidRPr="00D034BA">
        <w:rPr>
          <w:b/>
          <w:bCs/>
          <w:color w:val="000000" w:themeColor="text1"/>
          <w:rtl/>
        </w:rPr>
        <w:t>القديم</w:t>
      </w:r>
      <w:r w:rsidR="002C509F" w:rsidRPr="00D034BA">
        <w:rPr>
          <w:rFonts w:hint="cs"/>
          <w:b/>
          <w:bCs/>
          <w:color w:val="000000" w:themeColor="text1"/>
          <w:rtl/>
        </w:rPr>
        <w:t>)</w:t>
      </w:r>
      <w:r w:rsidRPr="00D034BA">
        <w:rPr>
          <w:b/>
          <w:bCs/>
          <w:color w:val="000000" w:themeColor="text1"/>
          <w:rtl/>
        </w:rPr>
        <w:t xml:space="preserve"> التي كانت تطبع في شكل ملازم، وعلى ورق أصفر رخيص الثمن. </w:t>
      </w:r>
      <w:r w:rsidR="005E6CC4" w:rsidRPr="00D034BA">
        <w:rPr>
          <w:rFonts w:hint="cs"/>
          <w:b/>
          <w:bCs/>
          <w:color w:val="000000" w:themeColor="text1"/>
          <w:rtl/>
        </w:rPr>
        <w:t>(</w:t>
      </w:r>
      <w:r w:rsidR="005E6CC4" w:rsidRPr="00D034BA">
        <w:rPr>
          <w:b/>
          <w:bCs/>
          <w:color w:val="000000" w:themeColor="text1"/>
          <w:rtl/>
        </w:rPr>
        <w:t>ص</w:t>
      </w:r>
      <w:r w:rsidR="002C509F" w:rsidRPr="00D034BA">
        <w:rPr>
          <w:rFonts w:hint="cs"/>
          <w:b/>
          <w:bCs/>
          <w:color w:val="000000" w:themeColor="text1"/>
          <w:rtl/>
        </w:rPr>
        <w:t xml:space="preserve"> ـ</w:t>
      </w:r>
      <w:r w:rsidR="005E6CC4" w:rsidRPr="00D034BA">
        <w:rPr>
          <w:rFonts w:hint="cs"/>
          <w:b/>
          <w:bCs/>
          <w:color w:val="000000" w:themeColor="text1"/>
          <w:rtl/>
        </w:rPr>
        <w:t xml:space="preserve"> </w:t>
      </w:r>
      <w:r w:rsidRPr="00D034BA">
        <w:rPr>
          <w:b/>
          <w:bCs/>
          <w:color w:val="000000" w:themeColor="text1"/>
          <w:rtl/>
        </w:rPr>
        <w:t>258</w:t>
      </w:r>
      <w:r w:rsidR="005E6CC4" w:rsidRPr="00D034BA">
        <w:rPr>
          <w:rFonts w:hint="cs"/>
          <w:b/>
          <w:bCs/>
          <w:color w:val="000000" w:themeColor="text1"/>
          <w:rtl/>
        </w:rPr>
        <w:t>).</w:t>
      </w:r>
    </w:p>
    <w:p w:rsidR="00C30949" w:rsidRPr="00D034BA" w:rsidRDefault="00C30949" w:rsidP="00C30949">
      <w:pPr>
        <w:bidi/>
        <w:ind w:left="57" w:right="57"/>
        <w:jc w:val="both"/>
        <w:rPr>
          <w:b/>
          <w:bCs/>
          <w:color w:val="000000" w:themeColor="text1"/>
          <w:sz w:val="44"/>
          <w:szCs w:val="44"/>
          <w:rtl/>
        </w:rPr>
      </w:pPr>
    </w:p>
    <w:p w:rsidR="005E6CC4" w:rsidRPr="00D034BA" w:rsidRDefault="005E6CC4" w:rsidP="00F54C81">
      <w:pPr>
        <w:bidi/>
        <w:ind w:left="57" w:right="57"/>
        <w:rPr>
          <w:rFonts w:cs="MCS Jeddah S_U normal."/>
          <w:b/>
          <w:bCs/>
          <w:color w:val="000000" w:themeColor="text1"/>
          <w:sz w:val="32"/>
          <w:szCs w:val="32"/>
          <w:rtl/>
        </w:rPr>
      </w:pPr>
      <w:r w:rsidRPr="00D034BA">
        <w:rPr>
          <w:rFonts w:cs="MCS Jeddah S_U normal." w:hint="cs"/>
          <w:b/>
          <w:bCs/>
          <w:color w:val="000000" w:themeColor="text1"/>
          <w:sz w:val="32"/>
          <w:szCs w:val="32"/>
          <w:rtl/>
        </w:rPr>
        <w:t>ـــــــــــــــــــــــــــــــــــــ</w:t>
      </w:r>
    </w:p>
    <w:p w:rsidR="005E6CC4" w:rsidRPr="00D034BA" w:rsidRDefault="005E6CC4" w:rsidP="005E6CC4">
      <w:pPr>
        <w:bidi/>
        <w:ind w:left="57" w:right="57"/>
        <w:jc w:val="both"/>
        <w:rPr>
          <w:b/>
          <w:bCs/>
          <w:color w:val="000000" w:themeColor="text1"/>
          <w:sz w:val="36"/>
          <w:szCs w:val="36"/>
          <w:rtl/>
        </w:rPr>
      </w:pPr>
    </w:p>
    <w:p w:rsidR="009F51FB" w:rsidRPr="00D034BA" w:rsidRDefault="009F51FB" w:rsidP="009F51FB">
      <w:pPr>
        <w:bidi/>
        <w:ind w:left="57" w:right="57"/>
        <w:jc w:val="both"/>
        <w:rPr>
          <w:b/>
          <w:bCs/>
          <w:color w:val="000000" w:themeColor="text1"/>
          <w:sz w:val="400"/>
          <w:szCs w:val="400"/>
          <w:rtl/>
        </w:rPr>
      </w:pPr>
    </w:p>
    <w:p w:rsidR="00A60875" w:rsidRPr="00D034BA" w:rsidRDefault="00A60875" w:rsidP="000829D8">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الملحق رقم : (</w:t>
      </w:r>
      <w:r w:rsidR="000829D8" w:rsidRPr="00D034BA">
        <w:rPr>
          <w:rFonts w:cs="MCS Jeddah S_U normal." w:hint="cs"/>
          <w:b/>
          <w:bCs/>
          <w:color w:val="000000" w:themeColor="text1"/>
          <w:sz w:val="72"/>
          <w:szCs w:val="72"/>
          <w:rtl/>
        </w:rPr>
        <w:t>2</w:t>
      </w:r>
      <w:r w:rsidRPr="00D034BA">
        <w:rPr>
          <w:rFonts w:cs="MCS Jeddah S_U normal." w:hint="cs"/>
          <w:b/>
          <w:bCs/>
          <w:color w:val="000000" w:themeColor="text1"/>
          <w:sz w:val="72"/>
          <w:szCs w:val="72"/>
          <w:rtl/>
        </w:rPr>
        <w:t>)</w:t>
      </w:r>
    </w:p>
    <w:p w:rsidR="00A60875" w:rsidRPr="00D034BA" w:rsidRDefault="00A60875" w:rsidP="00A60875">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لائحة الواجبات الوظيفية</w:t>
      </w:r>
    </w:p>
    <w:p w:rsidR="00A60875" w:rsidRPr="00D034BA" w:rsidRDefault="00A60875" w:rsidP="00A60875">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وزارة الخدمة المدنية ـ المملكة العربية السعودية.</w:t>
      </w:r>
    </w:p>
    <w:p w:rsidR="00A60875" w:rsidRPr="00D034BA" w:rsidRDefault="00A60875" w:rsidP="00A60875">
      <w:pPr>
        <w:bidi/>
        <w:ind w:left="57" w:right="57"/>
        <w:rPr>
          <w:b/>
          <w:bCs/>
          <w:color w:val="000000" w:themeColor="text1"/>
          <w:sz w:val="486"/>
          <w:szCs w:val="486"/>
          <w:rtl/>
        </w:rPr>
      </w:pPr>
    </w:p>
    <w:p w:rsidR="00A60875" w:rsidRPr="00D034BA" w:rsidRDefault="00A60875" w:rsidP="00A60875">
      <w:pPr>
        <w:pStyle w:val="ae"/>
        <w:ind w:right="57"/>
        <w:jc w:val="both"/>
        <w:rPr>
          <w:rFonts w:ascii="Times New Roman" w:hAnsi="Times New Roman" w:cs="Times New Roman"/>
          <w:b/>
          <w:bCs/>
          <w:color w:val="000000" w:themeColor="text1"/>
          <w:sz w:val="16"/>
          <w:szCs w:val="16"/>
          <w:rtl/>
        </w:rPr>
      </w:pPr>
    </w:p>
    <w:p w:rsidR="00A60875" w:rsidRPr="00D034BA" w:rsidRDefault="00A60875" w:rsidP="00A60875">
      <w:pPr>
        <w:pStyle w:val="ae"/>
        <w:ind w:left="57" w:right="57"/>
        <w:jc w:val="both"/>
        <w:rPr>
          <w:rFonts w:ascii="Times New Roman" w:hAnsi="Times New Roman" w:cs="Times New Roman"/>
          <w:b/>
          <w:bCs/>
          <w:color w:val="000000" w:themeColor="text1"/>
          <w:sz w:val="28"/>
          <w:szCs w:val="28"/>
        </w:rPr>
      </w:pPr>
      <w:r w:rsidRPr="00D034BA">
        <w:rPr>
          <w:rFonts w:ascii="Times New Roman" w:hAnsi="Times New Roman" w:cs="Times New Roman"/>
          <w:b/>
          <w:bCs/>
          <w:color w:val="000000" w:themeColor="text1"/>
          <w:sz w:val="28"/>
          <w:szCs w:val="28"/>
          <w:rtl/>
        </w:rPr>
        <w:t>المملكة العربية السعودية</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 xml:space="preserve">  وزارة الخدمة المدنية</w:t>
      </w:r>
    </w:p>
    <w:p w:rsidR="00A60875" w:rsidRPr="00D034BA" w:rsidRDefault="00A60875" w:rsidP="00A60875">
      <w:pPr>
        <w:pStyle w:val="ae"/>
        <w:ind w:left="57" w:right="57"/>
        <w:jc w:val="both"/>
        <w:rPr>
          <w:rFonts w:ascii="Times New Roman" w:hAnsi="Times New Roman" w:cs="Times New Roman"/>
          <w:b/>
          <w:bCs/>
          <w:color w:val="000000" w:themeColor="text1"/>
          <w:sz w:val="24"/>
          <w:szCs w:val="24"/>
          <w:rtl/>
        </w:rPr>
      </w:pPr>
    </w:p>
    <w:p w:rsidR="00A60875" w:rsidRPr="00D034BA" w:rsidRDefault="00A60875" w:rsidP="00A60875">
      <w:pPr>
        <w:pStyle w:val="ae"/>
        <w:ind w:left="57" w:right="57"/>
        <w:jc w:val="center"/>
        <w:rPr>
          <w:rFonts w:ascii="Times New Roman" w:hAnsi="Times New Roman" w:cs="MCS Jeddah S_U normal."/>
          <w:b/>
          <w:bCs/>
          <w:color w:val="000000" w:themeColor="text1"/>
          <w:sz w:val="28"/>
          <w:szCs w:val="28"/>
          <w:rtl/>
        </w:rPr>
      </w:pPr>
      <w:r w:rsidRPr="00D034BA">
        <w:rPr>
          <w:rFonts w:ascii="Times New Roman" w:hAnsi="Times New Roman" w:cs="MCS Jeddah S_U normal." w:hint="cs"/>
          <w:b/>
          <w:bCs/>
          <w:color w:val="000000" w:themeColor="text1"/>
          <w:sz w:val="28"/>
          <w:szCs w:val="28"/>
          <w:rtl/>
        </w:rPr>
        <w:t>لائحة الواجبات الوظيفية .</w:t>
      </w: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تم إعادة صياغة هذه الأحكام المتعلقة بالواجبات الوظيفية</w:t>
      </w: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بموجب قرار معالي وزير الخدمة المدنية رقم 10800/703 وتاريخ 30/10/1427هـ</w:t>
      </w: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المبني على توجيه مجلس الخدمة المدنية في اجتماعه بتاريخ 5/6/1427هـ المبلغ للوزارة برقم 614/424/ م خ</w:t>
      </w: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القاضي بتكليف وزارة الخدمة المدنية بإعادة صياغة هذه الأحكام في صيغة لائحة وتعميمها على الجهات الحكومية</w:t>
      </w: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حيث صدر تعميم الوزارة رقم 121 /703 وتاريخ 4/11/1427هـ بتبليغها للجهات الحكومية</w:t>
      </w: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وبذلك يكون العمل بها اعتباراً من تاريخ التبليغ في 4/11/1427هـ.</w:t>
      </w:r>
    </w:p>
    <w:p w:rsidR="00A60875" w:rsidRPr="00D034BA" w:rsidRDefault="00A60875" w:rsidP="00A60875">
      <w:pPr>
        <w:pStyle w:val="ae"/>
        <w:ind w:left="57" w:right="57"/>
        <w:jc w:val="both"/>
        <w:rPr>
          <w:rFonts w:ascii="Times New Roman" w:hAnsi="Times New Roman" w:cs="Times New Roman"/>
          <w:b/>
          <w:bCs/>
          <w:color w:val="000000" w:themeColor="text1"/>
          <w:sz w:val="140"/>
          <w:szCs w:val="140"/>
          <w:rtl/>
        </w:rPr>
      </w:pPr>
    </w:p>
    <w:p w:rsidR="00A60875" w:rsidRPr="00D034BA" w:rsidRDefault="00A60875" w:rsidP="00A60875">
      <w:pPr>
        <w:pStyle w:val="ae"/>
        <w:ind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بسم الله الرحمن الرحيم</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 xml:space="preserve">المملكة العربية السعودية                                                                             الرقم : 10800/703 </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 xml:space="preserve">  وزارة الخدمة المدنية                                                                                التاريخ : 30/11/1427هـ</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 xml:space="preserve">       مكتب الوزير</w:t>
      </w:r>
    </w:p>
    <w:p w:rsidR="00A60875" w:rsidRPr="00D034BA" w:rsidRDefault="00A60875" w:rsidP="00A60875">
      <w:pPr>
        <w:pStyle w:val="ae"/>
        <w:ind w:right="57"/>
        <w:jc w:val="both"/>
        <w:rPr>
          <w:rFonts w:ascii="Times New Roman" w:hAnsi="Times New Roman" w:cs="Times New Roman"/>
          <w:b/>
          <w:bCs/>
          <w:color w:val="000000" w:themeColor="text1"/>
          <w:sz w:val="36"/>
          <w:szCs w:val="36"/>
          <w:rtl/>
        </w:rPr>
      </w:pPr>
    </w:p>
    <w:p w:rsidR="00A60875" w:rsidRPr="00D034BA" w:rsidRDefault="00A60875" w:rsidP="00A60875">
      <w:pPr>
        <w:pStyle w:val="ae"/>
        <w:ind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(قرار وزاري)</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إن وزير الخدمة المدنية</w:t>
      </w:r>
    </w:p>
    <w:p w:rsidR="00A60875" w:rsidRPr="00D034BA" w:rsidRDefault="00A60875" w:rsidP="00605EF8">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بعد الإطلاع على توجيه مجلس الخدمة المدنية خلال اجتماعه بتاريخ 5/6/1427هـ المبلغ لوزارة الخدمة المدنية بخطاب الأمانة العامة لمجلس الخدمة المدنية رقم(614/424/م)  وتاريخ 27/6/14</w:t>
      </w:r>
      <w:r w:rsidR="00605EF8" w:rsidRPr="00D034BA">
        <w:rPr>
          <w:rFonts w:ascii="Times New Roman" w:hAnsi="Times New Roman" w:cs="Times New Roman"/>
          <w:b/>
          <w:bCs/>
          <w:color w:val="000000" w:themeColor="text1"/>
          <w:sz w:val="28"/>
          <w:szCs w:val="28"/>
          <w:rtl/>
        </w:rPr>
        <w:t xml:space="preserve">27هـ المتضمن أن المجلس وجه بأن </w:t>
      </w:r>
      <w:r w:rsidR="00605EF8" w:rsidRPr="00D034BA">
        <w:rPr>
          <w:rFonts w:ascii="Times New Roman" w:hAnsi="Times New Roman" w:cs="Times New Roman" w:hint="cs"/>
          <w:b/>
          <w:bCs/>
          <w:color w:val="000000" w:themeColor="text1"/>
          <w:sz w:val="28"/>
          <w:szCs w:val="28"/>
          <w:rtl/>
        </w:rPr>
        <w:t>: [</w:t>
      </w:r>
      <w:r w:rsidRPr="00D034BA">
        <w:rPr>
          <w:rFonts w:ascii="Times New Roman" w:hAnsi="Times New Roman" w:cs="Times New Roman"/>
          <w:b/>
          <w:bCs/>
          <w:color w:val="000000" w:themeColor="text1"/>
          <w:sz w:val="28"/>
          <w:szCs w:val="28"/>
          <w:rtl/>
        </w:rPr>
        <w:t>تبقى المواد المنظمة للواجبات الوظيفية على ما هي عليه حالياً</w:t>
      </w:r>
      <w:r w:rsidR="00605EF8"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 xml:space="preserve"> وهي المواد من المادة (11/1) إلى المادة ( 13/3).</w:t>
      </w:r>
      <w:r w:rsidR="00605EF8" w:rsidRPr="00D034BA">
        <w:rPr>
          <w:rFonts w:ascii="Times New Roman" w:hAnsi="Times New Roman" w:cs="Times New Roman" w:hint="cs"/>
          <w:b/>
          <w:bCs/>
          <w:color w:val="000000" w:themeColor="text1"/>
          <w:sz w:val="28"/>
          <w:szCs w:val="28"/>
          <w:rtl/>
        </w:rPr>
        <w:t xml:space="preserve"> </w:t>
      </w:r>
      <w:r w:rsidRPr="00D034BA">
        <w:rPr>
          <w:rFonts w:ascii="Times New Roman" w:hAnsi="Times New Roman" w:cs="Times New Roman"/>
          <w:b/>
          <w:bCs/>
          <w:color w:val="000000" w:themeColor="text1"/>
          <w:sz w:val="28"/>
          <w:szCs w:val="28"/>
          <w:rtl/>
        </w:rPr>
        <w:t>وأن ي</w:t>
      </w:r>
      <w:r w:rsidR="00605EF8"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ضاف لهذه المواد ما سبق أن صدر به قرار مجلس الخدمة المدنية رقم (320) وتاريخ 26/8/1400هـ</w:t>
      </w:r>
      <w:r w:rsidR="00605EF8"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 xml:space="preserve"> القاضي بأن يكون مدير شؤون الموظفين في كل جهة إدارية مسؤولاً مسؤولية مباشرة عن أي إجراء يتم مخالفاً لما تنص عليه الأنظمة واللوائح والقرارات المكملة ل</w:t>
      </w:r>
      <w:r w:rsidR="00605EF8" w:rsidRPr="00D034BA">
        <w:rPr>
          <w:rFonts w:ascii="Times New Roman" w:hAnsi="Times New Roman" w:cs="Times New Roman"/>
          <w:b/>
          <w:bCs/>
          <w:color w:val="000000" w:themeColor="text1"/>
          <w:sz w:val="28"/>
          <w:szCs w:val="28"/>
          <w:rtl/>
        </w:rPr>
        <w:t>ها المكيفة لشؤون الخدمة المدنية</w:t>
      </w:r>
      <w:r w:rsidR="00605EF8"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وأن ي</w:t>
      </w:r>
      <w:r w:rsidR="00605EF8"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بلغ مضمون هذا التوجيه لوزارة الخدمة المدنية لاتخاذ ما تراه حيال وضع المواد المنظمة للواجبات الوظيفية في شكل لائحة وتعميمها على الجهات الحكومية للعمل بها.</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وبعد الإطلاع على مشروع اللائحة المعدة في الوزارة للائحة الواجبات الوظيفية.</w:t>
      </w:r>
    </w:p>
    <w:p w:rsidR="00A60875" w:rsidRPr="00D034BA" w:rsidRDefault="00A60875" w:rsidP="00A60875">
      <w:pPr>
        <w:pStyle w:val="ae"/>
        <w:ind w:left="57" w:right="57"/>
        <w:jc w:val="both"/>
        <w:rPr>
          <w:rFonts w:ascii="Times New Roman" w:hAnsi="Times New Roman" w:cs="Times New Roman"/>
          <w:b/>
          <w:bCs/>
          <w:color w:val="000000" w:themeColor="text1"/>
          <w:sz w:val="16"/>
          <w:szCs w:val="16"/>
          <w:rtl/>
        </w:rPr>
      </w:pPr>
    </w:p>
    <w:p w:rsidR="00A60875" w:rsidRPr="00D034BA" w:rsidRDefault="00A60875" w:rsidP="00A60875">
      <w:pPr>
        <w:pStyle w:val="ae"/>
        <w:ind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يُقرّر ما يلي :</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أولاً : اعتماد الصيغة المعدة (للائحة الواجبات الوظيفية) المرفقة.</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ثانياً : ي</w:t>
      </w:r>
      <w:r w:rsidR="00605EF8"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عمل بهذه اللائحة اعتباراً من تاريخ تبليغها للجهات الحكومية والمؤسسات والهيئات العامة المشمولة بنظام الخدمة المدنية أو من ي</w:t>
      </w:r>
      <w:r w:rsidR="00AB07E1"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عتبر نظام الخدمة المدنية مكملاً لأنظمتهم.</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ثالثاً : على الإدارة المختصة بالوزارة استكمال الإجراءات اللازمة حيال طباعة هذه اللائحة</w:t>
      </w:r>
      <w:r w:rsidR="00AB07E1"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 xml:space="preserve"> وتوزيعها على الأجهزة الحكومية كالمتبع.</w:t>
      </w: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والله الموفق.</w:t>
      </w:r>
    </w:p>
    <w:p w:rsidR="00A60875" w:rsidRPr="00D034BA" w:rsidRDefault="00A60875" w:rsidP="00A60875">
      <w:pPr>
        <w:pStyle w:val="ae"/>
        <w:ind w:right="57"/>
        <w:jc w:val="both"/>
        <w:rPr>
          <w:rFonts w:ascii="Times New Roman" w:hAnsi="Times New Roman" w:cs="Times New Roman"/>
          <w:b/>
          <w:bCs/>
          <w:color w:val="000000" w:themeColor="text1"/>
          <w:sz w:val="28"/>
          <w:szCs w:val="28"/>
          <w:rtl/>
        </w:rPr>
      </w:pP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وزير الخدمة المدنية</w:t>
      </w:r>
    </w:p>
    <w:p w:rsidR="00A60875" w:rsidRPr="00D034BA" w:rsidRDefault="00A60875" w:rsidP="00A60875">
      <w:pPr>
        <w:pStyle w:val="ae"/>
        <w:ind w:left="57"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محمد بن علي الفايز</w:t>
      </w:r>
    </w:p>
    <w:p w:rsidR="00A60875" w:rsidRPr="00D034BA" w:rsidRDefault="00A60875" w:rsidP="00A60875">
      <w:pPr>
        <w:pStyle w:val="ae"/>
        <w:ind w:left="57" w:right="57"/>
        <w:jc w:val="both"/>
        <w:rPr>
          <w:rFonts w:ascii="Times New Roman" w:hAnsi="Times New Roman" w:cs="Times New Roman"/>
          <w:b/>
          <w:bCs/>
          <w:color w:val="000000" w:themeColor="text1"/>
          <w:rtl/>
        </w:rPr>
      </w:pPr>
    </w:p>
    <w:p w:rsidR="00A60875" w:rsidRPr="00D034BA" w:rsidRDefault="00A60875" w:rsidP="00A60875">
      <w:pPr>
        <w:pStyle w:val="ae"/>
        <w:ind w:left="57" w:right="57"/>
        <w:jc w:val="both"/>
        <w:rPr>
          <w:rFonts w:ascii="Times New Roman" w:hAnsi="Times New Roman" w:cs="Times New Roman"/>
          <w:b/>
          <w:bCs/>
          <w:color w:val="000000" w:themeColor="text1"/>
          <w:sz w:val="16"/>
          <w:szCs w:val="16"/>
          <w:rtl/>
        </w:rPr>
      </w:pPr>
    </w:p>
    <w:p w:rsidR="00A60875" w:rsidRPr="00D034BA" w:rsidRDefault="00A60875" w:rsidP="00A60875">
      <w:pPr>
        <w:pStyle w:val="ae"/>
        <w:ind w:right="57"/>
        <w:jc w:val="center"/>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بسم الله الرحمن الرحيم</w:t>
      </w:r>
    </w:p>
    <w:p w:rsidR="00A60875" w:rsidRPr="00D034BA" w:rsidRDefault="00A60875" w:rsidP="00A60875">
      <w:pPr>
        <w:pStyle w:val="ae"/>
        <w:ind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المملكة العربية السعودية</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 xml:space="preserve"> وزارة الخدمة المدنية</w:t>
      </w:r>
    </w:p>
    <w:p w:rsidR="00A60875" w:rsidRPr="00D034BA" w:rsidRDefault="00A60875" w:rsidP="00A60875">
      <w:pPr>
        <w:pStyle w:val="ae"/>
        <w:ind w:left="57" w:right="57"/>
        <w:jc w:val="both"/>
        <w:rPr>
          <w:rFonts w:ascii="Times New Roman" w:hAnsi="Times New Roman" w:cs="Times New Roman"/>
          <w:b/>
          <w:bCs/>
          <w:color w:val="000000" w:themeColor="text1"/>
          <w:sz w:val="52"/>
          <w:szCs w:val="52"/>
          <w:rtl/>
        </w:rPr>
      </w:pPr>
    </w:p>
    <w:p w:rsidR="00A60875" w:rsidRPr="00D034BA" w:rsidRDefault="00A60875" w:rsidP="00A60875">
      <w:pPr>
        <w:pStyle w:val="ae"/>
        <w:ind w:right="57"/>
        <w:jc w:val="center"/>
        <w:rPr>
          <w:rFonts w:ascii="Times New Roman" w:hAnsi="Times New Roman" w:cs="MCS Jeddah S_U normal."/>
          <w:b/>
          <w:bCs/>
          <w:color w:val="000000" w:themeColor="text1"/>
          <w:sz w:val="28"/>
          <w:szCs w:val="28"/>
          <w:rtl/>
        </w:rPr>
      </w:pPr>
      <w:r w:rsidRPr="00D034BA">
        <w:rPr>
          <w:rFonts w:ascii="Times New Roman" w:hAnsi="Times New Roman" w:cs="MCS Jeddah S_U normal." w:hint="cs"/>
          <w:b/>
          <w:bCs/>
          <w:color w:val="000000" w:themeColor="text1"/>
          <w:sz w:val="28"/>
          <w:szCs w:val="28"/>
          <w:rtl/>
        </w:rPr>
        <w:t>لائحة الواجبات الوظيفية .</w:t>
      </w:r>
    </w:p>
    <w:p w:rsidR="00A60875" w:rsidRPr="00D034BA" w:rsidRDefault="00A60875" w:rsidP="00A60875">
      <w:pPr>
        <w:pStyle w:val="ae"/>
        <w:ind w:left="57" w:right="57"/>
        <w:jc w:val="both"/>
        <w:rPr>
          <w:rFonts w:ascii="Times New Roman" w:hAnsi="Times New Roman" w:cs="Times New Roman"/>
          <w:b/>
          <w:bCs/>
          <w:color w:val="000000" w:themeColor="text1"/>
          <w:sz w:val="16"/>
          <w:szCs w:val="16"/>
          <w:rtl/>
        </w:rPr>
      </w:pPr>
    </w:p>
    <w:p w:rsidR="00A60875" w:rsidRPr="00D034BA" w:rsidRDefault="00A60875" w:rsidP="00A60875">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مادة / 1</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يحظر على الموظف توجيه النقد أو اللوم إلى الحكومة بأية وسيلة من وسائل الإعلام المحلية أو الخارجية.</w:t>
      </w:r>
    </w:p>
    <w:p w:rsidR="00A60875" w:rsidRPr="00D034BA" w:rsidRDefault="00A60875" w:rsidP="00A60875">
      <w:pPr>
        <w:pStyle w:val="ae"/>
        <w:ind w:left="57" w:right="57"/>
        <w:jc w:val="both"/>
        <w:rPr>
          <w:rFonts w:ascii="Times New Roman" w:hAnsi="Times New Roman" w:cs="Times New Roman"/>
          <w:b/>
          <w:bCs/>
          <w:color w:val="000000" w:themeColor="text1"/>
          <w:sz w:val="24"/>
          <w:szCs w:val="24"/>
        </w:rPr>
      </w:pPr>
    </w:p>
    <w:p w:rsidR="00A60875" w:rsidRPr="00D034BA" w:rsidRDefault="00A60875" w:rsidP="00A60875">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مادة / 2</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يحظر على الموظف استعمال سلطة وظيفته ونفوذها لمصالحه الخاصة وعليه استعمال الرفق مع أصحاب المصالح المتصلة بعمله وإجراء التسهيلات والمعاملات المطلوبة لهم في دائرة اختصاصه وفي حدود النظام.</w:t>
      </w:r>
    </w:p>
    <w:p w:rsidR="00A60875" w:rsidRPr="00D034BA" w:rsidRDefault="00A60875" w:rsidP="00A60875">
      <w:pPr>
        <w:pStyle w:val="ae"/>
        <w:ind w:left="57" w:right="57"/>
        <w:jc w:val="both"/>
        <w:rPr>
          <w:rFonts w:ascii="Times New Roman" w:hAnsi="Times New Roman" w:cs="Times New Roman"/>
          <w:b/>
          <w:bCs/>
          <w:color w:val="000000" w:themeColor="text1"/>
          <w:sz w:val="24"/>
          <w:szCs w:val="24"/>
        </w:rPr>
      </w:pPr>
    </w:p>
    <w:p w:rsidR="00A60875" w:rsidRPr="00D034BA" w:rsidRDefault="00A60875" w:rsidP="00A60875">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مادة / 3</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يُحظر على أي موظف أن يزاول نشاطاً يؤدي إلى اكتساب صفة التاجر</w:t>
      </w:r>
      <w:r w:rsidR="00D52B71"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 xml:space="preserve"> كأن يباشر الشراء من أجل البيع على سبيل الاحتراف أو أن يكون مقاولاً متعهداً للتوريد أو دلالاً أو صرافاً أو وكيلاً بالعمالة.</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Pr>
      </w:pPr>
      <w:r w:rsidRPr="00D034BA">
        <w:rPr>
          <w:rFonts w:ascii="Times New Roman" w:hAnsi="Times New Roman" w:cs="Times New Roman"/>
          <w:b/>
          <w:bCs/>
          <w:color w:val="000000" w:themeColor="text1"/>
          <w:sz w:val="28"/>
          <w:szCs w:val="28"/>
          <w:rtl/>
        </w:rPr>
        <w:t>ويُعد اشتغالاً بالتجارة وفق أحكام النظام على سبيل المثال :</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أ ـ قيام الموظف بتسجيل محل تجاري باسم القاصر الذي تشمله ولايته أو وصايته.</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ب ـ الاستمرار في شراء المنقول أو العقار بقصد بيعه أو بعد تغييره.</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ج ـ كل عمل يتعلق بالوكالة أو بالعمولة أو البيع بالمزايدة.</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د ـ كل عمل يتعلق بالمصارفة أو الدلالة (السمسرة).</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هـ ـ العقود والتعهدات التي يكون فيها الموظف مقاولاً أو مورداً.</w:t>
      </w:r>
    </w:p>
    <w:p w:rsidR="00A60875" w:rsidRPr="00D034BA" w:rsidRDefault="00A60875" w:rsidP="00A60875">
      <w:pPr>
        <w:pStyle w:val="ae"/>
        <w:ind w:left="57" w:right="57"/>
        <w:jc w:val="both"/>
        <w:rPr>
          <w:rFonts w:ascii="Times New Roman" w:hAnsi="Times New Roman" w:cs="Times New Roman"/>
          <w:b/>
          <w:bCs/>
          <w:color w:val="000000" w:themeColor="text1"/>
          <w:sz w:val="24"/>
          <w:szCs w:val="24"/>
          <w:rtl/>
        </w:rPr>
      </w:pPr>
    </w:p>
    <w:p w:rsidR="00A60875" w:rsidRPr="00D034BA" w:rsidRDefault="00A60875" w:rsidP="00A60875">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مادة / 4</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لا يُعد اشتغالا بالتجارة وفق أحكام النظام ما يلي :</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Pr>
      </w:pPr>
      <w:r w:rsidRPr="00D034BA">
        <w:rPr>
          <w:rFonts w:ascii="Times New Roman" w:hAnsi="Times New Roman" w:cs="Times New Roman"/>
          <w:b/>
          <w:bCs/>
          <w:color w:val="000000" w:themeColor="text1"/>
          <w:sz w:val="28"/>
          <w:szCs w:val="28"/>
          <w:rtl/>
        </w:rPr>
        <w:t>أ ـ بيع أو تأجير مالك العقار عقاره أو شراء العقار لا لغرض البيع، وبيع مالك المزرعة أو المزارع فيها غلتها.</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ب ـ تملّك الحصص والأسهم في الشركات المساهمة والشركات  ذوات المسئوولية المحدودة وشركات التوصية.</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ج ـ القيام بأعمال القوامة والوصاية والوكالة ولو بأجر إذا كان المشمول بالقوامة أو الوصاية أو الموكل ممن تربطهم صلة نسب أو قرابة حتى الدرجة الرابعة</w:t>
      </w:r>
      <w:r w:rsidR="00D52B71"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 xml:space="preserve"> وي</w:t>
      </w:r>
      <w:r w:rsidR="00D52B71" w:rsidRPr="00D034BA">
        <w:rPr>
          <w:rFonts w:ascii="Times New Roman" w:hAnsi="Times New Roman" w:cs="Times New Roman" w:hint="cs"/>
          <w:b/>
          <w:bCs/>
          <w:color w:val="000000" w:themeColor="text1"/>
          <w:sz w:val="28"/>
          <w:szCs w:val="28"/>
          <w:rtl/>
        </w:rPr>
        <w:t>ُ</w:t>
      </w:r>
      <w:r w:rsidRPr="00D034BA">
        <w:rPr>
          <w:rFonts w:ascii="Times New Roman" w:hAnsi="Times New Roman" w:cs="Times New Roman"/>
          <w:b/>
          <w:bCs/>
          <w:color w:val="000000" w:themeColor="text1"/>
          <w:sz w:val="28"/>
          <w:szCs w:val="28"/>
          <w:rtl/>
        </w:rPr>
        <w:t>شترط أن يكون قيامه بذلك وفق الإجراءات الشرعية.</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د ـ بيع أو استغلال الموظف إنتاجه الفني أو الفكري.</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هـ ـ تحرير الشيكات والسندات والكمبيالات.</w:t>
      </w:r>
    </w:p>
    <w:p w:rsidR="00A60875" w:rsidRPr="00D034BA" w:rsidRDefault="00A60875" w:rsidP="00A60875">
      <w:pPr>
        <w:pStyle w:val="ae"/>
        <w:ind w:left="170"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و ـ ممارسة شاغلي الوظائف الفنية المساعدة والوظائف الحرفية لحرفهم خارج وقت الدوام الرسمي.</w:t>
      </w:r>
    </w:p>
    <w:p w:rsidR="00A60875" w:rsidRPr="00D034BA" w:rsidRDefault="00A60875" w:rsidP="00A60875">
      <w:pPr>
        <w:pStyle w:val="ae"/>
        <w:ind w:left="57" w:right="57"/>
        <w:jc w:val="both"/>
        <w:rPr>
          <w:rFonts w:ascii="Times New Roman" w:hAnsi="Times New Roman" w:cs="Times New Roman"/>
          <w:b/>
          <w:bCs/>
          <w:color w:val="000000" w:themeColor="text1"/>
          <w:sz w:val="24"/>
          <w:szCs w:val="24"/>
          <w:rtl/>
        </w:rPr>
      </w:pPr>
    </w:p>
    <w:p w:rsidR="00A60875" w:rsidRPr="00D034BA" w:rsidRDefault="00A60875" w:rsidP="00A60875">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مادة / 5</w:t>
      </w:r>
    </w:p>
    <w:p w:rsidR="00A60875" w:rsidRPr="00D034BA" w:rsidRDefault="00A60875" w:rsidP="00A60875">
      <w:pPr>
        <w:pStyle w:val="ae"/>
        <w:ind w:left="57" w:right="57"/>
        <w:jc w:val="both"/>
        <w:rPr>
          <w:rFonts w:ascii="Times New Roman" w:hAnsi="Times New Roman" w:cs="Times New Roman"/>
          <w:b/>
          <w:bCs/>
          <w:color w:val="000000" w:themeColor="text1"/>
          <w:sz w:val="28"/>
          <w:szCs w:val="28"/>
          <w:rtl/>
        </w:rPr>
      </w:pPr>
      <w:r w:rsidRPr="00D034BA">
        <w:rPr>
          <w:rFonts w:ascii="Times New Roman" w:hAnsi="Times New Roman" w:cs="Times New Roman"/>
          <w:b/>
          <w:bCs/>
          <w:color w:val="000000" w:themeColor="text1"/>
          <w:sz w:val="28"/>
          <w:szCs w:val="28"/>
          <w:rtl/>
        </w:rPr>
        <w:t>يحظر على الموظف القيام بالأعمال المنصوص عليها في المادة (4) من هذه اللائحة إذا كانت الوزارة أو الدائرة التابع لها طرفاً فيها.</w:t>
      </w:r>
    </w:p>
    <w:p w:rsidR="00A60875" w:rsidRPr="00D034BA" w:rsidRDefault="00A60875" w:rsidP="00A60875">
      <w:pPr>
        <w:pStyle w:val="ae"/>
        <w:ind w:left="57" w:right="57"/>
        <w:jc w:val="both"/>
        <w:rPr>
          <w:rFonts w:ascii="Times New Roman" w:hAnsi="Times New Roman" w:cs="Times New Roman"/>
          <w:b/>
          <w:bCs/>
          <w:color w:val="000000" w:themeColor="text1"/>
          <w:sz w:val="24"/>
          <w:szCs w:val="24"/>
        </w:rPr>
      </w:pPr>
    </w:p>
    <w:p w:rsidR="00A60875" w:rsidRPr="00D034BA" w:rsidRDefault="00A60875" w:rsidP="00A60875">
      <w:pPr>
        <w:bidi/>
        <w:ind w:left="57" w:right="57"/>
        <w:jc w:val="both"/>
        <w:rPr>
          <w:rFonts w:cs="MCS Gulf S_U normal."/>
          <w:b/>
          <w:bCs/>
          <w:color w:val="000000" w:themeColor="text1"/>
          <w:sz w:val="28"/>
          <w:szCs w:val="28"/>
          <w:rtl/>
        </w:rPr>
      </w:pPr>
      <w:r w:rsidRPr="00D034BA">
        <w:rPr>
          <w:rFonts w:hint="cs"/>
          <w:b/>
          <w:bCs/>
          <w:color w:val="000000" w:themeColor="text1"/>
          <w:sz w:val="28"/>
          <w:szCs w:val="28"/>
          <w:rtl/>
        </w:rPr>
        <w:t>■</w:t>
      </w:r>
      <w:r w:rsidRPr="00D034BA">
        <w:rPr>
          <w:rFonts w:cs="MCS Gulf S_U normal." w:hint="cs"/>
          <w:b/>
          <w:bCs/>
          <w:color w:val="000000" w:themeColor="text1"/>
          <w:sz w:val="28"/>
          <w:szCs w:val="28"/>
          <w:rtl/>
        </w:rPr>
        <w:t xml:space="preserve"> مادة / 6</w:t>
      </w:r>
    </w:p>
    <w:p w:rsidR="00A60875" w:rsidRPr="00D034BA" w:rsidRDefault="00A60875" w:rsidP="00A60875">
      <w:pPr>
        <w:pStyle w:val="ae"/>
        <w:ind w:left="57" w:right="57"/>
        <w:jc w:val="both"/>
        <w:rPr>
          <w:rFonts w:ascii="Times New Roman" w:hAnsi="Times New Roman" w:cs="Times New Roman"/>
          <w:b/>
          <w:bCs/>
          <w:color w:val="000000" w:themeColor="text1"/>
          <w:sz w:val="24"/>
          <w:szCs w:val="24"/>
          <w:rtl/>
        </w:rPr>
      </w:pPr>
      <w:r w:rsidRPr="00D034BA">
        <w:rPr>
          <w:rFonts w:ascii="Times New Roman" w:hAnsi="Times New Roman" w:cs="Times New Roman"/>
          <w:b/>
          <w:bCs/>
          <w:color w:val="000000" w:themeColor="text1"/>
          <w:sz w:val="28"/>
          <w:szCs w:val="28"/>
          <w:rtl/>
        </w:rPr>
        <w:t>يكون مدير شئون الموظفين في كل جهة إدارية مسئولاً مسئولية مباشرة عن أي إجراء ي</w:t>
      </w:r>
      <w:r w:rsidR="00D52B71" w:rsidRPr="00D034BA">
        <w:rPr>
          <w:rFonts w:ascii="Times New Roman" w:hAnsi="Times New Roman" w:cs="Times New Roman"/>
          <w:b/>
          <w:bCs/>
          <w:color w:val="000000" w:themeColor="text1"/>
          <w:sz w:val="28"/>
          <w:szCs w:val="28"/>
          <w:rtl/>
        </w:rPr>
        <w:t xml:space="preserve">تم مخالفة لما تنص عليه الأنظمة </w:t>
      </w:r>
      <w:r w:rsidRPr="00D034BA">
        <w:rPr>
          <w:rFonts w:ascii="Times New Roman" w:hAnsi="Times New Roman" w:cs="Times New Roman"/>
          <w:b/>
          <w:bCs/>
          <w:color w:val="000000" w:themeColor="text1"/>
          <w:sz w:val="28"/>
          <w:szCs w:val="28"/>
          <w:rtl/>
        </w:rPr>
        <w:t xml:space="preserve">واللوائح  والقرارات المكملة لها المكيفة لشئون الخدمة المدنية. </w:t>
      </w:r>
      <w:r w:rsidRPr="00D034BA">
        <w:rPr>
          <w:rFonts w:ascii="Times New Roman" w:hAnsi="Times New Roman" w:cs="MCS Madinah S_U normal." w:hint="cs"/>
          <w:b/>
          <w:bCs/>
          <w:color w:val="000000" w:themeColor="text1"/>
          <w:sz w:val="24"/>
          <w:szCs w:val="24"/>
          <w:rtl/>
        </w:rPr>
        <w:t>(1)</w:t>
      </w:r>
    </w:p>
    <w:p w:rsidR="00A60875" w:rsidRPr="00D034BA" w:rsidRDefault="00A60875" w:rsidP="00A60875">
      <w:pPr>
        <w:pStyle w:val="ae"/>
        <w:pBdr>
          <w:bottom w:val="single" w:sz="6" w:space="1" w:color="auto"/>
        </w:pBdr>
        <w:ind w:left="57" w:right="57"/>
        <w:jc w:val="both"/>
        <w:rPr>
          <w:rFonts w:ascii="Times New Roman" w:hAnsi="Times New Roman" w:cs="Times New Roman"/>
          <w:b/>
          <w:bCs/>
          <w:color w:val="000000" w:themeColor="text1"/>
          <w:sz w:val="16"/>
          <w:szCs w:val="16"/>
        </w:rPr>
      </w:pPr>
    </w:p>
    <w:p w:rsidR="00A60875" w:rsidRPr="00D034BA" w:rsidRDefault="00A60875" w:rsidP="00A60875">
      <w:pPr>
        <w:pStyle w:val="ae"/>
        <w:ind w:left="57" w:right="57"/>
        <w:jc w:val="both"/>
        <w:rPr>
          <w:rFonts w:ascii="Times New Roman" w:hAnsi="Times New Roman" w:cs="MCS Gulf S_U normal."/>
          <w:b/>
          <w:bCs/>
          <w:color w:val="000000" w:themeColor="text1"/>
          <w:rtl/>
        </w:rPr>
      </w:pPr>
      <w:r w:rsidRPr="00D034BA">
        <w:rPr>
          <w:rFonts w:ascii="Times New Roman" w:hAnsi="Times New Roman" w:cs="MCS Gulf S_U normal." w:hint="cs"/>
          <w:b/>
          <w:bCs/>
          <w:color w:val="000000" w:themeColor="text1"/>
          <w:rtl/>
        </w:rPr>
        <w:t>(1) تم وضع هذه المادة حسبما ما وجه به مجلس الخدمة المدنية خلال اجتماعه بتاريخ 5/6/1427هـ المبلغ بخطاب الأمانة العامة لمجلس الخدمة المدنية رقم 614/427/ م خ وتاريخ 27/6/1427هـ المتضمن إدراج قرار مجلس الخدمة المدنية رقم 320 وتاريخ 268/1400هـ ضمن مواد لائحة الواجبات الوظيفية.</w:t>
      </w:r>
    </w:p>
    <w:p w:rsidR="00A60875" w:rsidRPr="00D034BA" w:rsidRDefault="00A60875" w:rsidP="00A60875">
      <w:pPr>
        <w:pStyle w:val="a4"/>
        <w:tabs>
          <w:tab w:val="left" w:pos="2726"/>
        </w:tabs>
        <w:ind w:left="57" w:right="57" w:firstLine="0"/>
        <w:outlineLvl w:val="9"/>
        <w:rPr>
          <w:rFonts w:cs="Times New Roman"/>
          <w:color w:val="000000" w:themeColor="text1"/>
          <w:sz w:val="6"/>
          <w:szCs w:val="6"/>
          <w:rtl/>
        </w:rPr>
      </w:pPr>
    </w:p>
    <w:p w:rsidR="00A60875" w:rsidRPr="00D034BA" w:rsidRDefault="00A60875" w:rsidP="00A60875">
      <w:pPr>
        <w:bidi/>
        <w:ind w:left="57" w:right="57"/>
        <w:jc w:val="both"/>
        <w:rPr>
          <w:b/>
          <w:bCs/>
          <w:color w:val="000000" w:themeColor="text1"/>
          <w:sz w:val="340"/>
          <w:szCs w:val="340"/>
          <w:rtl/>
        </w:rPr>
      </w:pPr>
    </w:p>
    <w:p w:rsidR="00A60875" w:rsidRPr="00D034BA" w:rsidRDefault="00A60875" w:rsidP="002F1312">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الملحق رقم : (</w:t>
      </w:r>
      <w:r w:rsidR="002F1312" w:rsidRPr="00D034BA">
        <w:rPr>
          <w:rFonts w:cs="MCS Jeddah S_U normal." w:hint="cs"/>
          <w:b/>
          <w:bCs/>
          <w:color w:val="000000" w:themeColor="text1"/>
          <w:sz w:val="72"/>
          <w:szCs w:val="72"/>
          <w:rtl/>
        </w:rPr>
        <w:t>3</w:t>
      </w:r>
      <w:r w:rsidRPr="00D034BA">
        <w:rPr>
          <w:rFonts w:cs="MCS Jeddah S_U normal." w:hint="cs"/>
          <w:b/>
          <w:bCs/>
          <w:color w:val="000000" w:themeColor="text1"/>
          <w:sz w:val="72"/>
          <w:szCs w:val="72"/>
          <w:rtl/>
        </w:rPr>
        <w:t>)</w:t>
      </w:r>
    </w:p>
    <w:p w:rsidR="00A60875" w:rsidRPr="00D034BA" w:rsidRDefault="00A60875" w:rsidP="00A60875">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وثيقة الكفايات الأساسية للمشرف</w:t>
      </w:r>
      <w:r w:rsidR="00A54570" w:rsidRPr="00D034BA">
        <w:rPr>
          <w:rFonts w:cs="DecoType Naskh Swashes" w:hint="cs"/>
          <w:b/>
          <w:bCs/>
          <w:color w:val="000000" w:themeColor="text1"/>
          <w:sz w:val="72"/>
          <w:szCs w:val="72"/>
          <w:rtl/>
        </w:rPr>
        <w:t>ين</w:t>
      </w:r>
      <w:r w:rsidRPr="00D034BA">
        <w:rPr>
          <w:rFonts w:cs="DecoType Naskh Swashes" w:hint="cs"/>
          <w:b/>
          <w:bCs/>
          <w:color w:val="000000" w:themeColor="text1"/>
          <w:sz w:val="72"/>
          <w:szCs w:val="72"/>
          <w:rtl/>
        </w:rPr>
        <w:t xml:space="preserve"> التربوي</w:t>
      </w:r>
      <w:r w:rsidR="00A54570" w:rsidRPr="00D034BA">
        <w:rPr>
          <w:rFonts w:cs="DecoType Naskh Swashes" w:hint="cs"/>
          <w:b/>
          <w:bCs/>
          <w:color w:val="000000" w:themeColor="text1"/>
          <w:sz w:val="72"/>
          <w:szCs w:val="72"/>
          <w:rtl/>
        </w:rPr>
        <w:t>ين</w:t>
      </w:r>
    </w:p>
    <w:p w:rsidR="00A60875" w:rsidRPr="00D034BA" w:rsidRDefault="00A60875" w:rsidP="00A60875">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برنامج اختبار الكفايات الأساسية للمعلمين</w:t>
      </w:r>
    </w:p>
    <w:p w:rsidR="00A60875" w:rsidRPr="00D034BA" w:rsidRDefault="00A60875" w:rsidP="00A60875">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وزارة التعليم ـ المملكة العربية السعودية.</w:t>
      </w:r>
    </w:p>
    <w:p w:rsidR="00A60875" w:rsidRPr="00D034BA" w:rsidRDefault="00A60875" w:rsidP="00A60875">
      <w:pPr>
        <w:bidi/>
        <w:ind w:left="57" w:right="57"/>
        <w:rPr>
          <w:b/>
          <w:bCs/>
          <w:color w:val="000000" w:themeColor="text1"/>
          <w:sz w:val="414"/>
          <w:szCs w:val="414"/>
          <w:rtl/>
        </w:rPr>
      </w:pPr>
    </w:p>
    <w:p w:rsidR="00A60875" w:rsidRPr="00D034BA" w:rsidRDefault="00A60875" w:rsidP="00A60875">
      <w:pPr>
        <w:pStyle w:val="a4"/>
        <w:tabs>
          <w:tab w:val="left" w:pos="2726"/>
        </w:tabs>
        <w:ind w:left="57" w:right="57" w:firstLine="0"/>
        <w:outlineLvl w:val="9"/>
        <w:rPr>
          <w:rFonts w:cs="Times New Roman"/>
          <w:color w:val="000000" w:themeColor="text1"/>
          <w:sz w:val="16"/>
          <w:szCs w:val="16"/>
          <w:rtl/>
        </w:rPr>
      </w:pPr>
    </w:p>
    <w:p w:rsidR="00A60875" w:rsidRPr="00D034BA" w:rsidRDefault="00A60875" w:rsidP="00A60875">
      <w:pPr>
        <w:bidi/>
        <w:rPr>
          <w:rFonts w:cs="MCS Jeddah S_U normal."/>
          <w:b/>
          <w:bCs/>
          <w:color w:val="000000" w:themeColor="text1"/>
          <w:sz w:val="28"/>
          <w:szCs w:val="28"/>
          <w:rtl/>
        </w:rPr>
      </w:pPr>
      <w:r w:rsidRPr="00D034BA">
        <w:rPr>
          <w:rFonts w:cs="MCS Jeddah S_U normal." w:hint="cs"/>
          <w:b/>
          <w:bCs/>
          <w:color w:val="000000" w:themeColor="text1"/>
          <w:sz w:val="28"/>
          <w:szCs w:val="28"/>
          <w:rtl/>
        </w:rPr>
        <w:t>كفايات المشرف التربوي : (المجالات الرئيسة وما يندرج تحت كل مجال من كفايات فرعية) .</w:t>
      </w:r>
    </w:p>
    <w:p w:rsidR="00A60875" w:rsidRPr="00D034BA" w:rsidRDefault="00A60875" w:rsidP="00A60875">
      <w:pPr>
        <w:bidi/>
        <w:jc w:val="both"/>
        <w:rPr>
          <w:b/>
          <w:bCs/>
          <w:color w:val="000000" w:themeColor="text1"/>
          <w:sz w:val="4"/>
          <w:szCs w:val="4"/>
        </w:rPr>
      </w:pPr>
    </w:p>
    <w:p w:rsidR="00A60875" w:rsidRPr="00D034BA" w:rsidRDefault="00A60875" w:rsidP="00A60875">
      <w:pPr>
        <w:tabs>
          <w:tab w:val="center" w:pos="5102"/>
        </w:tabs>
        <w:bidi/>
        <w:jc w:val="both"/>
        <w:rPr>
          <w:rFonts w:cs="MCS Madinah S_U normal."/>
          <w:b/>
          <w:bCs/>
          <w:color w:val="000000" w:themeColor="text1"/>
          <w:sz w:val="28"/>
          <w:szCs w:val="28"/>
          <w:rtl/>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المجال الأول : السمات الشخصية.</w:t>
      </w:r>
    </w:p>
    <w:p w:rsidR="00A60875" w:rsidRPr="00D034BA" w:rsidRDefault="00A60875" w:rsidP="00A60875">
      <w:pPr>
        <w:bidi/>
        <w:jc w:val="both"/>
        <w:rPr>
          <w:b/>
          <w:bCs/>
          <w:color w:val="000000" w:themeColor="text1"/>
        </w:rPr>
      </w:pPr>
      <w:r w:rsidRPr="00D034BA">
        <w:rPr>
          <w:rFonts w:hint="cs"/>
          <w:b/>
          <w:bCs/>
          <w:color w:val="000000" w:themeColor="text1"/>
          <w:rtl/>
        </w:rPr>
        <w:t>1- أن يتمثل القدوة الإسلامية الحسنة في مظهره وسلوكه.</w:t>
      </w:r>
    </w:p>
    <w:p w:rsidR="00A60875" w:rsidRPr="00D034BA" w:rsidRDefault="00A60875" w:rsidP="00A60875">
      <w:pPr>
        <w:bidi/>
        <w:jc w:val="both"/>
        <w:rPr>
          <w:b/>
          <w:bCs/>
          <w:color w:val="000000" w:themeColor="text1"/>
        </w:rPr>
      </w:pPr>
      <w:r w:rsidRPr="00D034BA">
        <w:rPr>
          <w:rFonts w:hint="cs"/>
          <w:b/>
          <w:bCs/>
          <w:color w:val="000000" w:themeColor="text1"/>
          <w:rtl/>
        </w:rPr>
        <w:t>2- أن يتحدث اللغة العربية بصوت واضح سليمة من الأخطاء.</w:t>
      </w:r>
    </w:p>
    <w:p w:rsidR="00A60875" w:rsidRPr="00D034BA" w:rsidRDefault="00A60875" w:rsidP="00A60875">
      <w:pPr>
        <w:bidi/>
        <w:jc w:val="both"/>
        <w:rPr>
          <w:b/>
          <w:bCs/>
          <w:color w:val="000000" w:themeColor="text1"/>
        </w:rPr>
      </w:pPr>
      <w:r w:rsidRPr="00D034BA">
        <w:rPr>
          <w:rFonts w:hint="cs"/>
          <w:b/>
          <w:bCs/>
          <w:color w:val="000000" w:themeColor="text1"/>
          <w:rtl/>
        </w:rPr>
        <w:t>3- أن ي</w:t>
      </w:r>
      <w:r w:rsidR="004C6E35" w:rsidRPr="00D034BA">
        <w:rPr>
          <w:rFonts w:hint="cs"/>
          <w:b/>
          <w:bCs/>
          <w:color w:val="000000" w:themeColor="text1"/>
          <w:rtl/>
        </w:rPr>
        <w:t>ُ</w:t>
      </w:r>
      <w:r w:rsidRPr="00D034BA">
        <w:rPr>
          <w:rFonts w:hint="cs"/>
          <w:b/>
          <w:bCs/>
          <w:color w:val="000000" w:themeColor="text1"/>
          <w:rtl/>
        </w:rPr>
        <w:t>جيد الحوار وعرض الأفكار بشكل منطقي ومقنع.</w:t>
      </w:r>
    </w:p>
    <w:p w:rsidR="00A60875" w:rsidRPr="00D034BA" w:rsidRDefault="00A60875" w:rsidP="00A60875">
      <w:pPr>
        <w:bidi/>
        <w:jc w:val="both"/>
        <w:rPr>
          <w:b/>
          <w:bCs/>
          <w:color w:val="000000" w:themeColor="text1"/>
        </w:rPr>
      </w:pPr>
      <w:r w:rsidRPr="00D034BA">
        <w:rPr>
          <w:rFonts w:hint="cs"/>
          <w:b/>
          <w:bCs/>
          <w:color w:val="000000" w:themeColor="text1"/>
          <w:rtl/>
        </w:rPr>
        <w:t>4- أن يمتلك دافعية عالية وطموحًا نحو التطوير.</w:t>
      </w:r>
    </w:p>
    <w:p w:rsidR="00A60875" w:rsidRPr="00D034BA" w:rsidRDefault="00A60875" w:rsidP="00A60875">
      <w:pPr>
        <w:bidi/>
        <w:jc w:val="both"/>
        <w:rPr>
          <w:b/>
          <w:bCs/>
          <w:color w:val="000000" w:themeColor="text1"/>
        </w:rPr>
      </w:pPr>
      <w:r w:rsidRPr="00D034BA">
        <w:rPr>
          <w:rFonts w:hint="cs"/>
          <w:b/>
          <w:bCs/>
          <w:color w:val="000000" w:themeColor="text1"/>
          <w:rtl/>
        </w:rPr>
        <w:t>5- أن يمتلك مهارة إدارة الوقت واستثماره.</w:t>
      </w:r>
    </w:p>
    <w:p w:rsidR="00A60875" w:rsidRPr="00D034BA" w:rsidRDefault="00A60875" w:rsidP="00A60875">
      <w:pPr>
        <w:bidi/>
        <w:jc w:val="both"/>
        <w:rPr>
          <w:b/>
          <w:bCs/>
          <w:color w:val="000000" w:themeColor="text1"/>
        </w:rPr>
      </w:pPr>
      <w:r w:rsidRPr="00D034BA">
        <w:rPr>
          <w:rFonts w:hint="cs"/>
          <w:b/>
          <w:bCs/>
          <w:color w:val="000000" w:themeColor="text1"/>
          <w:rtl/>
        </w:rPr>
        <w:t>6- أن يتسم بالأمانة والإخلاص والعدل.</w:t>
      </w:r>
    </w:p>
    <w:p w:rsidR="00A60875" w:rsidRPr="00D034BA" w:rsidRDefault="00A60875" w:rsidP="00A60875">
      <w:pPr>
        <w:bidi/>
        <w:jc w:val="both"/>
        <w:rPr>
          <w:b/>
          <w:bCs/>
          <w:color w:val="000000" w:themeColor="text1"/>
        </w:rPr>
      </w:pPr>
      <w:r w:rsidRPr="00D034BA">
        <w:rPr>
          <w:rFonts w:hint="cs"/>
          <w:b/>
          <w:bCs/>
          <w:color w:val="000000" w:themeColor="text1"/>
          <w:rtl/>
        </w:rPr>
        <w:t>7- أن يتسم بالموضوعية وعدم التحيز.</w:t>
      </w:r>
    </w:p>
    <w:p w:rsidR="00A60875" w:rsidRPr="00D034BA" w:rsidRDefault="00A60875" w:rsidP="00A60875">
      <w:pPr>
        <w:bidi/>
        <w:jc w:val="both"/>
        <w:rPr>
          <w:b/>
          <w:bCs/>
          <w:color w:val="000000" w:themeColor="text1"/>
        </w:rPr>
      </w:pPr>
      <w:r w:rsidRPr="00D034BA">
        <w:rPr>
          <w:rFonts w:hint="cs"/>
          <w:b/>
          <w:bCs/>
          <w:color w:val="000000" w:themeColor="text1"/>
          <w:rtl/>
        </w:rPr>
        <w:t>8 - أن يتسم بالحدس وسرعة البديهة.</w:t>
      </w:r>
    </w:p>
    <w:p w:rsidR="00A60875" w:rsidRPr="00D034BA" w:rsidRDefault="00A60875" w:rsidP="00A60875">
      <w:pPr>
        <w:bidi/>
        <w:jc w:val="both"/>
        <w:rPr>
          <w:b/>
          <w:bCs/>
          <w:color w:val="000000" w:themeColor="text1"/>
        </w:rPr>
      </w:pPr>
      <w:r w:rsidRPr="00D034BA">
        <w:rPr>
          <w:rFonts w:hint="cs"/>
          <w:b/>
          <w:bCs/>
          <w:color w:val="000000" w:themeColor="text1"/>
          <w:rtl/>
        </w:rPr>
        <w:t>9 - أن يتسم بالمرونة وتقبل آراء الآخرين.</w:t>
      </w:r>
    </w:p>
    <w:p w:rsidR="00A60875" w:rsidRPr="00D034BA" w:rsidRDefault="00A60875" w:rsidP="00A60875">
      <w:pPr>
        <w:bidi/>
        <w:jc w:val="both"/>
        <w:rPr>
          <w:b/>
          <w:bCs/>
          <w:color w:val="000000" w:themeColor="text1"/>
        </w:rPr>
      </w:pPr>
      <w:r w:rsidRPr="00D034BA">
        <w:rPr>
          <w:rFonts w:hint="cs"/>
          <w:b/>
          <w:bCs/>
          <w:color w:val="000000" w:themeColor="text1"/>
          <w:rtl/>
        </w:rPr>
        <w:t>10- أن يكون لائقاً صحياً وجسدياً.</w:t>
      </w:r>
    </w:p>
    <w:p w:rsidR="00A60875" w:rsidRPr="00D034BA" w:rsidRDefault="00A60875" w:rsidP="00A60875">
      <w:pPr>
        <w:bidi/>
        <w:jc w:val="both"/>
        <w:rPr>
          <w:b/>
          <w:bCs/>
          <w:color w:val="000000" w:themeColor="text1"/>
        </w:rPr>
      </w:pPr>
      <w:r w:rsidRPr="00D034BA">
        <w:rPr>
          <w:rFonts w:hint="cs"/>
          <w:b/>
          <w:bCs/>
          <w:color w:val="000000" w:themeColor="text1"/>
          <w:rtl/>
        </w:rPr>
        <w:t>11- أن يتسم بالتواضع ولين الجانب.</w:t>
      </w:r>
    </w:p>
    <w:p w:rsidR="00A60875" w:rsidRPr="00D034BA" w:rsidRDefault="00A60875" w:rsidP="00A60875">
      <w:pPr>
        <w:bidi/>
        <w:jc w:val="both"/>
        <w:rPr>
          <w:b/>
          <w:bCs/>
          <w:color w:val="000000" w:themeColor="text1"/>
        </w:rPr>
      </w:pPr>
      <w:r w:rsidRPr="00D034BA">
        <w:rPr>
          <w:rFonts w:hint="cs"/>
          <w:b/>
          <w:bCs/>
          <w:color w:val="000000" w:themeColor="text1"/>
          <w:rtl/>
        </w:rPr>
        <w:t>12- أن يتسم بروح العمل الجماعي.</w:t>
      </w:r>
    </w:p>
    <w:p w:rsidR="00A60875" w:rsidRPr="00D034BA" w:rsidRDefault="00A60875" w:rsidP="00A60875">
      <w:pPr>
        <w:bidi/>
        <w:jc w:val="both"/>
        <w:rPr>
          <w:b/>
          <w:bCs/>
          <w:color w:val="000000" w:themeColor="text1"/>
        </w:rPr>
      </w:pPr>
      <w:r w:rsidRPr="00D034BA">
        <w:rPr>
          <w:rFonts w:hint="cs"/>
          <w:b/>
          <w:bCs/>
          <w:color w:val="000000" w:themeColor="text1"/>
          <w:rtl/>
        </w:rPr>
        <w:t>13- أن يتسم بالصبر والحلم والأناة.</w:t>
      </w:r>
    </w:p>
    <w:p w:rsidR="00A60875" w:rsidRPr="00D034BA" w:rsidRDefault="00A60875" w:rsidP="00A60875">
      <w:pPr>
        <w:bidi/>
        <w:jc w:val="both"/>
        <w:rPr>
          <w:b/>
          <w:bCs/>
          <w:color w:val="000000" w:themeColor="text1"/>
        </w:rPr>
      </w:pPr>
      <w:r w:rsidRPr="00D034BA">
        <w:rPr>
          <w:rFonts w:hint="cs"/>
          <w:b/>
          <w:bCs/>
          <w:color w:val="000000" w:themeColor="text1"/>
          <w:rtl/>
        </w:rPr>
        <w:t>14- أن يكون واثقاً من نفسه.</w:t>
      </w:r>
    </w:p>
    <w:p w:rsidR="00A60875" w:rsidRPr="00D034BA" w:rsidRDefault="00A60875" w:rsidP="00A60875">
      <w:pPr>
        <w:bidi/>
        <w:jc w:val="both"/>
        <w:rPr>
          <w:b/>
          <w:bCs/>
          <w:color w:val="000000" w:themeColor="text1"/>
        </w:rPr>
      </w:pPr>
      <w:r w:rsidRPr="00D034BA">
        <w:rPr>
          <w:rFonts w:hint="cs"/>
          <w:b/>
          <w:bCs/>
          <w:color w:val="000000" w:themeColor="text1"/>
          <w:rtl/>
        </w:rPr>
        <w:t>15- أن يكون متزناً انفعالياً.</w:t>
      </w:r>
    </w:p>
    <w:p w:rsidR="00A60875" w:rsidRPr="00D034BA" w:rsidRDefault="00A60875" w:rsidP="00A60875">
      <w:pPr>
        <w:bidi/>
        <w:jc w:val="both"/>
        <w:rPr>
          <w:b/>
          <w:bCs/>
          <w:color w:val="000000" w:themeColor="text1"/>
        </w:rPr>
      </w:pPr>
      <w:r w:rsidRPr="00D034BA">
        <w:rPr>
          <w:rFonts w:hint="cs"/>
          <w:b/>
          <w:bCs/>
          <w:color w:val="000000" w:themeColor="text1"/>
          <w:rtl/>
        </w:rPr>
        <w:t>16- أن يتمتع بروح قيادية .</w:t>
      </w:r>
    </w:p>
    <w:p w:rsidR="00A60875" w:rsidRPr="00D034BA" w:rsidRDefault="00A60875" w:rsidP="00A60875">
      <w:pPr>
        <w:bidi/>
        <w:jc w:val="both"/>
        <w:rPr>
          <w:b/>
          <w:bCs/>
          <w:color w:val="000000" w:themeColor="text1"/>
          <w:sz w:val="6"/>
          <w:szCs w:val="6"/>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المجال الثاني : تطوير المناهج الدراسية.</w:t>
      </w:r>
    </w:p>
    <w:p w:rsidR="00A60875" w:rsidRPr="00D034BA" w:rsidRDefault="00A60875" w:rsidP="00A60875">
      <w:pPr>
        <w:bidi/>
        <w:jc w:val="both"/>
        <w:rPr>
          <w:b/>
          <w:bCs/>
          <w:color w:val="000000" w:themeColor="text1"/>
        </w:rPr>
      </w:pPr>
      <w:r w:rsidRPr="00D034BA">
        <w:rPr>
          <w:rFonts w:hint="cs"/>
          <w:b/>
          <w:bCs/>
          <w:color w:val="000000" w:themeColor="text1"/>
          <w:rtl/>
        </w:rPr>
        <w:t>أن يكون لدى المشرف التربوي القدرة على :</w:t>
      </w:r>
    </w:p>
    <w:p w:rsidR="00A60875" w:rsidRPr="00D034BA" w:rsidRDefault="00A60875" w:rsidP="00A60875">
      <w:pPr>
        <w:bidi/>
        <w:jc w:val="both"/>
        <w:rPr>
          <w:b/>
          <w:bCs/>
          <w:color w:val="000000" w:themeColor="text1"/>
        </w:rPr>
      </w:pPr>
      <w:r w:rsidRPr="00D034BA">
        <w:rPr>
          <w:rFonts w:hint="cs"/>
          <w:b/>
          <w:bCs/>
          <w:color w:val="000000" w:themeColor="text1"/>
          <w:rtl/>
        </w:rPr>
        <w:t>1- تحديد أهداف التعليم بمستوياتها المختلفة.</w:t>
      </w:r>
    </w:p>
    <w:p w:rsidR="00A60875" w:rsidRPr="00D034BA" w:rsidRDefault="00A60875" w:rsidP="00A60875">
      <w:pPr>
        <w:bidi/>
        <w:jc w:val="both"/>
        <w:rPr>
          <w:b/>
          <w:bCs/>
          <w:color w:val="000000" w:themeColor="text1"/>
        </w:rPr>
      </w:pPr>
      <w:r w:rsidRPr="00D034BA">
        <w:rPr>
          <w:rFonts w:hint="cs"/>
          <w:b/>
          <w:bCs/>
          <w:color w:val="000000" w:themeColor="text1"/>
          <w:rtl/>
        </w:rPr>
        <w:t>2- تصميم وحدات تعليمية.</w:t>
      </w:r>
    </w:p>
    <w:p w:rsidR="00A60875" w:rsidRPr="00D034BA" w:rsidRDefault="00A60875" w:rsidP="00A60875">
      <w:pPr>
        <w:bidi/>
        <w:jc w:val="both"/>
        <w:rPr>
          <w:b/>
          <w:bCs/>
          <w:color w:val="000000" w:themeColor="text1"/>
        </w:rPr>
      </w:pPr>
      <w:r w:rsidRPr="00D034BA">
        <w:rPr>
          <w:rFonts w:hint="cs"/>
          <w:b/>
          <w:bCs/>
          <w:color w:val="000000" w:themeColor="text1"/>
          <w:rtl/>
        </w:rPr>
        <w:t>3- صياغة أهداف تعليمية بمستويات مختلفة.</w:t>
      </w:r>
    </w:p>
    <w:p w:rsidR="00A60875" w:rsidRPr="00D034BA" w:rsidRDefault="00A60875" w:rsidP="00A60875">
      <w:pPr>
        <w:bidi/>
        <w:jc w:val="both"/>
        <w:rPr>
          <w:b/>
          <w:bCs/>
          <w:color w:val="000000" w:themeColor="text1"/>
        </w:rPr>
      </w:pPr>
      <w:r w:rsidRPr="00D034BA">
        <w:rPr>
          <w:rFonts w:hint="cs"/>
          <w:b/>
          <w:bCs/>
          <w:color w:val="000000" w:themeColor="text1"/>
          <w:rtl/>
        </w:rPr>
        <w:t>4- صياغة أهداف سلوكية جيدة.</w:t>
      </w:r>
    </w:p>
    <w:p w:rsidR="00A60875" w:rsidRPr="00D034BA" w:rsidRDefault="00A60875" w:rsidP="00A60875">
      <w:pPr>
        <w:bidi/>
        <w:jc w:val="both"/>
        <w:rPr>
          <w:b/>
          <w:bCs/>
          <w:color w:val="000000" w:themeColor="text1"/>
        </w:rPr>
      </w:pPr>
      <w:r w:rsidRPr="00D034BA">
        <w:rPr>
          <w:rFonts w:hint="cs"/>
          <w:b/>
          <w:bCs/>
          <w:color w:val="000000" w:themeColor="text1"/>
          <w:rtl/>
        </w:rPr>
        <w:t>5- تصميم خطة درس نموذجية.</w:t>
      </w:r>
    </w:p>
    <w:p w:rsidR="00A60875" w:rsidRPr="00D034BA" w:rsidRDefault="00A60875" w:rsidP="00A60875">
      <w:pPr>
        <w:bidi/>
        <w:jc w:val="both"/>
        <w:rPr>
          <w:b/>
          <w:bCs/>
          <w:color w:val="000000" w:themeColor="text1"/>
        </w:rPr>
      </w:pPr>
      <w:r w:rsidRPr="00D034BA">
        <w:rPr>
          <w:rFonts w:hint="cs"/>
          <w:b/>
          <w:bCs/>
          <w:color w:val="000000" w:themeColor="text1"/>
          <w:rtl/>
        </w:rPr>
        <w:t>6- إظهار عمق وإلمام بالمادة العلمية.</w:t>
      </w:r>
    </w:p>
    <w:p w:rsidR="00A60875" w:rsidRPr="00D034BA" w:rsidRDefault="00A60875" w:rsidP="00A60875">
      <w:pPr>
        <w:bidi/>
        <w:jc w:val="both"/>
        <w:rPr>
          <w:b/>
          <w:bCs/>
          <w:color w:val="000000" w:themeColor="text1"/>
        </w:rPr>
      </w:pPr>
      <w:r w:rsidRPr="00D034BA">
        <w:rPr>
          <w:rFonts w:hint="cs"/>
          <w:b/>
          <w:bCs/>
          <w:color w:val="000000" w:themeColor="text1"/>
          <w:rtl/>
        </w:rPr>
        <w:t>7- إدراك البناء المنطقي والنفسي بين وحدات وموضوعات المادة الدراسية في التعليم العام.</w:t>
      </w:r>
    </w:p>
    <w:p w:rsidR="00A60875" w:rsidRPr="00D034BA" w:rsidRDefault="00A60875" w:rsidP="00A60875">
      <w:pPr>
        <w:bidi/>
        <w:jc w:val="both"/>
        <w:rPr>
          <w:b/>
          <w:bCs/>
          <w:color w:val="000000" w:themeColor="text1"/>
        </w:rPr>
      </w:pPr>
      <w:r w:rsidRPr="00D034BA">
        <w:rPr>
          <w:rFonts w:hint="cs"/>
          <w:b/>
          <w:bCs/>
          <w:color w:val="000000" w:themeColor="text1"/>
          <w:rtl/>
        </w:rPr>
        <w:t xml:space="preserve">8- معرفة مدى مناسبة المادة العلمية لمستوى تفكير التلاميذ وقدراتهم العقلية . </w:t>
      </w:r>
    </w:p>
    <w:p w:rsidR="00A60875" w:rsidRPr="00D034BA" w:rsidRDefault="00A60875" w:rsidP="00A60875">
      <w:pPr>
        <w:bidi/>
        <w:jc w:val="both"/>
        <w:rPr>
          <w:b/>
          <w:bCs/>
          <w:color w:val="000000" w:themeColor="text1"/>
        </w:rPr>
      </w:pPr>
      <w:r w:rsidRPr="00D034BA">
        <w:rPr>
          <w:rFonts w:hint="cs"/>
          <w:b/>
          <w:bCs/>
          <w:color w:val="000000" w:themeColor="text1"/>
          <w:rtl/>
        </w:rPr>
        <w:t>9- معرفة طرق التدريس الخاصة ومدى مناسبتها للمادة العلمية.</w:t>
      </w:r>
    </w:p>
    <w:p w:rsidR="00A60875" w:rsidRPr="00D034BA" w:rsidRDefault="00A60875" w:rsidP="00A60875">
      <w:pPr>
        <w:bidi/>
        <w:jc w:val="both"/>
        <w:rPr>
          <w:b/>
          <w:bCs/>
          <w:color w:val="000000" w:themeColor="text1"/>
        </w:rPr>
      </w:pPr>
      <w:r w:rsidRPr="00D034BA">
        <w:rPr>
          <w:rFonts w:hint="cs"/>
          <w:b/>
          <w:bCs/>
          <w:color w:val="000000" w:themeColor="text1"/>
          <w:rtl/>
        </w:rPr>
        <w:t xml:space="preserve">10- إدراك مراحل تطوير المناهج الدراسية. </w:t>
      </w:r>
    </w:p>
    <w:p w:rsidR="00A60875" w:rsidRPr="00D034BA" w:rsidRDefault="00A60875" w:rsidP="00A60875">
      <w:pPr>
        <w:bidi/>
        <w:jc w:val="both"/>
        <w:rPr>
          <w:b/>
          <w:bCs/>
          <w:color w:val="000000" w:themeColor="text1"/>
        </w:rPr>
      </w:pPr>
      <w:r w:rsidRPr="00D034BA">
        <w:rPr>
          <w:rFonts w:hint="cs"/>
          <w:b/>
          <w:bCs/>
          <w:color w:val="000000" w:themeColor="text1"/>
          <w:rtl/>
        </w:rPr>
        <w:t xml:space="preserve">11- إظهار فهم واستيعاب لبعض التجارب العالمية في تطوير المناهج الدراسية. </w:t>
      </w:r>
    </w:p>
    <w:p w:rsidR="00A60875" w:rsidRPr="00D034BA" w:rsidRDefault="00A60875" w:rsidP="00A60875">
      <w:pPr>
        <w:bidi/>
        <w:jc w:val="both"/>
        <w:rPr>
          <w:b/>
          <w:bCs/>
          <w:color w:val="000000" w:themeColor="text1"/>
        </w:rPr>
      </w:pPr>
      <w:r w:rsidRPr="00D034BA">
        <w:rPr>
          <w:rFonts w:hint="cs"/>
          <w:b/>
          <w:bCs/>
          <w:color w:val="000000" w:themeColor="text1"/>
          <w:rtl/>
        </w:rPr>
        <w:t>12- عرض طرائق تدريس متنوعة ومناسبة  للمادة العلمية ولمستوى تفكير الطلاب.</w:t>
      </w:r>
    </w:p>
    <w:p w:rsidR="00A60875" w:rsidRPr="00D034BA" w:rsidRDefault="00A60875" w:rsidP="00A60875">
      <w:pPr>
        <w:bidi/>
        <w:jc w:val="both"/>
        <w:rPr>
          <w:b/>
          <w:bCs/>
          <w:color w:val="000000" w:themeColor="text1"/>
        </w:rPr>
      </w:pPr>
      <w:r w:rsidRPr="00D034BA">
        <w:rPr>
          <w:rFonts w:hint="cs"/>
          <w:b/>
          <w:bCs/>
          <w:color w:val="000000" w:themeColor="text1"/>
          <w:rtl/>
        </w:rPr>
        <w:t>13- تشجيع المعلمين على كتابة التقارير والملاحظات عن المناهج  الدراسية.</w:t>
      </w:r>
    </w:p>
    <w:p w:rsidR="00A60875" w:rsidRPr="00D034BA" w:rsidRDefault="00A60875" w:rsidP="00A60875">
      <w:pPr>
        <w:bidi/>
        <w:jc w:val="both"/>
        <w:rPr>
          <w:b/>
          <w:bCs/>
          <w:color w:val="000000" w:themeColor="text1"/>
        </w:rPr>
      </w:pPr>
      <w:r w:rsidRPr="00D034BA">
        <w:rPr>
          <w:rFonts w:hint="cs"/>
          <w:b/>
          <w:bCs/>
          <w:color w:val="000000" w:themeColor="text1"/>
          <w:rtl/>
        </w:rPr>
        <w:t>14- مشاركة المعلمين في النشاط المدرسي وفقا لميولهم وقدراتهم.</w:t>
      </w:r>
    </w:p>
    <w:p w:rsidR="00A60875" w:rsidRPr="00D034BA" w:rsidRDefault="00A60875" w:rsidP="00A60875">
      <w:pPr>
        <w:bidi/>
        <w:jc w:val="both"/>
        <w:rPr>
          <w:b/>
          <w:bCs/>
          <w:color w:val="000000" w:themeColor="text1"/>
        </w:rPr>
      </w:pPr>
      <w:r w:rsidRPr="00D034BA">
        <w:rPr>
          <w:rFonts w:hint="cs"/>
          <w:b/>
          <w:bCs/>
          <w:color w:val="000000" w:themeColor="text1"/>
          <w:rtl/>
        </w:rPr>
        <w:t>15- تحليل المناهج التعليمية في ضوء أهدافها ومعايير المحتوى الجيد.</w:t>
      </w:r>
    </w:p>
    <w:p w:rsidR="00A60875" w:rsidRPr="00D034BA" w:rsidRDefault="00A60875" w:rsidP="00A60875">
      <w:pPr>
        <w:bidi/>
        <w:jc w:val="both"/>
        <w:rPr>
          <w:b/>
          <w:bCs/>
          <w:color w:val="000000" w:themeColor="text1"/>
        </w:rPr>
      </w:pPr>
      <w:r w:rsidRPr="00D034BA">
        <w:rPr>
          <w:rFonts w:hint="cs"/>
          <w:b/>
          <w:bCs/>
          <w:color w:val="000000" w:themeColor="text1"/>
          <w:rtl/>
        </w:rPr>
        <w:t>16- تحليل الأساليب وطرائق التدريس المضمنة في المنهج في ضوء معايير وإستراتيجيات التعليم والتعلم.</w:t>
      </w:r>
    </w:p>
    <w:p w:rsidR="00A60875" w:rsidRPr="00D034BA" w:rsidRDefault="00A60875" w:rsidP="00A60875">
      <w:pPr>
        <w:bidi/>
        <w:jc w:val="both"/>
        <w:rPr>
          <w:b/>
          <w:bCs/>
          <w:color w:val="000000" w:themeColor="text1"/>
        </w:rPr>
      </w:pPr>
      <w:r w:rsidRPr="00D034BA">
        <w:rPr>
          <w:rFonts w:hint="cs"/>
          <w:b/>
          <w:bCs/>
          <w:color w:val="000000" w:themeColor="text1"/>
          <w:rtl/>
        </w:rPr>
        <w:t>17- تحليل الأساليب والطرائق والأدوات الخاصة المضمنة في المنهج في ضوء معايير تنوع أساليب التقويم وأدواته.</w:t>
      </w:r>
    </w:p>
    <w:p w:rsidR="00A60875" w:rsidRPr="00D034BA" w:rsidRDefault="00A60875" w:rsidP="00A60875">
      <w:pPr>
        <w:bidi/>
        <w:jc w:val="both"/>
        <w:rPr>
          <w:b/>
          <w:bCs/>
          <w:color w:val="000000" w:themeColor="text1"/>
        </w:rPr>
      </w:pPr>
      <w:r w:rsidRPr="00D034BA">
        <w:rPr>
          <w:rFonts w:hint="cs"/>
          <w:b/>
          <w:bCs/>
          <w:color w:val="000000" w:themeColor="text1"/>
          <w:rtl/>
        </w:rPr>
        <w:t>18- الإسهام في تطوير المناهج في كل مراحلها.</w:t>
      </w:r>
    </w:p>
    <w:p w:rsidR="00A60875" w:rsidRPr="00D034BA" w:rsidRDefault="00A60875" w:rsidP="00A60875">
      <w:pPr>
        <w:bidi/>
        <w:jc w:val="both"/>
        <w:rPr>
          <w:b/>
          <w:bCs/>
          <w:color w:val="000000" w:themeColor="text1"/>
          <w:sz w:val="6"/>
          <w:szCs w:val="6"/>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المجال الثالث : تقديم الخدمات المطلوبة للعملية التعليمية.</w:t>
      </w:r>
    </w:p>
    <w:p w:rsidR="00A60875" w:rsidRPr="00D034BA" w:rsidRDefault="00A60875" w:rsidP="00A60875">
      <w:pPr>
        <w:bidi/>
        <w:jc w:val="both"/>
        <w:rPr>
          <w:b/>
          <w:bCs/>
          <w:color w:val="000000" w:themeColor="text1"/>
        </w:rPr>
      </w:pPr>
      <w:r w:rsidRPr="00D034BA">
        <w:rPr>
          <w:rFonts w:hint="cs"/>
          <w:b/>
          <w:bCs/>
          <w:color w:val="000000" w:themeColor="text1"/>
          <w:rtl/>
        </w:rPr>
        <w:t>أن يكون لدى المشرف التربوي القدرة على :</w:t>
      </w:r>
    </w:p>
    <w:p w:rsidR="00A60875" w:rsidRPr="00D034BA" w:rsidRDefault="00A60875" w:rsidP="00A60875">
      <w:pPr>
        <w:bidi/>
        <w:jc w:val="both"/>
        <w:rPr>
          <w:b/>
          <w:bCs/>
          <w:color w:val="000000" w:themeColor="text1"/>
        </w:rPr>
      </w:pPr>
      <w:r w:rsidRPr="00D034BA">
        <w:rPr>
          <w:rFonts w:hint="cs"/>
          <w:b/>
          <w:bCs/>
          <w:color w:val="000000" w:themeColor="text1"/>
          <w:rtl/>
        </w:rPr>
        <w:t>1- تحديد احتياجات البرامج التعليمية القائمة.</w:t>
      </w:r>
    </w:p>
    <w:p w:rsidR="00A60875" w:rsidRPr="00D034BA" w:rsidRDefault="00A60875" w:rsidP="00A60875">
      <w:pPr>
        <w:bidi/>
        <w:jc w:val="both"/>
        <w:rPr>
          <w:b/>
          <w:bCs/>
          <w:color w:val="000000" w:themeColor="text1"/>
        </w:rPr>
      </w:pPr>
      <w:r w:rsidRPr="00D034BA">
        <w:rPr>
          <w:rFonts w:hint="cs"/>
          <w:b/>
          <w:bCs/>
          <w:color w:val="000000" w:themeColor="text1"/>
          <w:rtl/>
        </w:rPr>
        <w:t>2- التحليل الدقيق للتعارضات بين الواقع وما ينبغي أن تكون عليه الأنشطة التعليمية.</w:t>
      </w:r>
    </w:p>
    <w:p w:rsidR="00A60875" w:rsidRPr="00D034BA" w:rsidRDefault="00A60875" w:rsidP="00A60875">
      <w:pPr>
        <w:bidi/>
        <w:jc w:val="both"/>
        <w:rPr>
          <w:b/>
          <w:bCs/>
          <w:color w:val="000000" w:themeColor="text1"/>
        </w:rPr>
      </w:pPr>
      <w:r w:rsidRPr="00D034BA">
        <w:rPr>
          <w:rFonts w:hint="cs"/>
          <w:b/>
          <w:bCs/>
          <w:color w:val="000000" w:themeColor="text1"/>
          <w:rtl/>
        </w:rPr>
        <w:t>3- وضع قائمة متكاملة من التجهيزات التعليمية الأساسية للعملية التعليمية.</w:t>
      </w:r>
    </w:p>
    <w:p w:rsidR="00A60875" w:rsidRPr="00D034BA" w:rsidRDefault="00A60875" w:rsidP="00A60875">
      <w:pPr>
        <w:bidi/>
        <w:jc w:val="both"/>
        <w:rPr>
          <w:b/>
          <w:bCs/>
          <w:color w:val="000000" w:themeColor="text1"/>
        </w:rPr>
      </w:pPr>
      <w:r w:rsidRPr="00D034BA">
        <w:rPr>
          <w:rFonts w:hint="cs"/>
          <w:b/>
          <w:bCs/>
          <w:color w:val="000000" w:themeColor="text1"/>
          <w:rtl/>
        </w:rPr>
        <w:t>4- إنتاج المواد المعينة على التعليم والتعلم.</w:t>
      </w:r>
    </w:p>
    <w:p w:rsidR="00A60875" w:rsidRPr="00D034BA" w:rsidRDefault="00A60875" w:rsidP="00A60875">
      <w:pPr>
        <w:bidi/>
        <w:jc w:val="both"/>
        <w:rPr>
          <w:b/>
          <w:bCs/>
          <w:color w:val="000000" w:themeColor="text1"/>
        </w:rPr>
      </w:pPr>
      <w:r w:rsidRPr="00D034BA">
        <w:rPr>
          <w:rFonts w:hint="cs"/>
          <w:b/>
          <w:bCs/>
          <w:color w:val="000000" w:themeColor="text1"/>
          <w:rtl/>
        </w:rPr>
        <w:t>5- استخدام المواد المعينة على التعليم والتعلم.</w:t>
      </w:r>
    </w:p>
    <w:p w:rsidR="00A60875" w:rsidRPr="00D034BA" w:rsidRDefault="00A60875" w:rsidP="00A60875">
      <w:pPr>
        <w:bidi/>
        <w:jc w:val="both"/>
        <w:rPr>
          <w:b/>
          <w:bCs/>
          <w:color w:val="000000" w:themeColor="text1"/>
        </w:rPr>
      </w:pPr>
      <w:r w:rsidRPr="00D034BA">
        <w:rPr>
          <w:rFonts w:hint="cs"/>
          <w:b/>
          <w:bCs/>
          <w:color w:val="000000" w:themeColor="text1"/>
          <w:rtl/>
        </w:rPr>
        <w:t>6- اختيار المواد المعينة على التعليم والتعلم.</w:t>
      </w:r>
    </w:p>
    <w:p w:rsidR="00A60875" w:rsidRPr="00D034BA" w:rsidRDefault="00A60875" w:rsidP="00A60875">
      <w:pPr>
        <w:bidi/>
        <w:jc w:val="both"/>
        <w:rPr>
          <w:b/>
          <w:bCs/>
          <w:color w:val="000000" w:themeColor="text1"/>
        </w:rPr>
      </w:pPr>
      <w:r w:rsidRPr="00D034BA">
        <w:rPr>
          <w:rFonts w:hint="cs"/>
          <w:b/>
          <w:bCs/>
          <w:color w:val="000000" w:themeColor="text1"/>
          <w:rtl/>
        </w:rPr>
        <w:t xml:space="preserve">7- تقويم المواد المعينة على التعليم والتعلم. </w:t>
      </w:r>
    </w:p>
    <w:p w:rsidR="00A60875" w:rsidRPr="00D034BA" w:rsidRDefault="00A60875" w:rsidP="00A60875">
      <w:pPr>
        <w:bidi/>
        <w:jc w:val="both"/>
        <w:rPr>
          <w:b/>
          <w:bCs/>
          <w:color w:val="000000" w:themeColor="text1"/>
        </w:rPr>
      </w:pPr>
      <w:r w:rsidRPr="00D034BA">
        <w:rPr>
          <w:rFonts w:hint="cs"/>
          <w:b/>
          <w:bCs/>
          <w:color w:val="000000" w:themeColor="text1"/>
          <w:rtl/>
        </w:rPr>
        <w:t xml:space="preserve">8- تحديد درجة الانتفاع من مصادر التعلم. </w:t>
      </w:r>
    </w:p>
    <w:p w:rsidR="00A60875" w:rsidRPr="00D034BA" w:rsidRDefault="00A60875" w:rsidP="00A60875">
      <w:pPr>
        <w:bidi/>
        <w:jc w:val="both"/>
        <w:rPr>
          <w:b/>
          <w:bCs/>
          <w:color w:val="000000" w:themeColor="text1"/>
        </w:rPr>
      </w:pPr>
      <w:r w:rsidRPr="00D034BA">
        <w:rPr>
          <w:rFonts w:hint="cs"/>
          <w:b/>
          <w:bCs/>
          <w:color w:val="000000" w:themeColor="text1"/>
          <w:rtl/>
        </w:rPr>
        <w:t>9- الاستجابة للمعلمين بما يتناسب وحاجاتهم الخاصة وطبيعة أنماط شخصياتهم.</w:t>
      </w:r>
    </w:p>
    <w:p w:rsidR="00A60875" w:rsidRPr="00D034BA" w:rsidRDefault="00A60875" w:rsidP="00A60875">
      <w:pPr>
        <w:bidi/>
        <w:jc w:val="both"/>
        <w:rPr>
          <w:b/>
          <w:bCs/>
          <w:color w:val="000000" w:themeColor="text1"/>
          <w:sz w:val="2"/>
          <w:szCs w:val="2"/>
        </w:rPr>
      </w:pPr>
    </w:p>
    <w:p w:rsidR="00A60875" w:rsidRPr="00D034BA" w:rsidRDefault="00A60875" w:rsidP="00A60875">
      <w:pPr>
        <w:bidi/>
        <w:jc w:val="both"/>
        <w:rPr>
          <w:b/>
          <w:bCs/>
          <w:color w:val="000000" w:themeColor="text1"/>
          <w:sz w:val="16"/>
          <w:szCs w:val="16"/>
        </w:rPr>
      </w:pPr>
    </w:p>
    <w:p w:rsidR="00A60875" w:rsidRPr="00D034BA" w:rsidRDefault="00A60875" w:rsidP="00A60875">
      <w:pPr>
        <w:bidi/>
        <w:rPr>
          <w:rFonts w:cs="MCS Gulf S_U normal."/>
          <w:b/>
          <w:bCs/>
          <w:color w:val="000000" w:themeColor="text1"/>
          <w:sz w:val="28"/>
          <w:szCs w:val="28"/>
          <w:rtl/>
        </w:rPr>
      </w:pPr>
      <w:r w:rsidRPr="00D034BA">
        <w:rPr>
          <w:rFonts w:cs="MCS Gulf S_U normal." w:hint="cs"/>
          <w:b/>
          <w:bCs/>
          <w:color w:val="000000" w:themeColor="text1"/>
          <w:sz w:val="28"/>
          <w:szCs w:val="28"/>
          <w:rtl/>
        </w:rPr>
        <w:t>تابع / كفايات المشرف التربوي : (المجالات الرئيسة وما يندرج تحت كل مجال من كفايات فرعية) .</w:t>
      </w:r>
    </w:p>
    <w:p w:rsidR="00A60875" w:rsidRPr="00D034BA" w:rsidRDefault="00A60875" w:rsidP="00A60875">
      <w:pPr>
        <w:bidi/>
        <w:jc w:val="both"/>
        <w:rPr>
          <w:b/>
          <w:bCs/>
          <w:color w:val="000000" w:themeColor="text1"/>
          <w:sz w:val="16"/>
          <w:szCs w:val="16"/>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المجال الرابع : تنظيم العملية التعليمية وإدارتها.</w:t>
      </w:r>
    </w:p>
    <w:p w:rsidR="00A60875" w:rsidRPr="00D034BA" w:rsidRDefault="00A60875" w:rsidP="00A60875">
      <w:pPr>
        <w:bidi/>
        <w:jc w:val="both"/>
        <w:rPr>
          <w:b/>
          <w:bCs/>
          <w:color w:val="000000" w:themeColor="text1"/>
        </w:rPr>
      </w:pPr>
      <w:r w:rsidRPr="00D034BA">
        <w:rPr>
          <w:rFonts w:hint="cs"/>
          <w:b/>
          <w:bCs/>
          <w:color w:val="000000" w:themeColor="text1"/>
          <w:rtl/>
        </w:rPr>
        <w:t>أن يكون لدى المشرف التربوي القدرة على :</w:t>
      </w:r>
    </w:p>
    <w:p w:rsidR="00A60875" w:rsidRPr="00D034BA" w:rsidRDefault="00A60875" w:rsidP="00A60875">
      <w:pPr>
        <w:bidi/>
        <w:jc w:val="both"/>
        <w:rPr>
          <w:b/>
          <w:bCs/>
          <w:color w:val="000000" w:themeColor="text1"/>
        </w:rPr>
      </w:pPr>
      <w:r w:rsidRPr="00D034BA">
        <w:rPr>
          <w:rFonts w:hint="cs"/>
          <w:b/>
          <w:bCs/>
          <w:color w:val="000000" w:themeColor="text1"/>
          <w:rtl/>
        </w:rPr>
        <w:t>1- إجراء تعديل في الأنظمة التعليمية القائمة.</w:t>
      </w:r>
    </w:p>
    <w:p w:rsidR="00A60875" w:rsidRPr="00D034BA" w:rsidRDefault="00A60875" w:rsidP="00A60875">
      <w:pPr>
        <w:bidi/>
        <w:jc w:val="both"/>
        <w:rPr>
          <w:b/>
          <w:bCs/>
          <w:color w:val="000000" w:themeColor="text1"/>
        </w:rPr>
      </w:pPr>
      <w:r w:rsidRPr="00D034BA">
        <w:rPr>
          <w:rFonts w:hint="cs"/>
          <w:b/>
          <w:bCs/>
          <w:color w:val="000000" w:themeColor="text1"/>
          <w:rtl/>
        </w:rPr>
        <w:t xml:space="preserve">2- فهم البرامج التعليمية القائمة واستيعابها. </w:t>
      </w:r>
    </w:p>
    <w:p w:rsidR="00A60875" w:rsidRPr="00D034BA" w:rsidRDefault="00A60875" w:rsidP="00A60875">
      <w:pPr>
        <w:bidi/>
        <w:jc w:val="both"/>
        <w:rPr>
          <w:b/>
          <w:bCs/>
          <w:color w:val="000000" w:themeColor="text1"/>
        </w:rPr>
      </w:pPr>
      <w:r w:rsidRPr="00D034BA">
        <w:rPr>
          <w:rFonts w:hint="cs"/>
          <w:b/>
          <w:bCs/>
          <w:color w:val="000000" w:themeColor="text1"/>
          <w:rtl/>
        </w:rPr>
        <w:t>3- فحص البرامج والتنظيمات التربوية الجديدة والحكم على مدى صلاحيتها.</w:t>
      </w:r>
    </w:p>
    <w:p w:rsidR="00A60875" w:rsidRPr="00D034BA" w:rsidRDefault="00A60875" w:rsidP="00A60875">
      <w:pPr>
        <w:bidi/>
        <w:jc w:val="both"/>
        <w:rPr>
          <w:b/>
          <w:bCs/>
          <w:color w:val="000000" w:themeColor="text1"/>
        </w:rPr>
      </w:pPr>
      <w:r w:rsidRPr="00D034BA">
        <w:rPr>
          <w:rFonts w:hint="cs"/>
          <w:b/>
          <w:bCs/>
          <w:color w:val="000000" w:themeColor="text1"/>
          <w:rtl/>
        </w:rPr>
        <w:t>4- تحديد الوقت المطلوب لإنجاز المهام التعليمية التربوية المختلفة.</w:t>
      </w:r>
    </w:p>
    <w:p w:rsidR="00A60875" w:rsidRPr="00D034BA" w:rsidRDefault="00A60875" w:rsidP="00A60875">
      <w:pPr>
        <w:bidi/>
        <w:jc w:val="both"/>
        <w:rPr>
          <w:b/>
          <w:bCs/>
          <w:color w:val="000000" w:themeColor="text1"/>
        </w:rPr>
      </w:pPr>
      <w:r w:rsidRPr="00D034BA">
        <w:rPr>
          <w:rFonts w:hint="cs"/>
          <w:b/>
          <w:bCs/>
          <w:color w:val="000000" w:themeColor="text1"/>
          <w:rtl/>
        </w:rPr>
        <w:t>5- تحديد مصادر تحسين مستوى كفاءة العملية التعليمية.</w:t>
      </w:r>
    </w:p>
    <w:p w:rsidR="00A60875" w:rsidRPr="00D034BA" w:rsidRDefault="00A60875" w:rsidP="00A60875">
      <w:pPr>
        <w:bidi/>
        <w:jc w:val="both"/>
        <w:rPr>
          <w:b/>
          <w:bCs/>
          <w:color w:val="000000" w:themeColor="text1"/>
        </w:rPr>
      </w:pPr>
      <w:r w:rsidRPr="00D034BA">
        <w:rPr>
          <w:rFonts w:hint="cs"/>
          <w:b/>
          <w:bCs/>
          <w:color w:val="000000" w:themeColor="text1"/>
          <w:rtl/>
        </w:rPr>
        <w:t>6- تفويض الصلاحيات ومنح المسؤوليات وفق خطة واضحة المعالم.</w:t>
      </w:r>
    </w:p>
    <w:p w:rsidR="00A60875" w:rsidRPr="00D034BA" w:rsidRDefault="00A60875" w:rsidP="00A60875">
      <w:pPr>
        <w:bidi/>
        <w:jc w:val="both"/>
        <w:rPr>
          <w:b/>
          <w:bCs/>
          <w:color w:val="000000" w:themeColor="text1"/>
        </w:rPr>
      </w:pPr>
      <w:r w:rsidRPr="00D034BA">
        <w:rPr>
          <w:rFonts w:hint="cs"/>
          <w:b/>
          <w:bCs/>
          <w:color w:val="000000" w:themeColor="text1"/>
          <w:rtl/>
        </w:rPr>
        <w:t xml:space="preserve">7- اتخاذ القرارات في المواقف التعليمية المتباينة. </w:t>
      </w:r>
    </w:p>
    <w:p w:rsidR="00A60875" w:rsidRPr="00D034BA" w:rsidRDefault="00A60875" w:rsidP="00A60875">
      <w:pPr>
        <w:bidi/>
        <w:jc w:val="both"/>
        <w:rPr>
          <w:b/>
          <w:bCs/>
          <w:color w:val="000000" w:themeColor="text1"/>
        </w:rPr>
      </w:pPr>
      <w:r w:rsidRPr="00D034BA">
        <w:rPr>
          <w:rFonts w:hint="cs"/>
          <w:b/>
          <w:bCs/>
          <w:color w:val="000000" w:themeColor="text1"/>
          <w:rtl/>
        </w:rPr>
        <w:t>8- تنظيم الاتصال بين المدرسة واللوائح المنظمة للعمل.</w:t>
      </w:r>
    </w:p>
    <w:p w:rsidR="00A60875" w:rsidRPr="00D034BA" w:rsidRDefault="00A60875" w:rsidP="00A60875">
      <w:pPr>
        <w:bidi/>
        <w:jc w:val="both"/>
        <w:rPr>
          <w:b/>
          <w:bCs/>
          <w:color w:val="000000" w:themeColor="text1"/>
        </w:rPr>
      </w:pPr>
      <w:r w:rsidRPr="00D034BA">
        <w:rPr>
          <w:rFonts w:hint="cs"/>
          <w:b/>
          <w:bCs/>
          <w:color w:val="000000" w:themeColor="text1"/>
          <w:rtl/>
        </w:rPr>
        <w:t>9- توعية المعلمين بنظام المدرسة واللوائح المنظمة للعمل.</w:t>
      </w:r>
    </w:p>
    <w:p w:rsidR="00A60875" w:rsidRPr="00D034BA" w:rsidRDefault="00A60875" w:rsidP="00A60875">
      <w:pPr>
        <w:bidi/>
        <w:jc w:val="both"/>
        <w:rPr>
          <w:b/>
          <w:bCs/>
          <w:color w:val="000000" w:themeColor="text1"/>
        </w:rPr>
      </w:pPr>
      <w:r w:rsidRPr="00D034BA">
        <w:rPr>
          <w:rFonts w:hint="cs"/>
          <w:b/>
          <w:bCs/>
          <w:color w:val="000000" w:themeColor="text1"/>
          <w:rtl/>
        </w:rPr>
        <w:t>10- تنمية شعور المعلمين بأهمية الالتزام بمواعيد العمل الرسمي.</w:t>
      </w:r>
    </w:p>
    <w:p w:rsidR="00A60875" w:rsidRPr="00D034BA" w:rsidRDefault="00A60875" w:rsidP="00A60875">
      <w:pPr>
        <w:bidi/>
        <w:jc w:val="both"/>
        <w:rPr>
          <w:b/>
          <w:bCs/>
          <w:color w:val="000000" w:themeColor="text1"/>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المجال الخامس : توفير الخدمات الأساسية للطلبة ذوي الاحتياجات الخاصة.</w:t>
      </w:r>
    </w:p>
    <w:p w:rsidR="00A60875" w:rsidRPr="00D034BA" w:rsidRDefault="00A60875" w:rsidP="00A60875">
      <w:pPr>
        <w:bidi/>
        <w:jc w:val="both"/>
        <w:rPr>
          <w:b/>
          <w:bCs/>
          <w:color w:val="000000" w:themeColor="text1"/>
        </w:rPr>
      </w:pPr>
      <w:r w:rsidRPr="00D034BA">
        <w:rPr>
          <w:rFonts w:hint="cs"/>
          <w:b/>
          <w:bCs/>
          <w:color w:val="000000" w:themeColor="text1"/>
          <w:rtl/>
        </w:rPr>
        <w:t>أن يكون لدى المشرف التربوي القدرة على :</w:t>
      </w:r>
    </w:p>
    <w:p w:rsidR="00A60875" w:rsidRPr="00D034BA" w:rsidRDefault="00A60875" w:rsidP="00A60875">
      <w:pPr>
        <w:bidi/>
        <w:jc w:val="both"/>
        <w:rPr>
          <w:b/>
          <w:bCs/>
          <w:color w:val="000000" w:themeColor="text1"/>
        </w:rPr>
      </w:pPr>
      <w:r w:rsidRPr="00D034BA">
        <w:rPr>
          <w:rFonts w:hint="cs"/>
          <w:b/>
          <w:bCs/>
          <w:color w:val="000000" w:themeColor="text1"/>
          <w:rtl/>
        </w:rPr>
        <w:t xml:space="preserve">1- تحليل احتياجات الطلبة. </w:t>
      </w:r>
    </w:p>
    <w:p w:rsidR="00A60875" w:rsidRPr="00D034BA" w:rsidRDefault="00A60875" w:rsidP="00A60875">
      <w:pPr>
        <w:bidi/>
        <w:jc w:val="both"/>
        <w:rPr>
          <w:b/>
          <w:bCs/>
          <w:color w:val="000000" w:themeColor="text1"/>
        </w:rPr>
      </w:pPr>
      <w:r w:rsidRPr="00D034BA">
        <w:rPr>
          <w:rFonts w:hint="cs"/>
          <w:b/>
          <w:bCs/>
          <w:color w:val="000000" w:themeColor="text1"/>
          <w:rtl/>
        </w:rPr>
        <w:t>2- فهم دور التعليم في مقابلة احتياجات الطلبة.</w:t>
      </w:r>
    </w:p>
    <w:p w:rsidR="00A60875" w:rsidRPr="00D034BA" w:rsidRDefault="00A60875" w:rsidP="00A60875">
      <w:pPr>
        <w:bidi/>
        <w:jc w:val="both"/>
        <w:rPr>
          <w:b/>
          <w:bCs/>
          <w:color w:val="000000" w:themeColor="text1"/>
        </w:rPr>
      </w:pPr>
      <w:r w:rsidRPr="00D034BA">
        <w:rPr>
          <w:rFonts w:hint="cs"/>
          <w:b/>
          <w:bCs/>
          <w:color w:val="000000" w:themeColor="text1"/>
          <w:rtl/>
        </w:rPr>
        <w:t>3- جدولة الخدمات الخاصة التي يحتاجها الطلبة.</w:t>
      </w:r>
    </w:p>
    <w:p w:rsidR="00A60875" w:rsidRPr="00D034BA" w:rsidRDefault="00A60875" w:rsidP="00A60875">
      <w:pPr>
        <w:bidi/>
        <w:jc w:val="both"/>
        <w:rPr>
          <w:b/>
          <w:bCs/>
          <w:color w:val="000000" w:themeColor="text1"/>
        </w:rPr>
      </w:pPr>
      <w:r w:rsidRPr="00D034BA">
        <w:rPr>
          <w:rFonts w:hint="cs"/>
          <w:b/>
          <w:bCs/>
          <w:color w:val="000000" w:themeColor="text1"/>
          <w:rtl/>
        </w:rPr>
        <w:t>4- تقويم الخدمات التي يقدمها نظام التعليم للطلبة ذوي الاحتياجات الخاصة.</w:t>
      </w:r>
    </w:p>
    <w:p w:rsidR="00A60875" w:rsidRPr="00D034BA" w:rsidRDefault="00A60875" w:rsidP="00A60875">
      <w:pPr>
        <w:bidi/>
        <w:jc w:val="both"/>
        <w:rPr>
          <w:b/>
          <w:bCs/>
          <w:color w:val="000000" w:themeColor="text1"/>
        </w:rPr>
      </w:pPr>
      <w:r w:rsidRPr="00D034BA">
        <w:rPr>
          <w:rFonts w:hint="cs"/>
          <w:b/>
          <w:bCs/>
          <w:color w:val="000000" w:themeColor="text1"/>
          <w:rtl/>
        </w:rPr>
        <w:t>5- ضمان استمرار الخدمات التعليمية المتميزة من خلال الاستعانة بخبراء مختصين لمساعدة المعلمين في تلبية احتياجات الطلبة الخاصة.</w:t>
      </w:r>
    </w:p>
    <w:p w:rsidR="00A60875" w:rsidRPr="00D034BA" w:rsidRDefault="00A60875" w:rsidP="00A60875">
      <w:pPr>
        <w:bidi/>
        <w:jc w:val="both"/>
        <w:rPr>
          <w:b/>
          <w:bCs/>
          <w:color w:val="000000" w:themeColor="text1"/>
        </w:rPr>
      </w:pPr>
      <w:r w:rsidRPr="00D034BA">
        <w:rPr>
          <w:rFonts w:hint="cs"/>
          <w:b/>
          <w:bCs/>
          <w:color w:val="000000" w:themeColor="text1"/>
          <w:rtl/>
        </w:rPr>
        <w:t>6- التعرف على الطلبة من ذوي الاحتياجات الخاصة.</w:t>
      </w:r>
    </w:p>
    <w:p w:rsidR="00A60875" w:rsidRPr="00D034BA" w:rsidRDefault="00A60875" w:rsidP="00A60875">
      <w:pPr>
        <w:bidi/>
        <w:jc w:val="both"/>
        <w:rPr>
          <w:b/>
          <w:bCs/>
          <w:color w:val="000000" w:themeColor="text1"/>
        </w:rPr>
      </w:pPr>
      <w:r w:rsidRPr="00D034BA">
        <w:rPr>
          <w:rFonts w:hint="cs"/>
          <w:b/>
          <w:bCs/>
          <w:color w:val="000000" w:themeColor="text1"/>
          <w:rtl/>
        </w:rPr>
        <w:t>7- التعرف على السمات والخصائص السلوكية المميزة للطلبة ذوي الاحتياجات الخاصة.</w:t>
      </w:r>
    </w:p>
    <w:p w:rsidR="00A60875" w:rsidRPr="00D034BA" w:rsidRDefault="004C6E35" w:rsidP="00A60875">
      <w:pPr>
        <w:bidi/>
        <w:jc w:val="both"/>
        <w:rPr>
          <w:b/>
          <w:bCs/>
          <w:color w:val="000000" w:themeColor="text1"/>
        </w:rPr>
      </w:pPr>
      <w:r w:rsidRPr="00D034BA">
        <w:rPr>
          <w:rFonts w:hint="cs"/>
          <w:b/>
          <w:bCs/>
          <w:color w:val="000000" w:themeColor="text1"/>
          <w:rtl/>
        </w:rPr>
        <w:t xml:space="preserve">8- استثمار الإمكانات </w:t>
      </w:r>
      <w:r w:rsidR="00A60875" w:rsidRPr="00D034BA">
        <w:rPr>
          <w:rFonts w:hint="cs"/>
          <w:b/>
          <w:bCs/>
          <w:color w:val="000000" w:themeColor="text1"/>
          <w:rtl/>
        </w:rPr>
        <w:t>المادية داخل المدرسة وخارجها لصالح الطلبة ذوي الاحتياجات الخاصة.</w:t>
      </w:r>
    </w:p>
    <w:p w:rsidR="00A60875" w:rsidRPr="00D034BA" w:rsidRDefault="00A60875" w:rsidP="00A60875">
      <w:pPr>
        <w:bidi/>
        <w:jc w:val="both"/>
        <w:rPr>
          <w:b/>
          <w:bCs/>
          <w:color w:val="000000" w:themeColor="text1"/>
        </w:rPr>
      </w:pPr>
      <w:r w:rsidRPr="00D034BA">
        <w:rPr>
          <w:rFonts w:hint="cs"/>
          <w:b/>
          <w:bCs/>
          <w:color w:val="000000" w:themeColor="text1"/>
          <w:rtl/>
        </w:rPr>
        <w:t>9- إقناع أفراد المجتمع المقتدرين على دعم البرامج التربوية للطلبة من ذوي الاحتياجات الخاصة.</w:t>
      </w:r>
    </w:p>
    <w:p w:rsidR="00A60875" w:rsidRPr="00D034BA" w:rsidRDefault="00A60875" w:rsidP="00A60875">
      <w:pPr>
        <w:bidi/>
        <w:jc w:val="both"/>
        <w:rPr>
          <w:b/>
          <w:bCs/>
          <w:color w:val="000000" w:themeColor="text1"/>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المجال السادس : تنمية المعلمين مهنياً أثناء الخدمة.</w:t>
      </w:r>
    </w:p>
    <w:p w:rsidR="00A60875" w:rsidRPr="00D034BA" w:rsidRDefault="00A60875" w:rsidP="00A60875">
      <w:pPr>
        <w:bidi/>
        <w:jc w:val="both"/>
        <w:rPr>
          <w:b/>
          <w:bCs/>
          <w:color w:val="000000" w:themeColor="text1"/>
        </w:rPr>
      </w:pPr>
      <w:r w:rsidRPr="00D034BA">
        <w:rPr>
          <w:rFonts w:hint="cs"/>
          <w:b/>
          <w:bCs/>
          <w:color w:val="000000" w:themeColor="text1"/>
          <w:rtl/>
        </w:rPr>
        <w:t>أن يكون لدى المشرف التربوي القدرة على :</w:t>
      </w:r>
    </w:p>
    <w:p w:rsidR="00A60875" w:rsidRPr="00D034BA" w:rsidRDefault="00A60875" w:rsidP="00A60875">
      <w:pPr>
        <w:bidi/>
        <w:jc w:val="both"/>
        <w:rPr>
          <w:b/>
          <w:bCs/>
          <w:color w:val="000000" w:themeColor="text1"/>
        </w:rPr>
      </w:pPr>
      <w:r w:rsidRPr="00D034BA">
        <w:rPr>
          <w:rFonts w:hint="cs"/>
          <w:b/>
          <w:bCs/>
          <w:color w:val="000000" w:themeColor="text1"/>
          <w:rtl/>
        </w:rPr>
        <w:t xml:space="preserve">1- وضع خطة شاملة لتحديد احتياجات العملية التعليمية من القوى البشرية. </w:t>
      </w:r>
    </w:p>
    <w:p w:rsidR="00A60875" w:rsidRPr="00D034BA" w:rsidRDefault="00A60875" w:rsidP="00A60875">
      <w:pPr>
        <w:bidi/>
        <w:jc w:val="both"/>
        <w:rPr>
          <w:b/>
          <w:bCs/>
          <w:color w:val="000000" w:themeColor="text1"/>
        </w:rPr>
      </w:pPr>
      <w:r w:rsidRPr="00D034BA">
        <w:rPr>
          <w:rFonts w:hint="cs"/>
          <w:b/>
          <w:bCs/>
          <w:color w:val="000000" w:themeColor="text1"/>
          <w:rtl/>
        </w:rPr>
        <w:t>2- وصف الوظائف التعليمية الشاغرة ومستوى الإمكانات البشرية المطلوبة لشغل تلك الوظائف.</w:t>
      </w:r>
    </w:p>
    <w:p w:rsidR="00A60875" w:rsidRPr="00D034BA" w:rsidRDefault="00A60875" w:rsidP="00A60875">
      <w:pPr>
        <w:bidi/>
        <w:jc w:val="both"/>
        <w:rPr>
          <w:b/>
          <w:bCs/>
          <w:color w:val="000000" w:themeColor="text1"/>
        </w:rPr>
      </w:pPr>
      <w:r w:rsidRPr="00D034BA">
        <w:rPr>
          <w:rFonts w:hint="cs"/>
          <w:b/>
          <w:bCs/>
          <w:color w:val="000000" w:themeColor="text1"/>
          <w:rtl/>
        </w:rPr>
        <w:t>3- اختيار كوادر بشرية تربوية جديدة مؤهلة وفق معايير علمية دقيقة.</w:t>
      </w:r>
    </w:p>
    <w:p w:rsidR="00A60875" w:rsidRPr="00D034BA" w:rsidRDefault="00A60875" w:rsidP="00A60875">
      <w:pPr>
        <w:bidi/>
        <w:jc w:val="both"/>
        <w:rPr>
          <w:b/>
          <w:bCs/>
          <w:color w:val="000000" w:themeColor="text1"/>
        </w:rPr>
      </w:pPr>
      <w:r w:rsidRPr="00D034BA">
        <w:rPr>
          <w:rFonts w:hint="cs"/>
          <w:b/>
          <w:bCs/>
          <w:color w:val="000000" w:themeColor="text1"/>
          <w:rtl/>
        </w:rPr>
        <w:t xml:space="preserve">4- استخدام حلقات الإشراف العيادي بفاعلية. </w:t>
      </w:r>
    </w:p>
    <w:p w:rsidR="00A60875" w:rsidRPr="00D034BA" w:rsidRDefault="00A60875" w:rsidP="00A60875">
      <w:pPr>
        <w:bidi/>
        <w:jc w:val="both"/>
        <w:rPr>
          <w:b/>
          <w:bCs/>
          <w:color w:val="000000" w:themeColor="text1"/>
        </w:rPr>
      </w:pPr>
      <w:r w:rsidRPr="00D034BA">
        <w:rPr>
          <w:rFonts w:hint="cs"/>
          <w:b/>
          <w:bCs/>
          <w:color w:val="000000" w:themeColor="text1"/>
          <w:rtl/>
        </w:rPr>
        <w:t xml:space="preserve">5- استخدام أسلوب التغذية الراجعة لتحسين عمليتي التعليم والتعلم. </w:t>
      </w:r>
    </w:p>
    <w:p w:rsidR="00A60875" w:rsidRPr="00D034BA" w:rsidRDefault="00A60875" w:rsidP="00A60875">
      <w:pPr>
        <w:bidi/>
        <w:jc w:val="both"/>
        <w:rPr>
          <w:b/>
          <w:bCs/>
          <w:color w:val="000000" w:themeColor="text1"/>
        </w:rPr>
      </w:pPr>
      <w:r w:rsidRPr="00D034BA">
        <w:rPr>
          <w:rFonts w:hint="cs"/>
          <w:b/>
          <w:bCs/>
          <w:color w:val="000000" w:themeColor="text1"/>
          <w:rtl/>
        </w:rPr>
        <w:t xml:space="preserve">6- وضع خطة لتحسين سلوك المعلم. </w:t>
      </w:r>
    </w:p>
    <w:p w:rsidR="00A60875" w:rsidRPr="00D034BA" w:rsidRDefault="00A60875" w:rsidP="00A60875">
      <w:pPr>
        <w:bidi/>
        <w:jc w:val="both"/>
        <w:rPr>
          <w:b/>
          <w:bCs/>
          <w:color w:val="000000" w:themeColor="text1"/>
        </w:rPr>
      </w:pPr>
      <w:r w:rsidRPr="00D034BA">
        <w:rPr>
          <w:rFonts w:hint="cs"/>
          <w:b/>
          <w:bCs/>
          <w:color w:val="000000" w:themeColor="text1"/>
          <w:rtl/>
        </w:rPr>
        <w:t xml:space="preserve">7- وضع خطة واضحة لتنمية المعلم كفرد وتطوير قدراته وإمكاناته. </w:t>
      </w:r>
    </w:p>
    <w:p w:rsidR="00A60875" w:rsidRPr="00D034BA" w:rsidRDefault="00A60875" w:rsidP="00A60875">
      <w:pPr>
        <w:bidi/>
        <w:jc w:val="both"/>
        <w:rPr>
          <w:b/>
          <w:bCs/>
          <w:color w:val="000000" w:themeColor="text1"/>
        </w:rPr>
      </w:pPr>
      <w:r w:rsidRPr="00D034BA">
        <w:rPr>
          <w:rFonts w:hint="cs"/>
          <w:b/>
          <w:bCs/>
          <w:color w:val="000000" w:themeColor="text1"/>
          <w:rtl/>
        </w:rPr>
        <w:t>8- وضع تصور محدد لتحسين ممارسة المعلم للعملية التعليمية التعلمية.</w:t>
      </w:r>
    </w:p>
    <w:p w:rsidR="00A60875" w:rsidRPr="00D034BA" w:rsidRDefault="00A60875" w:rsidP="00A60875">
      <w:pPr>
        <w:bidi/>
        <w:jc w:val="both"/>
        <w:rPr>
          <w:b/>
          <w:bCs/>
          <w:color w:val="000000" w:themeColor="text1"/>
        </w:rPr>
      </w:pPr>
      <w:r w:rsidRPr="00D034BA">
        <w:rPr>
          <w:rFonts w:hint="cs"/>
          <w:b/>
          <w:bCs/>
          <w:color w:val="000000" w:themeColor="text1"/>
          <w:rtl/>
        </w:rPr>
        <w:t>9- تصميم برنامج تدريبي متكامل العناصر لتطوير قدرات المعلمين وإمكاناتهم العلمية والمهنية.</w:t>
      </w:r>
    </w:p>
    <w:p w:rsidR="00A60875" w:rsidRPr="00D034BA" w:rsidRDefault="00A60875" w:rsidP="00A60875">
      <w:pPr>
        <w:bidi/>
        <w:jc w:val="both"/>
        <w:rPr>
          <w:b/>
          <w:bCs/>
          <w:color w:val="000000" w:themeColor="text1"/>
        </w:rPr>
      </w:pPr>
      <w:r w:rsidRPr="00D034BA">
        <w:rPr>
          <w:rFonts w:hint="cs"/>
          <w:b/>
          <w:bCs/>
          <w:color w:val="000000" w:themeColor="text1"/>
          <w:rtl/>
        </w:rPr>
        <w:t xml:space="preserve">10- تنفيذ البرامج التدريبية وإدارتها. </w:t>
      </w:r>
    </w:p>
    <w:p w:rsidR="00A60875" w:rsidRPr="00D034BA" w:rsidRDefault="00A60875" w:rsidP="00A60875">
      <w:pPr>
        <w:bidi/>
        <w:jc w:val="both"/>
        <w:rPr>
          <w:b/>
          <w:bCs/>
          <w:color w:val="000000" w:themeColor="text1"/>
        </w:rPr>
      </w:pPr>
      <w:r w:rsidRPr="00D034BA">
        <w:rPr>
          <w:rFonts w:hint="cs"/>
          <w:b/>
          <w:bCs/>
          <w:color w:val="000000" w:themeColor="text1"/>
          <w:rtl/>
        </w:rPr>
        <w:t>11- متابعة خريجي البرامج التدريبية</w:t>
      </w:r>
      <w:r w:rsidR="004C6E35" w:rsidRPr="00D034BA">
        <w:rPr>
          <w:rFonts w:hint="cs"/>
          <w:b/>
          <w:bCs/>
          <w:color w:val="000000" w:themeColor="text1"/>
          <w:rtl/>
        </w:rPr>
        <w:t>،</w:t>
      </w:r>
      <w:r w:rsidRPr="00D034BA">
        <w:rPr>
          <w:rFonts w:hint="cs"/>
          <w:b/>
          <w:bCs/>
          <w:color w:val="000000" w:themeColor="text1"/>
          <w:rtl/>
        </w:rPr>
        <w:t xml:space="preserve"> وأثر تلك البرامج في أداء الخريجين. </w:t>
      </w:r>
    </w:p>
    <w:p w:rsidR="00A60875" w:rsidRPr="00D034BA" w:rsidRDefault="00A60875" w:rsidP="00A60875">
      <w:pPr>
        <w:bidi/>
        <w:jc w:val="both"/>
        <w:rPr>
          <w:b/>
          <w:bCs/>
          <w:color w:val="000000" w:themeColor="text1"/>
        </w:rPr>
      </w:pPr>
      <w:r w:rsidRPr="00D034BA">
        <w:rPr>
          <w:rFonts w:hint="cs"/>
          <w:b/>
          <w:bCs/>
          <w:color w:val="000000" w:themeColor="text1"/>
          <w:rtl/>
        </w:rPr>
        <w:t>12- تصميم حقيبة تدريبية يستخدمها المعلم في التدريب الذاتي.</w:t>
      </w:r>
    </w:p>
    <w:p w:rsidR="00A60875" w:rsidRPr="00D034BA" w:rsidRDefault="00A60875" w:rsidP="00A60875">
      <w:pPr>
        <w:bidi/>
        <w:jc w:val="both"/>
        <w:rPr>
          <w:b/>
          <w:bCs/>
          <w:color w:val="000000" w:themeColor="text1"/>
        </w:rPr>
      </w:pPr>
      <w:r w:rsidRPr="00D034BA">
        <w:rPr>
          <w:rFonts w:hint="cs"/>
          <w:b/>
          <w:bCs/>
          <w:color w:val="000000" w:themeColor="text1"/>
          <w:rtl/>
        </w:rPr>
        <w:t>13- تصنيف المعلمين حسب قدراتهم العقلية.</w:t>
      </w:r>
    </w:p>
    <w:p w:rsidR="00A60875" w:rsidRPr="00D034BA" w:rsidRDefault="00005471" w:rsidP="00A60875">
      <w:pPr>
        <w:bidi/>
        <w:jc w:val="both"/>
        <w:rPr>
          <w:b/>
          <w:bCs/>
          <w:color w:val="000000" w:themeColor="text1"/>
        </w:rPr>
      </w:pPr>
      <w:r w:rsidRPr="00D034BA">
        <w:rPr>
          <w:rFonts w:hint="cs"/>
          <w:b/>
          <w:bCs/>
          <w:color w:val="000000" w:themeColor="text1"/>
          <w:rtl/>
        </w:rPr>
        <w:t>14- تنمية التفكير</w:t>
      </w:r>
      <w:r w:rsidR="00A60875" w:rsidRPr="00D034BA">
        <w:rPr>
          <w:rFonts w:hint="cs"/>
          <w:b/>
          <w:bCs/>
          <w:color w:val="000000" w:themeColor="text1"/>
          <w:rtl/>
        </w:rPr>
        <w:t xml:space="preserve"> لدي المعلمين.</w:t>
      </w:r>
    </w:p>
    <w:p w:rsidR="00A60875" w:rsidRPr="00D034BA" w:rsidRDefault="00A60875" w:rsidP="00A60875">
      <w:pPr>
        <w:bidi/>
        <w:jc w:val="both"/>
        <w:rPr>
          <w:b/>
          <w:bCs/>
          <w:color w:val="000000" w:themeColor="text1"/>
        </w:rPr>
      </w:pPr>
      <w:r w:rsidRPr="00D034BA">
        <w:rPr>
          <w:rFonts w:hint="cs"/>
          <w:b/>
          <w:bCs/>
          <w:color w:val="000000" w:themeColor="text1"/>
          <w:rtl/>
        </w:rPr>
        <w:t>15- تشكيل فرق متجانسة من المعلمين لممارسة أسلوب الإشراف التربوي التعاوني.</w:t>
      </w:r>
    </w:p>
    <w:p w:rsidR="00A60875" w:rsidRPr="00D034BA" w:rsidRDefault="00A60875" w:rsidP="00A60875">
      <w:pPr>
        <w:bidi/>
        <w:jc w:val="both"/>
        <w:rPr>
          <w:b/>
          <w:bCs/>
          <w:color w:val="000000" w:themeColor="text1"/>
        </w:rPr>
      </w:pPr>
      <w:r w:rsidRPr="00D034BA">
        <w:rPr>
          <w:rFonts w:hint="cs"/>
          <w:b/>
          <w:bCs/>
          <w:color w:val="000000" w:themeColor="text1"/>
          <w:rtl/>
        </w:rPr>
        <w:t>16- منح المعلمين المتميزين درجة مناسبة من الحرية لممارسة أسلوب الإشراف التربوي الذاتي.</w:t>
      </w:r>
    </w:p>
    <w:p w:rsidR="00A60875" w:rsidRPr="00D034BA" w:rsidRDefault="00A60875" w:rsidP="00A60875">
      <w:pPr>
        <w:bidi/>
        <w:jc w:val="both"/>
        <w:rPr>
          <w:b/>
          <w:bCs/>
          <w:color w:val="000000" w:themeColor="text1"/>
        </w:rPr>
      </w:pPr>
      <w:r w:rsidRPr="00D034BA">
        <w:rPr>
          <w:rFonts w:hint="cs"/>
          <w:b/>
          <w:bCs/>
          <w:color w:val="000000" w:themeColor="text1"/>
          <w:rtl/>
        </w:rPr>
        <w:t>17- تنمية التفكير المستقل لدى مختلف المعلمين، وذلك من خلال بناء قدراتهم على تحليل أعمالهم بأنفسهم</w:t>
      </w:r>
      <w:r w:rsidR="00303BAF" w:rsidRPr="00D034BA">
        <w:rPr>
          <w:rFonts w:hint="cs"/>
          <w:b/>
          <w:bCs/>
          <w:color w:val="000000" w:themeColor="text1"/>
          <w:rtl/>
        </w:rPr>
        <w:t>،</w:t>
      </w:r>
      <w:r w:rsidRPr="00D034BA">
        <w:rPr>
          <w:rFonts w:hint="cs"/>
          <w:b/>
          <w:bCs/>
          <w:color w:val="000000" w:themeColor="text1"/>
          <w:rtl/>
        </w:rPr>
        <w:t xml:space="preserve"> وابتكار طرق تدريس جديدة.</w:t>
      </w:r>
    </w:p>
    <w:p w:rsidR="00A60875" w:rsidRPr="00D034BA" w:rsidRDefault="00A60875" w:rsidP="00A60875">
      <w:pPr>
        <w:bidi/>
        <w:jc w:val="both"/>
        <w:rPr>
          <w:b/>
          <w:bCs/>
          <w:color w:val="000000" w:themeColor="text1"/>
        </w:rPr>
      </w:pPr>
      <w:r w:rsidRPr="00D034BA">
        <w:rPr>
          <w:rFonts w:hint="cs"/>
          <w:b/>
          <w:bCs/>
          <w:color w:val="000000" w:themeColor="text1"/>
          <w:rtl/>
        </w:rPr>
        <w:t>18- التخطيط للمداولات الإشرافية الفردية مع المعلم.</w:t>
      </w:r>
    </w:p>
    <w:p w:rsidR="00A60875" w:rsidRPr="00D034BA" w:rsidRDefault="00A60875" w:rsidP="00A60875">
      <w:pPr>
        <w:bidi/>
        <w:jc w:val="both"/>
        <w:rPr>
          <w:b/>
          <w:bCs/>
          <w:color w:val="000000" w:themeColor="text1"/>
        </w:rPr>
      </w:pPr>
      <w:r w:rsidRPr="00D034BA">
        <w:rPr>
          <w:rFonts w:hint="cs"/>
          <w:b/>
          <w:bCs/>
          <w:color w:val="000000" w:themeColor="text1"/>
          <w:rtl/>
        </w:rPr>
        <w:t>19-  تنفيذ المداولات الإشرافية الفردية مع المعلم من خل</w:t>
      </w:r>
      <w:r w:rsidR="004C6E35" w:rsidRPr="00D034BA">
        <w:rPr>
          <w:rFonts w:hint="cs"/>
          <w:b/>
          <w:bCs/>
          <w:color w:val="000000" w:themeColor="text1"/>
          <w:rtl/>
        </w:rPr>
        <w:t>ال استخدام مهارات اتصال مقننة.</w:t>
      </w:r>
    </w:p>
    <w:p w:rsidR="00A60875" w:rsidRPr="00D034BA" w:rsidRDefault="00A60875" w:rsidP="00A60875">
      <w:pPr>
        <w:bidi/>
        <w:jc w:val="both"/>
        <w:rPr>
          <w:b/>
          <w:bCs/>
          <w:color w:val="000000" w:themeColor="text1"/>
          <w:sz w:val="4"/>
          <w:szCs w:val="4"/>
        </w:rPr>
      </w:pPr>
    </w:p>
    <w:p w:rsidR="00A60875" w:rsidRPr="00D034BA" w:rsidRDefault="00A60875" w:rsidP="00A60875">
      <w:pPr>
        <w:bidi/>
        <w:jc w:val="both"/>
        <w:rPr>
          <w:b/>
          <w:bCs/>
          <w:color w:val="000000" w:themeColor="text1"/>
          <w:sz w:val="16"/>
          <w:szCs w:val="16"/>
        </w:rPr>
      </w:pPr>
    </w:p>
    <w:p w:rsidR="00A60875" w:rsidRPr="00D034BA" w:rsidRDefault="00A60875" w:rsidP="00A60875">
      <w:pPr>
        <w:bidi/>
        <w:rPr>
          <w:rFonts w:cs="MCS Gulf S_U normal."/>
          <w:b/>
          <w:bCs/>
          <w:color w:val="000000" w:themeColor="text1"/>
          <w:sz w:val="28"/>
          <w:szCs w:val="28"/>
          <w:rtl/>
        </w:rPr>
      </w:pPr>
      <w:r w:rsidRPr="00D034BA">
        <w:rPr>
          <w:rFonts w:cs="MCS Gulf S_U normal." w:hint="cs"/>
          <w:b/>
          <w:bCs/>
          <w:color w:val="000000" w:themeColor="text1"/>
          <w:sz w:val="28"/>
          <w:szCs w:val="28"/>
          <w:rtl/>
        </w:rPr>
        <w:t>تابع / كفايات المشرف التربوي : (المجالات الرئيسة وما يندرج تحت كل مجال من كفايات فرعية) .</w:t>
      </w:r>
    </w:p>
    <w:p w:rsidR="00A60875" w:rsidRPr="00D034BA" w:rsidRDefault="00A60875" w:rsidP="00A60875">
      <w:pPr>
        <w:bidi/>
        <w:rPr>
          <w:b/>
          <w:bCs/>
          <w:color w:val="000000" w:themeColor="text1"/>
          <w:sz w:val="16"/>
          <w:szCs w:val="16"/>
        </w:rPr>
      </w:pPr>
    </w:p>
    <w:p w:rsidR="00A60875" w:rsidRPr="00D034BA" w:rsidRDefault="00A60875" w:rsidP="00A60875">
      <w:pPr>
        <w:bidi/>
        <w:jc w:val="both"/>
        <w:rPr>
          <w:rFonts w:cs="MCS Madinah S_U normal."/>
          <w:b/>
          <w:bCs/>
          <w:color w:val="000000" w:themeColor="text1"/>
          <w:sz w:val="28"/>
          <w:szCs w:val="28"/>
          <w:rtl/>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المجال السابع : توثيق العلاقة بين المدرسة والمجتمع المحلي.</w:t>
      </w:r>
    </w:p>
    <w:p w:rsidR="00A60875" w:rsidRPr="00D034BA" w:rsidRDefault="00A60875" w:rsidP="00A60875">
      <w:pPr>
        <w:bidi/>
        <w:jc w:val="both"/>
        <w:rPr>
          <w:b/>
          <w:bCs/>
          <w:color w:val="000000" w:themeColor="text1"/>
          <w:rtl/>
        </w:rPr>
      </w:pPr>
      <w:r w:rsidRPr="00D034BA">
        <w:rPr>
          <w:rFonts w:hint="cs"/>
          <w:b/>
          <w:bCs/>
          <w:color w:val="000000" w:themeColor="text1"/>
          <w:rtl/>
        </w:rPr>
        <w:t>أن يكون لدى المشرف التربوي القدرة على :</w:t>
      </w:r>
    </w:p>
    <w:p w:rsidR="00A60875" w:rsidRPr="00D034BA" w:rsidRDefault="00A60875" w:rsidP="00A60875">
      <w:pPr>
        <w:bidi/>
        <w:jc w:val="both"/>
        <w:rPr>
          <w:b/>
          <w:bCs/>
          <w:color w:val="000000" w:themeColor="text1"/>
        </w:rPr>
      </w:pPr>
      <w:r w:rsidRPr="00D034BA">
        <w:rPr>
          <w:rFonts w:hint="cs"/>
          <w:b/>
          <w:bCs/>
          <w:color w:val="000000" w:themeColor="text1"/>
          <w:rtl/>
        </w:rPr>
        <w:t>1- تعريف المجتمع المحلي بوظائف المدرسة وأهدافها في خدمة المجتمع وتطوره.</w:t>
      </w:r>
    </w:p>
    <w:p w:rsidR="00A60875" w:rsidRPr="00D034BA" w:rsidRDefault="00A60875" w:rsidP="00A60875">
      <w:pPr>
        <w:bidi/>
        <w:jc w:val="both"/>
        <w:rPr>
          <w:b/>
          <w:bCs/>
          <w:color w:val="000000" w:themeColor="text1"/>
        </w:rPr>
      </w:pPr>
      <w:r w:rsidRPr="00D034BA">
        <w:rPr>
          <w:rFonts w:hint="cs"/>
          <w:b/>
          <w:bCs/>
          <w:color w:val="000000" w:themeColor="text1"/>
          <w:rtl/>
        </w:rPr>
        <w:t>2- إقناع أفرد المجتمع المحلي في المشاركة الفاعلة في تنفيذ برامج المدرسة وأنشطتها وتحقيق أهدافها.</w:t>
      </w:r>
    </w:p>
    <w:p w:rsidR="00A60875" w:rsidRPr="00D034BA" w:rsidRDefault="00A60875" w:rsidP="00A60875">
      <w:pPr>
        <w:bidi/>
        <w:jc w:val="both"/>
        <w:rPr>
          <w:b/>
          <w:bCs/>
          <w:color w:val="000000" w:themeColor="text1"/>
        </w:rPr>
      </w:pPr>
      <w:r w:rsidRPr="00D034BA">
        <w:rPr>
          <w:rFonts w:hint="cs"/>
          <w:b/>
          <w:bCs/>
          <w:color w:val="000000" w:themeColor="text1"/>
          <w:rtl/>
        </w:rPr>
        <w:t>3- فهم أراء أفراد المجتمع المحلي واتجاهاتهم نحو التربية والتعليم.</w:t>
      </w:r>
    </w:p>
    <w:p w:rsidR="00A60875" w:rsidRPr="00D034BA" w:rsidRDefault="00A60875" w:rsidP="00A60875">
      <w:pPr>
        <w:bidi/>
        <w:jc w:val="both"/>
        <w:rPr>
          <w:b/>
          <w:bCs/>
          <w:color w:val="000000" w:themeColor="text1"/>
        </w:rPr>
      </w:pPr>
      <w:r w:rsidRPr="00D034BA">
        <w:rPr>
          <w:rFonts w:hint="cs"/>
          <w:b/>
          <w:bCs/>
          <w:color w:val="000000" w:themeColor="text1"/>
          <w:rtl/>
        </w:rPr>
        <w:t>4- إعداد خطة متكاملة لتحسين مستوى العلاقة بين المدرسة والمجتمع المحلي.</w:t>
      </w:r>
    </w:p>
    <w:p w:rsidR="00A60875" w:rsidRPr="00D034BA" w:rsidRDefault="00A60875" w:rsidP="00A60875">
      <w:pPr>
        <w:bidi/>
        <w:jc w:val="both"/>
        <w:rPr>
          <w:b/>
          <w:bCs/>
          <w:color w:val="000000" w:themeColor="text1"/>
        </w:rPr>
      </w:pPr>
      <w:r w:rsidRPr="00D034BA">
        <w:rPr>
          <w:rFonts w:hint="cs"/>
          <w:b/>
          <w:bCs/>
          <w:color w:val="000000" w:themeColor="text1"/>
          <w:rtl/>
        </w:rPr>
        <w:t>5- تنمية إحساس المعلم بالمشكلات الاجتماعية والثقافية التي تواجه المجتمع.</w:t>
      </w:r>
    </w:p>
    <w:p w:rsidR="00A60875" w:rsidRPr="00D034BA" w:rsidRDefault="00A60875" w:rsidP="00A60875">
      <w:pPr>
        <w:bidi/>
        <w:jc w:val="both"/>
        <w:rPr>
          <w:b/>
          <w:bCs/>
          <w:color w:val="000000" w:themeColor="text1"/>
        </w:rPr>
      </w:pPr>
      <w:r w:rsidRPr="00D034BA">
        <w:rPr>
          <w:rFonts w:hint="cs"/>
          <w:b/>
          <w:bCs/>
          <w:color w:val="000000" w:themeColor="text1"/>
          <w:rtl/>
        </w:rPr>
        <w:t>6- المشاركة الفاعلة في اجتماع مجالس الآباء والمعلمين.</w:t>
      </w:r>
    </w:p>
    <w:p w:rsidR="00A60875" w:rsidRPr="00D034BA" w:rsidRDefault="00A60875" w:rsidP="00A60875">
      <w:pPr>
        <w:bidi/>
        <w:jc w:val="both"/>
        <w:rPr>
          <w:b/>
          <w:bCs/>
          <w:color w:val="000000" w:themeColor="text1"/>
        </w:rPr>
      </w:pPr>
      <w:r w:rsidRPr="00D034BA">
        <w:rPr>
          <w:rFonts w:hint="cs"/>
          <w:b/>
          <w:bCs/>
          <w:color w:val="000000" w:themeColor="text1"/>
          <w:rtl/>
        </w:rPr>
        <w:t>7- إقناع أفراد المجتمع المحلي في المساهمة بتوفير بعض الاحتياجات المهمة للعملية التعليمية.</w:t>
      </w:r>
    </w:p>
    <w:p w:rsidR="00A60875" w:rsidRPr="00D034BA" w:rsidRDefault="00A60875" w:rsidP="00A60875">
      <w:pPr>
        <w:bidi/>
        <w:jc w:val="both"/>
        <w:rPr>
          <w:b/>
          <w:bCs/>
          <w:color w:val="000000" w:themeColor="text1"/>
        </w:rPr>
      </w:pPr>
      <w:r w:rsidRPr="00D034BA">
        <w:rPr>
          <w:rFonts w:hint="cs"/>
          <w:b/>
          <w:bCs/>
          <w:color w:val="000000" w:themeColor="text1"/>
          <w:rtl/>
        </w:rPr>
        <w:t>8- التغلب على بعض العقبات التي تعيق استفادة المجتمع المحلي من المبنى المدرسي.</w:t>
      </w:r>
    </w:p>
    <w:p w:rsidR="00A60875" w:rsidRPr="00D034BA" w:rsidRDefault="00A60875" w:rsidP="00A60875">
      <w:pPr>
        <w:bidi/>
        <w:jc w:val="both"/>
        <w:rPr>
          <w:b/>
          <w:bCs/>
          <w:color w:val="000000" w:themeColor="text1"/>
          <w:sz w:val="20"/>
          <w:szCs w:val="20"/>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المجال الثامن : تنمية علاقات إنسانية بين العاملين.</w:t>
      </w:r>
    </w:p>
    <w:p w:rsidR="00A60875" w:rsidRPr="00D034BA" w:rsidRDefault="00A60875" w:rsidP="00A60875">
      <w:pPr>
        <w:bidi/>
        <w:jc w:val="both"/>
        <w:rPr>
          <w:b/>
          <w:bCs/>
          <w:color w:val="000000" w:themeColor="text1"/>
        </w:rPr>
      </w:pPr>
      <w:r w:rsidRPr="00D034BA">
        <w:rPr>
          <w:rFonts w:hint="cs"/>
          <w:b/>
          <w:bCs/>
          <w:color w:val="000000" w:themeColor="text1"/>
          <w:rtl/>
        </w:rPr>
        <w:t>أن يكون لدى المشرف التربوي القدرة على :</w:t>
      </w:r>
    </w:p>
    <w:p w:rsidR="00A60875" w:rsidRPr="00D034BA" w:rsidRDefault="00A60875" w:rsidP="00A60875">
      <w:pPr>
        <w:bidi/>
        <w:jc w:val="both"/>
        <w:rPr>
          <w:b/>
          <w:bCs/>
          <w:color w:val="000000" w:themeColor="text1"/>
        </w:rPr>
      </w:pPr>
      <w:r w:rsidRPr="00D034BA">
        <w:rPr>
          <w:rFonts w:hint="cs"/>
          <w:b/>
          <w:bCs/>
          <w:color w:val="000000" w:themeColor="text1"/>
          <w:rtl/>
        </w:rPr>
        <w:t>1- العمل التعاوني الفعال مع المعلمين في تحقيق أهداف العملية التعليمية.</w:t>
      </w:r>
    </w:p>
    <w:p w:rsidR="00A60875" w:rsidRPr="00D034BA" w:rsidRDefault="00A60875" w:rsidP="00A60875">
      <w:pPr>
        <w:bidi/>
        <w:jc w:val="both"/>
        <w:rPr>
          <w:b/>
          <w:bCs/>
          <w:color w:val="000000" w:themeColor="text1"/>
        </w:rPr>
      </w:pPr>
      <w:r w:rsidRPr="00D034BA">
        <w:rPr>
          <w:rFonts w:hint="cs"/>
          <w:b/>
          <w:bCs/>
          <w:color w:val="000000" w:themeColor="text1"/>
          <w:rtl/>
        </w:rPr>
        <w:t>2- حل المشكلات التي تواجه المعلمين.</w:t>
      </w:r>
    </w:p>
    <w:p w:rsidR="00A60875" w:rsidRPr="00D034BA" w:rsidRDefault="00A60875" w:rsidP="00A60875">
      <w:pPr>
        <w:bidi/>
        <w:jc w:val="both"/>
        <w:rPr>
          <w:b/>
          <w:bCs/>
          <w:color w:val="000000" w:themeColor="text1"/>
        </w:rPr>
      </w:pPr>
      <w:r w:rsidRPr="00D034BA">
        <w:rPr>
          <w:rFonts w:hint="cs"/>
          <w:b/>
          <w:bCs/>
          <w:color w:val="000000" w:themeColor="text1"/>
          <w:rtl/>
        </w:rPr>
        <w:t xml:space="preserve">3- التواصل اللفظي مع الآخرين بفاعلية. </w:t>
      </w:r>
    </w:p>
    <w:p w:rsidR="00A60875" w:rsidRPr="00D034BA" w:rsidRDefault="00A60875" w:rsidP="00A60875">
      <w:pPr>
        <w:bidi/>
        <w:jc w:val="both"/>
        <w:rPr>
          <w:b/>
          <w:bCs/>
          <w:color w:val="000000" w:themeColor="text1"/>
        </w:rPr>
      </w:pPr>
      <w:r w:rsidRPr="00D034BA">
        <w:rPr>
          <w:rFonts w:hint="cs"/>
          <w:b/>
          <w:bCs/>
          <w:color w:val="000000" w:themeColor="text1"/>
          <w:rtl/>
        </w:rPr>
        <w:t xml:space="preserve">4- التعامل مع المواقف السلبية بفاعلية. </w:t>
      </w:r>
    </w:p>
    <w:p w:rsidR="00A60875" w:rsidRPr="00D034BA" w:rsidRDefault="00A60875" w:rsidP="00A60875">
      <w:pPr>
        <w:bidi/>
        <w:jc w:val="both"/>
        <w:rPr>
          <w:b/>
          <w:bCs/>
          <w:color w:val="000000" w:themeColor="text1"/>
        </w:rPr>
      </w:pPr>
      <w:r w:rsidRPr="00D034BA">
        <w:rPr>
          <w:rFonts w:hint="cs"/>
          <w:b/>
          <w:bCs/>
          <w:color w:val="000000" w:themeColor="text1"/>
          <w:rtl/>
        </w:rPr>
        <w:t>5-  إظهار المرونة وتقبل الأفكار الجديدة.</w:t>
      </w:r>
    </w:p>
    <w:p w:rsidR="00A60875" w:rsidRPr="00D034BA" w:rsidRDefault="00A60875" w:rsidP="00A60875">
      <w:pPr>
        <w:bidi/>
        <w:jc w:val="both"/>
        <w:rPr>
          <w:b/>
          <w:bCs/>
          <w:color w:val="000000" w:themeColor="text1"/>
        </w:rPr>
      </w:pPr>
      <w:r w:rsidRPr="00D034BA">
        <w:rPr>
          <w:rFonts w:hint="cs"/>
          <w:b/>
          <w:bCs/>
          <w:color w:val="000000" w:themeColor="text1"/>
          <w:rtl/>
        </w:rPr>
        <w:t>6- توثيق العلاقة بين المخططين والمنفذين للعملية التعلمية.</w:t>
      </w:r>
    </w:p>
    <w:p w:rsidR="00A60875" w:rsidRPr="00D034BA" w:rsidRDefault="00A60875" w:rsidP="00A60875">
      <w:pPr>
        <w:bidi/>
        <w:jc w:val="both"/>
        <w:rPr>
          <w:b/>
          <w:bCs/>
          <w:color w:val="000000" w:themeColor="text1"/>
        </w:rPr>
      </w:pPr>
      <w:r w:rsidRPr="00D034BA">
        <w:rPr>
          <w:rFonts w:hint="cs"/>
          <w:b/>
          <w:bCs/>
          <w:color w:val="000000" w:themeColor="text1"/>
          <w:rtl/>
        </w:rPr>
        <w:t>7- التواصل الكتابي مع الآخرين بفاعلية.</w:t>
      </w:r>
    </w:p>
    <w:p w:rsidR="00A60875" w:rsidRPr="00D034BA" w:rsidRDefault="00A60875" w:rsidP="00A60875">
      <w:pPr>
        <w:bidi/>
        <w:jc w:val="both"/>
        <w:rPr>
          <w:b/>
          <w:bCs/>
          <w:color w:val="000000" w:themeColor="text1"/>
        </w:rPr>
      </w:pPr>
      <w:r w:rsidRPr="00D034BA">
        <w:rPr>
          <w:rFonts w:hint="cs"/>
          <w:b/>
          <w:bCs/>
          <w:color w:val="000000" w:themeColor="text1"/>
          <w:rtl/>
        </w:rPr>
        <w:t>8- الإصغاء الجيد أثناء التفاعل اللفظي مع الآخرين.</w:t>
      </w:r>
    </w:p>
    <w:p w:rsidR="00A60875" w:rsidRPr="00D034BA" w:rsidRDefault="00A60875" w:rsidP="00A60875">
      <w:pPr>
        <w:bidi/>
        <w:jc w:val="both"/>
        <w:rPr>
          <w:b/>
          <w:bCs/>
          <w:color w:val="000000" w:themeColor="text1"/>
        </w:rPr>
      </w:pPr>
      <w:r w:rsidRPr="00D034BA">
        <w:rPr>
          <w:rFonts w:hint="cs"/>
          <w:b/>
          <w:bCs/>
          <w:color w:val="000000" w:themeColor="text1"/>
          <w:rtl/>
        </w:rPr>
        <w:t>9-  تمييز مدلولات السلوك غير اللفظي للآخرين في المواقف التعليمية المختلفة.</w:t>
      </w:r>
    </w:p>
    <w:p w:rsidR="00A60875" w:rsidRPr="00D034BA" w:rsidRDefault="00A60875" w:rsidP="00A60875">
      <w:pPr>
        <w:bidi/>
        <w:jc w:val="both"/>
        <w:rPr>
          <w:b/>
          <w:bCs/>
          <w:color w:val="000000" w:themeColor="text1"/>
        </w:rPr>
      </w:pPr>
      <w:r w:rsidRPr="00D034BA">
        <w:rPr>
          <w:rFonts w:hint="cs"/>
          <w:b/>
          <w:bCs/>
          <w:color w:val="000000" w:themeColor="text1"/>
          <w:rtl/>
        </w:rPr>
        <w:t xml:space="preserve">10- تهيئة أجواء تعليمية حرة لتسهيل عمل المعلمين وتقبلهم للتقويم البنّاء. </w:t>
      </w:r>
    </w:p>
    <w:p w:rsidR="00A60875" w:rsidRPr="00D034BA" w:rsidRDefault="00A60875" w:rsidP="00A60875">
      <w:pPr>
        <w:bidi/>
        <w:jc w:val="both"/>
        <w:rPr>
          <w:b/>
          <w:bCs/>
          <w:color w:val="000000" w:themeColor="text1"/>
        </w:rPr>
      </w:pPr>
      <w:r w:rsidRPr="00D034BA">
        <w:rPr>
          <w:rFonts w:hint="cs"/>
          <w:b/>
          <w:bCs/>
          <w:color w:val="000000" w:themeColor="text1"/>
          <w:rtl/>
        </w:rPr>
        <w:t>11- بناء علاقات طيبة مع جميع المعلمين.</w:t>
      </w:r>
    </w:p>
    <w:p w:rsidR="00A60875" w:rsidRPr="00D034BA" w:rsidRDefault="00A60875" w:rsidP="00A60875">
      <w:pPr>
        <w:bidi/>
        <w:jc w:val="both"/>
        <w:rPr>
          <w:b/>
          <w:bCs/>
          <w:color w:val="000000" w:themeColor="text1"/>
        </w:rPr>
      </w:pPr>
      <w:r w:rsidRPr="00D034BA">
        <w:rPr>
          <w:rFonts w:hint="cs"/>
          <w:b/>
          <w:bCs/>
          <w:color w:val="000000" w:themeColor="text1"/>
          <w:rtl/>
        </w:rPr>
        <w:t>12- فهم طبيعة السلوك الإنساني ودوافع ورغبات المعلمين.</w:t>
      </w:r>
    </w:p>
    <w:p w:rsidR="00A60875" w:rsidRPr="00D034BA" w:rsidRDefault="00A60875" w:rsidP="00A60875">
      <w:pPr>
        <w:bidi/>
        <w:jc w:val="both"/>
        <w:rPr>
          <w:b/>
          <w:bCs/>
          <w:color w:val="000000" w:themeColor="text1"/>
        </w:rPr>
      </w:pPr>
      <w:r w:rsidRPr="00D034BA">
        <w:rPr>
          <w:rFonts w:hint="cs"/>
          <w:b/>
          <w:bCs/>
          <w:color w:val="000000" w:themeColor="text1"/>
          <w:rtl/>
        </w:rPr>
        <w:t>13- توصيل الأفكار والاتجاهات للمعلمين بوضوح.</w:t>
      </w:r>
    </w:p>
    <w:p w:rsidR="00A60875" w:rsidRPr="00D034BA" w:rsidRDefault="00A60875" w:rsidP="00A60875">
      <w:pPr>
        <w:bidi/>
        <w:jc w:val="both"/>
        <w:rPr>
          <w:b/>
          <w:bCs/>
          <w:color w:val="000000" w:themeColor="text1"/>
        </w:rPr>
      </w:pPr>
      <w:r w:rsidRPr="00D034BA">
        <w:rPr>
          <w:rFonts w:hint="cs"/>
          <w:b/>
          <w:bCs/>
          <w:color w:val="000000" w:themeColor="text1"/>
          <w:rtl/>
        </w:rPr>
        <w:t>14- مراعاة الفروق الفردية بين المعلمين.</w:t>
      </w:r>
    </w:p>
    <w:p w:rsidR="00A60875" w:rsidRPr="00D034BA" w:rsidRDefault="00A60875" w:rsidP="00A60875">
      <w:pPr>
        <w:bidi/>
        <w:jc w:val="both"/>
        <w:rPr>
          <w:b/>
          <w:bCs/>
          <w:color w:val="000000" w:themeColor="text1"/>
          <w:sz w:val="20"/>
          <w:szCs w:val="20"/>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المجال التاسع : تقويم العملية التعليمية.</w:t>
      </w:r>
    </w:p>
    <w:p w:rsidR="00A60875" w:rsidRPr="00D034BA" w:rsidRDefault="00A60875" w:rsidP="00A60875">
      <w:pPr>
        <w:bidi/>
        <w:jc w:val="both"/>
        <w:rPr>
          <w:b/>
          <w:bCs/>
          <w:color w:val="000000" w:themeColor="text1"/>
        </w:rPr>
      </w:pPr>
      <w:r w:rsidRPr="00D034BA">
        <w:rPr>
          <w:rFonts w:hint="cs"/>
          <w:b/>
          <w:bCs/>
          <w:color w:val="000000" w:themeColor="text1"/>
          <w:rtl/>
        </w:rPr>
        <w:t>أن يكون لدى المشرف التربوي القدرة على :</w:t>
      </w:r>
    </w:p>
    <w:p w:rsidR="00A60875" w:rsidRPr="00D034BA" w:rsidRDefault="00A60875" w:rsidP="00A60875">
      <w:pPr>
        <w:bidi/>
        <w:jc w:val="both"/>
        <w:rPr>
          <w:b/>
          <w:bCs/>
          <w:color w:val="000000" w:themeColor="text1"/>
        </w:rPr>
      </w:pPr>
      <w:r w:rsidRPr="00D034BA">
        <w:rPr>
          <w:rFonts w:hint="cs"/>
          <w:b/>
          <w:bCs/>
          <w:color w:val="000000" w:themeColor="text1"/>
          <w:rtl/>
        </w:rPr>
        <w:t>1- استخدام أدوات وأساليب التقويم المختلفة.</w:t>
      </w:r>
    </w:p>
    <w:p w:rsidR="00A60875" w:rsidRPr="00D034BA" w:rsidRDefault="00A60875" w:rsidP="00A60875">
      <w:pPr>
        <w:bidi/>
        <w:jc w:val="both"/>
        <w:rPr>
          <w:b/>
          <w:bCs/>
          <w:color w:val="000000" w:themeColor="text1"/>
        </w:rPr>
      </w:pPr>
      <w:r w:rsidRPr="00D034BA">
        <w:rPr>
          <w:rFonts w:hint="cs"/>
          <w:b/>
          <w:bCs/>
          <w:color w:val="000000" w:themeColor="text1"/>
          <w:rtl/>
        </w:rPr>
        <w:t>2- تطوير أدوات القياس والتقويم المختلفة.</w:t>
      </w:r>
    </w:p>
    <w:p w:rsidR="00A60875" w:rsidRPr="00D034BA" w:rsidRDefault="00005471" w:rsidP="00A60875">
      <w:pPr>
        <w:bidi/>
        <w:jc w:val="both"/>
        <w:rPr>
          <w:b/>
          <w:bCs/>
          <w:color w:val="000000" w:themeColor="text1"/>
        </w:rPr>
      </w:pPr>
      <w:r w:rsidRPr="00D034BA">
        <w:rPr>
          <w:rFonts w:hint="cs"/>
          <w:b/>
          <w:bCs/>
          <w:color w:val="000000" w:themeColor="text1"/>
          <w:rtl/>
        </w:rPr>
        <w:t xml:space="preserve">3- كتابة التقارير لنقل نتائج </w:t>
      </w:r>
      <w:r w:rsidR="00A60875" w:rsidRPr="00D034BA">
        <w:rPr>
          <w:rFonts w:hint="cs"/>
          <w:b/>
          <w:bCs/>
          <w:color w:val="000000" w:themeColor="text1"/>
          <w:rtl/>
        </w:rPr>
        <w:t>عملية التقويم للمعنيين بها.</w:t>
      </w:r>
    </w:p>
    <w:p w:rsidR="00A60875" w:rsidRPr="00D034BA" w:rsidRDefault="00A60875" w:rsidP="00A60875">
      <w:pPr>
        <w:bidi/>
        <w:jc w:val="both"/>
        <w:rPr>
          <w:b/>
          <w:bCs/>
          <w:color w:val="000000" w:themeColor="text1"/>
        </w:rPr>
      </w:pPr>
      <w:r w:rsidRPr="00D034BA">
        <w:rPr>
          <w:rFonts w:hint="cs"/>
          <w:b/>
          <w:bCs/>
          <w:color w:val="000000" w:themeColor="text1"/>
          <w:rtl/>
        </w:rPr>
        <w:t>4- الإلمام باللوائح والقوانين المتعلقة بأخلاقيات التقويم.</w:t>
      </w:r>
    </w:p>
    <w:p w:rsidR="00A60875" w:rsidRPr="00D034BA" w:rsidRDefault="00A60875" w:rsidP="00A60875">
      <w:pPr>
        <w:bidi/>
        <w:jc w:val="both"/>
        <w:rPr>
          <w:b/>
          <w:bCs/>
          <w:color w:val="000000" w:themeColor="text1"/>
        </w:rPr>
      </w:pPr>
      <w:r w:rsidRPr="00D034BA">
        <w:rPr>
          <w:rFonts w:hint="cs"/>
          <w:b/>
          <w:bCs/>
          <w:color w:val="000000" w:themeColor="text1"/>
          <w:rtl/>
        </w:rPr>
        <w:t>5- بناء استبانات ذات قيمة علمية بغرض جمع البيانات والمعلومات عن العملية التعليمية.</w:t>
      </w:r>
    </w:p>
    <w:p w:rsidR="00A60875" w:rsidRPr="00D034BA" w:rsidRDefault="00A60875" w:rsidP="00A60875">
      <w:pPr>
        <w:bidi/>
        <w:jc w:val="both"/>
        <w:rPr>
          <w:b/>
          <w:bCs/>
          <w:color w:val="000000" w:themeColor="text1"/>
        </w:rPr>
      </w:pPr>
      <w:r w:rsidRPr="00D034BA">
        <w:rPr>
          <w:rFonts w:hint="cs"/>
          <w:b/>
          <w:bCs/>
          <w:color w:val="000000" w:themeColor="text1"/>
          <w:rtl/>
        </w:rPr>
        <w:t>6- إجراء المقابلات الشخصية المقننة.</w:t>
      </w:r>
    </w:p>
    <w:p w:rsidR="00A60875" w:rsidRPr="00D034BA" w:rsidRDefault="00A60875" w:rsidP="00A60875">
      <w:pPr>
        <w:bidi/>
        <w:jc w:val="both"/>
        <w:rPr>
          <w:b/>
          <w:bCs/>
          <w:color w:val="000000" w:themeColor="text1"/>
        </w:rPr>
      </w:pPr>
      <w:r w:rsidRPr="00D034BA">
        <w:rPr>
          <w:rFonts w:hint="cs"/>
          <w:b/>
          <w:bCs/>
          <w:color w:val="000000" w:themeColor="text1"/>
          <w:rtl/>
        </w:rPr>
        <w:t>7- تحليل وتفسير البيانات من خلال استخدام الأساليب الإحصائية.</w:t>
      </w:r>
    </w:p>
    <w:p w:rsidR="00A60875" w:rsidRPr="00D034BA" w:rsidRDefault="00A60875" w:rsidP="00A60875">
      <w:pPr>
        <w:bidi/>
        <w:jc w:val="both"/>
        <w:rPr>
          <w:b/>
          <w:bCs/>
          <w:color w:val="000000" w:themeColor="text1"/>
        </w:rPr>
      </w:pPr>
      <w:r w:rsidRPr="00D034BA">
        <w:rPr>
          <w:rFonts w:hint="cs"/>
          <w:b/>
          <w:bCs/>
          <w:color w:val="000000" w:themeColor="text1"/>
          <w:rtl/>
        </w:rPr>
        <w:t>8- تحديد مستوى التطور والتحسن في التحصيل لدى الطلبة.</w:t>
      </w:r>
    </w:p>
    <w:p w:rsidR="00A60875" w:rsidRPr="00D034BA" w:rsidRDefault="00A60875" w:rsidP="00A60875">
      <w:pPr>
        <w:bidi/>
        <w:jc w:val="both"/>
        <w:rPr>
          <w:b/>
          <w:bCs/>
          <w:color w:val="000000" w:themeColor="text1"/>
        </w:rPr>
      </w:pPr>
      <w:r w:rsidRPr="00D034BA">
        <w:rPr>
          <w:rFonts w:hint="cs"/>
          <w:b/>
          <w:bCs/>
          <w:color w:val="000000" w:themeColor="text1"/>
          <w:rtl/>
        </w:rPr>
        <w:t>9- جمع معلومات وبيانات متنوعة عن المعلمين من خلال استخدام طرق ملاحظة موضوعية.</w:t>
      </w:r>
    </w:p>
    <w:p w:rsidR="00A60875" w:rsidRPr="00D034BA" w:rsidRDefault="00A60875" w:rsidP="00A60875">
      <w:pPr>
        <w:bidi/>
        <w:jc w:val="both"/>
        <w:rPr>
          <w:b/>
          <w:bCs/>
          <w:color w:val="000000" w:themeColor="text1"/>
        </w:rPr>
      </w:pPr>
      <w:r w:rsidRPr="00D034BA">
        <w:rPr>
          <w:rFonts w:hint="cs"/>
          <w:b/>
          <w:bCs/>
          <w:color w:val="000000" w:themeColor="text1"/>
          <w:rtl/>
        </w:rPr>
        <w:t>10- تمييز سلوك المعلم أو المدير المتحيز لطالب أو فئة ما من الطلاب.</w:t>
      </w:r>
    </w:p>
    <w:p w:rsidR="00A60875" w:rsidRPr="00D034BA" w:rsidRDefault="00A60875" w:rsidP="00A60875">
      <w:pPr>
        <w:bidi/>
        <w:jc w:val="both"/>
        <w:rPr>
          <w:rFonts w:cs="MCS Madinah S_U normal."/>
          <w:b/>
          <w:bCs/>
          <w:color w:val="000000" w:themeColor="text1"/>
          <w:sz w:val="16"/>
          <w:szCs w:val="16"/>
        </w:rPr>
      </w:pPr>
      <w:r w:rsidRPr="00D034BA">
        <w:rPr>
          <w:rFonts w:hint="cs"/>
          <w:b/>
          <w:bCs/>
          <w:color w:val="000000" w:themeColor="text1"/>
          <w:rtl/>
        </w:rPr>
        <w:t>11- تقويم الأنشطة التعليمية الصفية وغير الصفية.</w:t>
      </w:r>
    </w:p>
    <w:p w:rsidR="00A60875" w:rsidRPr="00D034BA" w:rsidRDefault="00A60875" w:rsidP="00A60875">
      <w:pPr>
        <w:pStyle w:val="a4"/>
        <w:tabs>
          <w:tab w:val="left" w:pos="2726"/>
        </w:tabs>
        <w:ind w:left="57" w:right="57" w:firstLine="0"/>
        <w:outlineLvl w:val="9"/>
        <w:rPr>
          <w:rFonts w:cs="Times New Roman"/>
          <w:color w:val="000000" w:themeColor="text1"/>
          <w:sz w:val="78"/>
          <w:szCs w:val="78"/>
          <w:rtl/>
        </w:rPr>
      </w:pPr>
    </w:p>
    <w:p w:rsidR="00005471" w:rsidRPr="00D034BA" w:rsidRDefault="00005471" w:rsidP="00005471">
      <w:pPr>
        <w:pStyle w:val="a4"/>
        <w:tabs>
          <w:tab w:val="left" w:pos="2726"/>
        </w:tabs>
        <w:ind w:left="57" w:right="57" w:firstLine="0"/>
        <w:jc w:val="center"/>
        <w:outlineLvl w:val="9"/>
        <w:rPr>
          <w:rFonts w:cs="MCS Jeddah S_U normal."/>
          <w:color w:val="000000" w:themeColor="text1"/>
          <w:sz w:val="40"/>
          <w:szCs w:val="40"/>
          <w:rtl/>
        </w:rPr>
      </w:pPr>
      <w:r w:rsidRPr="00D034BA">
        <w:rPr>
          <w:rFonts w:cs="MCS Jeddah S_U normal." w:hint="cs"/>
          <w:color w:val="000000" w:themeColor="text1"/>
          <w:sz w:val="40"/>
          <w:szCs w:val="40"/>
          <w:rtl/>
        </w:rPr>
        <w:t>ـــــــــــــــــــــــــــ</w:t>
      </w:r>
    </w:p>
    <w:p w:rsidR="00005471" w:rsidRPr="00D034BA" w:rsidRDefault="00005471" w:rsidP="00A60875">
      <w:pPr>
        <w:pStyle w:val="a4"/>
        <w:tabs>
          <w:tab w:val="left" w:pos="2726"/>
        </w:tabs>
        <w:ind w:left="57" w:right="57" w:firstLine="0"/>
        <w:outlineLvl w:val="9"/>
        <w:rPr>
          <w:rFonts w:cs="Times New Roman"/>
          <w:color w:val="000000" w:themeColor="text1"/>
          <w:sz w:val="54"/>
          <w:szCs w:val="54"/>
        </w:rPr>
      </w:pPr>
    </w:p>
    <w:p w:rsidR="0074103C" w:rsidRPr="00D034BA" w:rsidRDefault="0074103C" w:rsidP="0074103C">
      <w:pPr>
        <w:bidi/>
        <w:ind w:left="57" w:right="57"/>
        <w:jc w:val="both"/>
        <w:rPr>
          <w:b/>
          <w:bCs/>
          <w:color w:val="000000" w:themeColor="text1"/>
          <w:sz w:val="400"/>
          <w:szCs w:val="400"/>
          <w:rtl/>
        </w:rPr>
      </w:pPr>
    </w:p>
    <w:p w:rsidR="0074103C" w:rsidRPr="00D034BA" w:rsidRDefault="0074103C" w:rsidP="0074103C">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الملحق رقم : (4)</w:t>
      </w:r>
    </w:p>
    <w:p w:rsidR="0074103C" w:rsidRPr="00D034BA" w:rsidRDefault="0074103C" w:rsidP="0074103C">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دليل تصنيف الوظائف</w:t>
      </w:r>
    </w:p>
    <w:p w:rsidR="0074103C" w:rsidRPr="00D034BA" w:rsidRDefault="0074103C" w:rsidP="0074103C">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وزارة الخدمة المدنية ـ المملكة العربية السعودية.</w:t>
      </w:r>
    </w:p>
    <w:p w:rsidR="0074103C" w:rsidRPr="00D034BA" w:rsidRDefault="0074103C" w:rsidP="0074103C">
      <w:pPr>
        <w:bidi/>
        <w:ind w:left="57" w:right="57"/>
        <w:rPr>
          <w:b/>
          <w:bCs/>
          <w:color w:val="000000" w:themeColor="text1"/>
          <w:sz w:val="486"/>
          <w:szCs w:val="486"/>
          <w:rtl/>
        </w:rPr>
      </w:pPr>
    </w:p>
    <w:p w:rsidR="004E0A2E" w:rsidRPr="00D034BA" w:rsidRDefault="004E0A2E" w:rsidP="004E0A2E">
      <w:pPr>
        <w:bidi/>
        <w:ind w:left="113" w:right="57"/>
        <w:jc w:val="both"/>
        <w:rPr>
          <w:b/>
          <w:bCs/>
          <w:color w:val="000000" w:themeColor="text1"/>
          <w:sz w:val="16"/>
          <w:szCs w:val="16"/>
          <w:rtl/>
        </w:rPr>
      </w:pPr>
    </w:p>
    <w:p w:rsidR="004E0A2E" w:rsidRPr="00D034BA" w:rsidRDefault="004E0A2E" w:rsidP="00AE0595">
      <w:pPr>
        <w:pStyle w:val="ac"/>
        <w:bidi/>
        <w:spacing w:after="0"/>
        <w:ind w:left="57" w:right="57"/>
        <w:rPr>
          <w:rFonts w:cs="MCS Jeddah S_U normal."/>
          <w:b/>
          <w:bCs/>
          <w:color w:val="000000" w:themeColor="text1"/>
          <w:sz w:val="28"/>
          <w:szCs w:val="28"/>
        </w:rPr>
      </w:pPr>
      <w:r w:rsidRPr="00D034BA">
        <w:rPr>
          <w:rFonts w:cs="MCS Jeddah S_U normal."/>
          <w:b/>
          <w:bCs/>
          <w:color w:val="000000" w:themeColor="text1"/>
          <w:sz w:val="28"/>
          <w:szCs w:val="28"/>
          <w:rtl/>
        </w:rPr>
        <w:t>نبذة تعريفية عن تصنيف الوظائف في الخدمة المدنية بالمملكة العربية السعودية .</w:t>
      </w:r>
    </w:p>
    <w:p w:rsidR="004E0A2E" w:rsidRPr="00D034BA" w:rsidRDefault="002A0891" w:rsidP="002A0891">
      <w:pPr>
        <w:bidi/>
        <w:ind w:left="57" w:right="5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 xml:space="preserve">● </w:t>
      </w:r>
      <w:r w:rsidR="004E0A2E" w:rsidRPr="00D034BA">
        <w:rPr>
          <w:rFonts w:cs="MCS Taybah S_U normal."/>
          <w:b/>
          <w:bCs/>
          <w:color w:val="000000" w:themeColor="text1"/>
          <w:sz w:val="28"/>
          <w:szCs w:val="28"/>
          <w:rtl/>
        </w:rPr>
        <w:t>مدخل</w:t>
      </w:r>
      <w:r w:rsidR="00AE0595" w:rsidRPr="00D034BA">
        <w:rPr>
          <w:rFonts w:cs="MCS Taybah S_U normal." w:hint="cs"/>
          <w:b/>
          <w:bCs/>
          <w:color w:val="000000" w:themeColor="text1"/>
          <w:sz w:val="28"/>
          <w:szCs w:val="28"/>
          <w:rtl/>
        </w:rPr>
        <w:t xml:space="preserve"> </w:t>
      </w:r>
      <w:r w:rsidR="004E0A2E" w:rsidRPr="00D034BA">
        <w:rPr>
          <w:rFonts w:cs="MCS Taybah S_U normal."/>
          <w:b/>
          <w:bCs/>
          <w:color w:val="000000" w:themeColor="text1"/>
          <w:sz w:val="28"/>
          <w:szCs w:val="28"/>
          <w:rtl/>
        </w:rPr>
        <w:t>:</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 xml:space="preserve">لقد </w:t>
      </w:r>
      <w:r w:rsidRPr="00D034BA">
        <w:rPr>
          <w:rFonts w:hint="cs"/>
          <w:b/>
          <w:bCs/>
          <w:color w:val="000000" w:themeColor="text1"/>
          <w:rtl/>
        </w:rPr>
        <w:t>أولت</w:t>
      </w:r>
      <w:r w:rsidRPr="00D034BA">
        <w:rPr>
          <w:b/>
          <w:bCs/>
          <w:color w:val="000000" w:themeColor="text1"/>
          <w:rtl/>
        </w:rPr>
        <w:t xml:space="preserve"> المملكة العربية السعودية منذ فترة ليست بالقصيرة </w:t>
      </w:r>
      <w:r w:rsidRPr="00D034BA">
        <w:rPr>
          <w:rFonts w:hint="cs"/>
          <w:b/>
          <w:bCs/>
          <w:color w:val="000000" w:themeColor="text1"/>
          <w:rtl/>
        </w:rPr>
        <w:t>أهمية</w:t>
      </w:r>
      <w:r w:rsidRPr="00D034BA">
        <w:rPr>
          <w:b/>
          <w:bCs/>
          <w:color w:val="000000" w:themeColor="text1"/>
          <w:rtl/>
        </w:rPr>
        <w:t xml:space="preserve"> خاصة للوظيفة والموظف على حد سواء. وفي هذا السياق ي</w:t>
      </w:r>
      <w:r w:rsidR="00255D30" w:rsidRPr="00D034BA">
        <w:rPr>
          <w:rFonts w:hint="cs"/>
          <w:b/>
          <w:bCs/>
          <w:color w:val="000000" w:themeColor="text1"/>
          <w:rtl/>
        </w:rPr>
        <w:t>ُ</w:t>
      </w:r>
      <w:r w:rsidRPr="00D034BA">
        <w:rPr>
          <w:b/>
          <w:bCs/>
          <w:color w:val="000000" w:themeColor="text1"/>
          <w:rtl/>
        </w:rPr>
        <w:t xml:space="preserve">مكن القول </w:t>
      </w:r>
      <w:r w:rsidRPr="00D034BA">
        <w:rPr>
          <w:rFonts w:hint="cs"/>
          <w:b/>
          <w:bCs/>
          <w:color w:val="000000" w:themeColor="text1"/>
          <w:rtl/>
        </w:rPr>
        <w:t>أن</w:t>
      </w:r>
      <w:r w:rsidRPr="00D034BA">
        <w:rPr>
          <w:b/>
          <w:bCs/>
          <w:color w:val="000000" w:themeColor="text1"/>
          <w:rtl/>
        </w:rPr>
        <w:t xml:space="preserve"> </w:t>
      </w:r>
      <w:r w:rsidRPr="00D034BA">
        <w:rPr>
          <w:rFonts w:hint="cs"/>
          <w:b/>
          <w:bCs/>
          <w:color w:val="000000" w:themeColor="text1"/>
          <w:rtl/>
        </w:rPr>
        <w:t>أول</w:t>
      </w:r>
      <w:r w:rsidRPr="00D034BA">
        <w:rPr>
          <w:b/>
          <w:bCs/>
          <w:color w:val="000000" w:themeColor="text1"/>
          <w:rtl/>
        </w:rPr>
        <w:t xml:space="preserve"> تنظيم </w:t>
      </w:r>
      <w:r w:rsidRPr="00D034BA">
        <w:rPr>
          <w:rFonts w:hint="cs"/>
          <w:b/>
          <w:bCs/>
          <w:color w:val="000000" w:themeColor="text1"/>
          <w:rtl/>
        </w:rPr>
        <w:t>لأحوال</w:t>
      </w:r>
      <w:r w:rsidRPr="00D034BA">
        <w:rPr>
          <w:b/>
          <w:bCs/>
          <w:color w:val="000000" w:themeColor="text1"/>
          <w:rtl/>
        </w:rPr>
        <w:t xml:space="preserve"> الموظف العام في المملكة قد تم في عام 1364هـ (1945م) وذلك بصدور "نظام الموظفين العام" وفي مرحلة لاحقة من مراحل النمو صدر "نظام الموظفين" سنة 1377هـ (1957م).</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وفي عام 1391هـ (1971م) صدر نظام الموظفين العام ليحقق مزيدا</w:t>
      </w:r>
      <w:r w:rsidR="00255D30" w:rsidRPr="00D034BA">
        <w:rPr>
          <w:rFonts w:hint="cs"/>
          <w:b/>
          <w:bCs/>
          <w:color w:val="000000" w:themeColor="text1"/>
          <w:rtl/>
        </w:rPr>
        <w:t>ً</w:t>
      </w:r>
      <w:r w:rsidRPr="00D034BA">
        <w:rPr>
          <w:b/>
          <w:bCs/>
          <w:color w:val="000000" w:themeColor="text1"/>
          <w:rtl/>
        </w:rPr>
        <w:t xml:space="preserve"> من التنظيم </w:t>
      </w:r>
      <w:r w:rsidRPr="00D034BA">
        <w:rPr>
          <w:rFonts w:hint="cs"/>
          <w:b/>
          <w:bCs/>
          <w:color w:val="000000" w:themeColor="text1"/>
          <w:rtl/>
        </w:rPr>
        <w:t>لأحكام</w:t>
      </w:r>
      <w:r w:rsidRPr="00D034BA">
        <w:rPr>
          <w:b/>
          <w:bCs/>
          <w:color w:val="000000" w:themeColor="text1"/>
          <w:rtl/>
        </w:rPr>
        <w:t xml:space="preserve"> الوظائف العامة والموظفين. </w:t>
      </w:r>
      <w:r w:rsidRPr="00D034BA">
        <w:rPr>
          <w:rFonts w:hint="cs"/>
          <w:b/>
          <w:bCs/>
          <w:color w:val="000000" w:themeColor="text1"/>
          <w:rtl/>
        </w:rPr>
        <w:t>أما</w:t>
      </w:r>
      <w:r w:rsidRPr="00D034BA">
        <w:rPr>
          <w:b/>
          <w:bCs/>
          <w:color w:val="000000" w:themeColor="text1"/>
          <w:rtl/>
        </w:rPr>
        <w:t xml:space="preserve"> في عام 1397هـ (1977م) فقد حدثت قفزة مهمة في هذا المجال حيث صدر نظام جديد للموظفين </w:t>
      </w:r>
      <w:r w:rsidRPr="00D034BA">
        <w:rPr>
          <w:rFonts w:hint="cs"/>
          <w:b/>
          <w:bCs/>
          <w:color w:val="000000" w:themeColor="text1"/>
          <w:rtl/>
        </w:rPr>
        <w:t>أطلق</w:t>
      </w:r>
      <w:r w:rsidRPr="00D034BA">
        <w:rPr>
          <w:b/>
          <w:bCs/>
          <w:color w:val="000000" w:themeColor="text1"/>
          <w:rtl/>
        </w:rPr>
        <w:t xml:space="preserve"> عليه "نظام الخدمة المدنية"</w:t>
      </w:r>
      <w:r w:rsidR="00255D30" w:rsidRPr="00D034BA">
        <w:rPr>
          <w:rFonts w:hint="cs"/>
          <w:b/>
          <w:bCs/>
          <w:color w:val="000000" w:themeColor="text1"/>
          <w:rtl/>
        </w:rPr>
        <w:t>،</w:t>
      </w:r>
      <w:r w:rsidRPr="00D034BA">
        <w:rPr>
          <w:b/>
          <w:bCs/>
          <w:color w:val="000000" w:themeColor="text1"/>
          <w:rtl/>
        </w:rPr>
        <w:t xml:space="preserve"> وقد عالج هذا النظام المفاهيم والمبادئ </w:t>
      </w:r>
      <w:r w:rsidRPr="00D034BA">
        <w:rPr>
          <w:rFonts w:hint="cs"/>
          <w:b/>
          <w:bCs/>
          <w:color w:val="000000" w:themeColor="text1"/>
          <w:rtl/>
        </w:rPr>
        <w:t>الأساسية</w:t>
      </w:r>
      <w:r w:rsidR="00255D30" w:rsidRPr="00D034BA">
        <w:rPr>
          <w:b/>
          <w:bCs/>
          <w:color w:val="000000" w:themeColor="text1"/>
          <w:rtl/>
        </w:rPr>
        <w:t xml:space="preserve"> في الخدمة المدنية</w:t>
      </w:r>
      <w:r w:rsidR="00255D30" w:rsidRPr="00D034BA">
        <w:rPr>
          <w:rFonts w:hint="cs"/>
          <w:b/>
          <w:bCs/>
          <w:color w:val="000000" w:themeColor="text1"/>
          <w:rtl/>
        </w:rPr>
        <w:t xml:space="preserve"> ؛</w:t>
      </w:r>
      <w:r w:rsidRPr="00D034BA">
        <w:rPr>
          <w:b/>
          <w:bCs/>
          <w:color w:val="000000" w:themeColor="text1"/>
          <w:rtl/>
        </w:rPr>
        <w:t xml:space="preserve"> </w:t>
      </w:r>
      <w:r w:rsidRPr="00D034BA">
        <w:rPr>
          <w:rFonts w:hint="cs"/>
          <w:b/>
          <w:bCs/>
          <w:color w:val="000000" w:themeColor="text1"/>
          <w:rtl/>
        </w:rPr>
        <w:t>كمبدأ</w:t>
      </w:r>
      <w:r w:rsidRPr="00D034BA">
        <w:rPr>
          <w:b/>
          <w:bCs/>
          <w:color w:val="000000" w:themeColor="text1"/>
          <w:rtl/>
        </w:rPr>
        <w:t xml:space="preserve"> الجدارة، والاهتمام</w:t>
      </w:r>
      <w:r w:rsidR="007C1382" w:rsidRPr="00D034BA">
        <w:rPr>
          <w:b/>
          <w:bCs/>
          <w:color w:val="000000" w:themeColor="text1"/>
          <w:rtl/>
        </w:rPr>
        <w:t xml:space="preserve"> بتصنيف الوظائف بدرجة كبيرة، ول</w:t>
      </w:r>
      <w:r w:rsidR="007C1382" w:rsidRPr="00D034BA">
        <w:rPr>
          <w:rFonts w:hint="cs"/>
          <w:b/>
          <w:bCs/>
          <w:color w:val="000000" w:themeColor="text1"/>
          <w:rtl/>
        </w:rPr>
        <w:t>أ</w:t>
      </w:r>
      <w:r w:rsidRPr="00D034BA">
        <w:rPr>
          <w:b/>
          <w:bCs/>
          <w:color w:val="000000" w:themeColor="text1"/>
          <w:rtl/>
        </w:rPr>
        <w:t xml:space="preserve">ن الهدف من هذه المنشورة </w:t>
      </w:r>
      <w:r w:rsidRPr="00D034BA">
        <w:rPr>
          <w:rFonts w:hint="cs"/>
          <w:b/>
          <w:bCs/>
          <w:color w:val="000000" w:themeColor="text1"/>
          <w:rtl/>
        </w:rPr>
        <w:t>أو</w:t>
      </w:r>
      <w:r w:rsidRPr="00D034BA">
        <w:rPr>
          <w:b/>
          <w:bCs/>
          <w:color w:val="000000" w:themeColor="text1"/>
          <w:rtl/>
        </w:rPr>
        <w:t xml:space="preserve"> </w:t>
      </w:r>
      <w:r w:rsidRPr="00D034BA">
        <w:rPr>
          <w:rFonts w:hint="cs"/>
          <w:b/>
          <w:bCs/>
          <w:color w:val="000000" w:themeColor="text1"/>
          <w:rtl/>
        </w:rPr>
        <w:t>المطوية</w:t>
      </w:r>
      <w:r w:rsidRPr="00D034BA">
        <w:rPr>
          <w:b/>
          <w:bCs/>
          <w:color w:val="000000" w:themeColor="text1"/>
          <w:rtl/>
        </w:rPr>
        <w:t xml:space="preserve"> هو </w:t>
      </w:r>
      <w:r w:rsidRPr="00D034BA">
        <w:rPr>
          <w:rFonts w:hint="cs"/>
          <w:b/>
          <w:bCs/>
          <w:color w:val="000000" w:themeColor="text1"/>
          <w:rtl/>
        </w:rPr>
        <w:t>إعطاء</w:t>
      </w:r>
      <w:r w:rsidRPr="00D034BA">
        <w:rPr>
          <w:b/>
          <w:bCs/>
          <w:color w:val="000000" w:themeColor="text1"/>
          <w:rtl/>
        </w:rPr>
        <w:t xml:space="preserve"> نبذه مختصرة عن تصنيف الوظائف في الخدمة المدنية بالمملكة العربية السعودية، فان وزارة الخدمة المدنية يسرها </w:t>
      </w:r>
      <w:r w:rsidRPr="00D034BA">
        <w:rPr>
          <w:rFonts w:hint="cs"/>
          <w:b/>
          <w:bCs/>
          <w:color w:val="000000" w:themeColor="text1"/>
          <w:rtl/>
        </w:rPr>
        <w:t>أن</w:t>
      </w:r>
      <w:r w:rsidRPr="00D034BA">
        <w:rPr>
          <w:b/>
          <w:bCs/>
          <w:color w:val="000000" w:themeColor="text1"/>
          <w:rtl/>
        </w:rPr>
        <w:t xml:space="preserve"> تلقي الضوء </w:t>
      </w:r>
      <w:r w:rsidR="007C1382" w:rsidRPr="00D034BA">
        <w:rPr>
          <w:rFonts w:hint="cs"/>
          <w:b/>
          <w:bCs/>
          <w:color w:val="000000" w:themeColor="text1"/>
          <w:rtl/>
        </w:rPr>
        <w:t xml:space="preserve">ـ </w:t>
      </w:r>
      <w:r w:rsidRPr="00D034BA">
        <w:rPr>
          <w:b/>
          <w:bCs/>
          <w:color w:val="000000" w:themeColor="text1"/>
          <w:rtl/>
        </w:rPr>
        <w:t>وباختصار شديد</w:t>
      </w:r>
      <w:r w:rsidR="007C1382" w:rsidRPr="00D034BA">
        <w:rPr>
          <w:rFonts w:hint="cs"/>
          <w:b/>
          <w:bCs/>
          <w:color w:val="000000" w:themeColor="text1"/>
          <w:rtl/>
        </w:rPr>
        <w:t xml:space="preserve"> ـ</w:t>
      </w:r>
      <w:r w:rsidRPr="00D034BA">
        <w:rPr>
          <w:b/>
          <w:bCs/>
          <w:color w:val="000000" w:themeColor="text1"/>
          <w:rtl/>
        </w:rPr>
        <w:t xml:space="preserve"> على خطط تصنيف الوظائف </w:t>
      </w:r>
      <w:r w:rsidRPr="00D034BA">
        <w:rPr>
          <w:rFonts w:hint="cs"/>
          <w:b/>
          <w:bCs/>
          <w:color w:val="000000" w:themeColor="text1"/>
          <w:rtl/>
        </w:rPr>
        <w:t>التي</w:t>
      </w:r>
      <w:r w:rsidR="00255D30" w:rsidRPr="00D034BA">
        <w:rPr>
          <w:b/>
          <w:bCs/>
          <w:color w:val="000000" w:themeColor="text1"/>
          <w:rtl/>
        </w:rPr>
        <w:t xml:space="preserve"> مرت بها الخدمة المدنية </w:t>
      </w:r>
      <w:r w:rsidR="00255D30" w:rsidRPr="00D034BA">
        <w:rPr>
          <w:rFonts w:hint="cs"/>
          <w:b/>
          <w:bCs/>
          <w:color w:val="000000" w:themeColor="text1"/>
          <w:rtl/>
        </w:rPr>
        <w:t xml:space="preserve">في </w:t>
      </w:r>
      <w:r w:rsidRPr="00D034BA">
        <w:rPr>
          <w:b/>
          <w:bCs/>
          <w:color w:val="000000" w:themeColor="text1"/>
          <w:rtl/>
        </w:rPr>
        <w:t xml:space="preserve">المملكة مع التركيز على الخطة الحالية لتصنيف الوظائف لكونها مبنية على </w:t>
      </w:r>
      <w:r w:rsidRPr="00D034BA">
        <w:rPr>
          <w:rFonts w:hint="cs"/>
          <w:b/>
          <w:bCs/>
          <w:color w:val="000000" w:themeColor="text1"/>
          <w:rtl/>
        </w:rPr>
        <w:t>الأسس</w:t>
      </w:r>
      <w:r w:rsidRPr="00D034BA">
        <w:rPr>
          <w:b/>
          <w:bCs/>
          <w:color w:val="000000" w:themeColor="text1"/>
          <w:rtl/>
        </w:rPr>
        <w:t xml:space="preserve"> والمبادئ الحديثة في مجال تصنيف الوظائف.</w:t>
      </w:r>
    </w:p>
    <w:p w:rsidR="0056138B" w:rsidRPr="00D034BA" w:rsidRDefault="0056138B" w:rsidP="004E0A2E">
      <w:pPr>
        <w:bidi/>
        <w:ind w:left="57" w:right="57" w:firstLine="567"/>
        <w:jc w:val="both"/>
        <w:rPr>
          <w:b/>
          <w:bCs/>
          <w:color w:val="000000" w:themeColor="text1"/>
          <w:sz w:val="16"/>
          <w:szCs w:val="16"/>
          <w:rtl/>
        </w:rPr>
      </w:pPr>
    </w:p>
    <w:p w:rsidR="004E0A2E" w:rsidRPr="00D034BA" w:rsidRDefault="002A0891" w:rsidP="002A0891">
      <w:pPr>
        <w:bidi/>
        <w:ind w:left="57" w:right="5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 xml:space="preserve">● </w:t>
      </w:r>
      <w:r w:rsidR="004E0A2E" w:rsidRPr="00D034BA">
        <w:rPr>
          <w:rFonts w:cs="MCS Taybah S_U normal."/>
          <w:b/>
          <w:bCs/>
          <w:color w:val="000000" w:themeColor="text1"/>
          <w:sz w:val="28"/>
          <w:szCs w:val="28"/>
          <w:rtl/>
        </w:rPr>
        <w:t>خطط تصنيف الوظائف في الخدمة المدنية</w:t>
      </w:r>
      <w:r w:rsidR="000B20EF" w:rsidRPr="00D034BA">
        <w:rPr>
          <w:rFonts w:cs="MCS Taybah S_U normal." w:hint="cs"/>
          <w:b/>
          <w:bCs/>
          <w:color w:val="000000" w:themeColor="text1"/>
          <w:sz w:val="28"/>
          <w:szCs w:val="28"/>
          <w:rtl/>
        </w:rPr>
        <w:t xml:space="preserve"> </w:t>
      </w:r>
      <w:r w:rsidR="004E0A2E" w:rsidRPr="00D034BA">
        <w:rPr>
          <w:rFonts w:cs="MCS Taybah S_U normal."/>
          <w:b/>
          <w:bCs/>
          <w:color w:val="000000" w:themeColor="text1"/>
          <w:sz w:val="28"/>
          <w:szCs w:val="28"/>
          <w:rtl/>
        </w:rPr>
        <w:t>.</w:t>
      </w:r>
    </w:p>
    <w:p w:rsidR="004E0A2E" w:rsidRPr="00D034BA" w:rsidRDefault="0056138B" w:rsidP="00CB6607">
      <w:pPr>
        <w:bidi/>
        <w:ind w:left="57" w:right="57" w:firstLine="567"/>
        <w:jc w:val="both"/>
        <w:rPr>
          <w:b/>
          <w:bCs/>
          <w:color w:val="000000" w:themeColor="text1"/>
          <w:rtl/>
        </w:rPr>
      </w:pPr>
      <w:r w:rsidRPr="00D034BA">
        <w:rPr>
          <w:b/>
          <w:bCs/>
          <w:color w:val="000000" w:themeColor="text1"/>
          <w:rtl/>
        </w:rPr>
        <w:t>تعت</w:t>
      </w:r>
      <w:r w:rsidRPr="00D034BA">
        <w:rPr>
          <w:rFonts w:hint="cs"/>
          <w:b/>
          <w:bCs/>
          <w:color w:val="000000" w:themeColor="text1"/>
          <w:rtl/>
        </w:rPr>
        <w:t>ب</w:t>
      </w:r>
      <w:r w:rsidR="004E0A2E" w:rsidRPr="00D034BA">
        <w:rPr>
          <w:b/>
          <w:bCs/>
          <w:color w:val="000000" w:themeColor="text1"/>
          <w:rtl/>
        </w:rPr>
        <w:t>ر خطط تصنيف الوظائف في الخدمة المدنية في المملكة العربية السعودية خططا</w:t>
      </w:r>
      <w:r w:rsidR="00255D30" w:rsidRPr="00D034BA">
        <w:rPr>
          <w:rFonts w:hint="cs"/>
          <w:b/>
          <w:bCs/>
          <w:color w:val="000000" w:themeColor="text1"/>
          <w:rtl/>
        </w:rPr>
        <w:t>ً</w:t>
      </w:r>
      <w:r w:rsidR="004E0A2E" w:rsidRPr="00D034BA">
        <w:rPr>
          <w:b/>
          <w:bCs/>
          <w:color w:val="000000" w:themeColor="text1"/>
          <w:rtl/>
        </w:rPr>
        <w:t xml:space="preserve"> متلاحقة كل منها مبنية على سابقتها وما تحقق منها، وما برز من عوائق، وما ي</w:t>
      </w:r>
      <w:r w:rsidR="00255D30" w:rsidRPr="00D034BA">
        <w:rPr>
          <w:rFonts w:hint="cs"/>
          <w:b/>
          <w:bCs/>
          <w:color w:val="000000" w:themeColor="text1"/>
          <w:rtl/>
        </w:rPr>
        <w:t>ُ</w:t>
      </w:r>
      <w:r w:rsidR="004E0A2E" w:rsidRPr="00D034BA">
        <w:rPr>
          <w:b/>
          <w:bCs/>
          <w:color w:val="000000" w:themeColor="text1"/>
          <w:rtl/>
        </w:rPr>
        <w:t xml:space="preserve">تطلع </w:t>
      </w:r>
      <w:r w:rsidRPr="00D034BA">
        <w:rPr>
          <w:rFonts w:hint="cs"/>
          <w:b/>
          <w:bCs/>
          <w:color w:val="000000" w:themeColor="text1"/>
          <w:rtl/>
        </w:rPr>
        <w:t>إليه</w:t>
      </w:r>
      <w:r w:rsidRPr="00D034BA">
        <w:rPr>
          <w:b/>
          <w:bCs/>
          <w:color w:val="000000" w:themeColor="text1"/>
          <w:rtl/>
        </w:rPr>
        <w:t>، وال</w:t>
      </w:r>
      <w:r w:rsidRPr="00D034BA">
        <w:rPr>
          <w:rFonts w:hint="cs"/>
          <w:b/>
          <w:bCs/>
          <w:color w:val="000000" w:themeColor="text1"/>
          <w:rtl/>
        </w:rPr>
        <w:t>أ</w:t>
      </w:r>
      <w:r w:rsidR="004E0A2E" w:rsidRPr="00D034BA">
        <w:rPr>
          <w:b/>
          <w:bCs/>
          <w:color w:val="000000" w:themeColor="text1"/>
          <w:rtl/>
        </w:rPr>
        <w:t xml:space="preserve">هم من ذلك </w:t>
      </w:r>
      <w:r w:rsidRPr="00D034BA">
        <w:rPr>
          <w:rFonts w:hint="cs"/>
          <w:b/>
          <w:bCs/>
          <w:color w:val="000000" w:themeColor="text1"/>
          <w:rtl/>
        </w:rPr>
        <w:t>أن</w:t>
      </w:r>
      <w:r w:rsidR="004E0A2E" w:rsidRPr="00D034BA">
        <w:rPr>
          <w:b/>
          <w:bCs/>
          <w:color w:val="000000" w:themeColor="text1"/>
          <w:rtl/>
        </w:rPr>
        <w:t xml:space="preserve"> تناسب كل منها المرحلة </w:t>
      </w:r>
      <w:r w:rsidRPr="00D034BA">
        <w:rPr>
          <w:rFonts w:hint="cs"/>
          <w:b/>
          <w:bCs/>
          <w:color w:val="000000" w:themeColor="text1"/>
          <w:rtl/>
        </w:rPr>
        <w:t>التي</w:t>
      </w:r>
      <w:r w:rsidR="004E0A2E" w:rsidRPr="00D034BA">
        <w:rPr>
          <w:b/>
          <w:bCs/>
          <w:color w:val="000000" w:themeColor="text1"/>
          <w:rtl/>
        </w:rPr>
        <w:t xml:space="preserve"> تعيشها وظائف الخدمة المدنية وما يحيط بها من جوانب مختلفة.</w:t>
      </w:r>
      <w:r w:rsidR="00CB6607" w:rsidRPr="00D034BA">
        <w:rPr>
          <w:rFonts w:hint="cs"/>
          <w:b/>
          <w:bCs/>
          <w:color w:val="000000" w:themeColor="text1"/>
          <w:rtl/>
        </w:rPr>
        <w:t xml:space="preserve"> و</w:t>
      </w:r>
      <w:r w:rsidR="004E0A2E" w:rsidRPr="00D034BA">
        <w:rPr>
          <w:b/>
          <w:bCs/>
          <w:color w:val="000000" w:themeColor="text1"/>
          <w:rtl/>
        </w:rPr>
        <w:t>لقد مرت</w:t>
      </w:r>
      <w:r w:rsidR="00255D30" w:rsidRPr="00D034BA">
        <w:rPr>
          <w:b/>
          <w:bCs/>
          <w:color w:val="000000" w:themeColor="text1"/>
          <w:rtl/>
        </w:rPr>
        <w:t xml:space="preserve"> تجربة تصنيف الوظائف في الخدمة </w:t>
      </w:r>
      <w:r w:rsidR="00255D30" w:rsidRPr="00D034BA">
        <w:rPr>
          <w:rFonts w:hint="cs"/>
          <w:b/>
          <w:bCs/>
          <w:color w:val="000000" w:themeColor="text1"/>
          <w:rtl/>
        </w:rPr>
        <w:t xml:space="preserve">في </w:t>
      </w:r>
      <w:r w:rsidR="004E0A2E" w:rsidRPr="00D034BA">
        <w:rPr>
          <w:b/>
          <w:bCs/>
          <w:color w:val="000000" w:themeColor="text1"/>
          <w:rtl/>
        </w:rPr>
        <w:t xml:space="preserve">المملكة العربية السعودية بثلاث خطط رئيسة لكل منها اعتباراتها وضوابطها </w:t>
      </w:r>
      <w:r w:rsidRPr="00D034BA">
        <w:rPr>
          <w:rFonts w:hint="cs"/>
          <w:b/>
          <w:bCs/>
          <w:color w:val="000000" w:themeColor="text1"/>
          <w:rtl/>
        </w:rPr>
        <w:t>وأحكامها</w:t>
      </w:r>
      <w:r w:rsidR="004E0A2E" w:rsidRPr="00D034BA">
        <w:rPr>
          <w:b/>
          <w:bCs/>
          <w:color w:val="000000" w:themeColor="text1"/>
          <w:rtl/>
        </w:rPr>
        <w:t xml:space="preserve"> الخاصة بها.</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وفيما</w:t>
      </w:r>
      <w:r w:rsidR="0056138B" w:rsidRPr="00D034BA">
        <w:rPr>
          <w:rFonts w:hint="cs"/>
          <w:b/>
          <w:bCs/>
          <w:color w:val="000000" w:themeColor="text1"/>
          <w:rtl/>
        </w:rPr>
        <w:t xml:space="preserve"> </w:t>
      </w:r>
      <w:r w:rsidR="00255D30" w:rsidRPr="00D034BA">
        <w:rPr>
          <w:b/>
          <w:bCs/>
          <w:color w:val="000000" w:themeColor="text1"/>
          <w:rtl/>
        </w:rPr>
        <w:t>يلي بعض الجوانب المختصرة</w:t>
      </w:r>
      <w:r w:rsidRPr="00D034BA">
        <w:rPr>
          <w:b/>
          <w:bCs/>
          <w:color w:val="000000" w:themeColor="text1"/>
          <w:rtl/>
        </w:rPr>
        <w:t xml:space="preserve"> عن تجربة المملكة في هذا المجال مع </w:t>
      </w:r>
      <w:r w:rsidR="0056138B" w:rsidRPr="00D034BA">
        <w:rPr>
          <w:rFonts w:hint="cs"/>
          <w:b/>
          <w:bCs/>
          <w:color w:val="000000" w:themeColor="text1"/>
          <w:rtl/>
        </w:rPr>
        <w:t>إفراد</w:t>
      </w:r>
      <w:r w:rsidRPr="00D034BA">
        <w:rPr>
          <w:b/>
          <w:bCs/>
          <w:color w:val="000000" w:themeColor="text1"/>
          <w:rtl/>
        </w:rPr>
        <w:t xml:space="preserve"> الخطة الثالثة لتصنيف الوظائف </w:t>
      </w:r>
      <w:r w:rsidR="00255D30" w:rsidRPr="00D034BA">
        <w:rPr>
          <w:rFonts w:hint="cs"/>
          <w:b/>
          <w:bCs/>
          <w:color w:val="000000" w:themeColor="text1"/>
          <w:rtl/>
        </w:rPr>
        <w:t>(</w:t>
      </w:r>
      <w:r w:rsidRPr="00D034BA">
        <w:rPr>
          <w:b/>
          <w:bCs/>
          <w:color w:val="000000" w:themeColor="text1"/>
          <w:rtl/>
        </w:rPr>
        <w:t>الحالية</w:t>
      </w:r>
      <w:r w:rsidR="00255D30" w:rsidRPr="00D034BA">
        <w:rPr>
          <w:rFonts w:hint="cs"/>
          <w:b/>
          <w:bCs/>
          <w:color w:val="000000" w:themeColor="text1"/>
          <w:rtl/>
        </w:rPr>
        <w:t>)</w:t>
      </w:r>
      <w:r w:rsidRPr="00D034BA">
        <w:rPr>
          <w:b/>
          <w:bCs/>
          <w:color w:val="000000" w:themeColor="text1"/>
          <w:rtl/>
        </w:rPr>
        <w:t xml:space="preserve"> بقليل من التفاصيل.</w:t>
      </w:r>
    </w:p>
    <w:p w:rsidR="004E0A2E" w:rsidRPr="00D034BA" w:rsidRDefault="004E0A2E" w:rsidP="004E0A2E">
      <w:pPr>
        <w:bidi/>
        <w:ind w:left="57" w:right="57" w:firstLine="567"/>
        <w:jc w:val="both"/>
        <w:rPr>
          <w:b/>
          <w:bCs/>
          <w:color w:val="000000" w:themeColor="text1"/>
          <w:sz w:val="16"/>
          <w:szCs w:val="16"/>
          <w:rtl/>
        </w:rPr>
      </w:pPr>
    </w:p>
    <w:p w:rsidR="004E0A2E" w:rsidRPr="00D034BA" w:rsidRDefault="004E0A2E" w:rsidP="001B58CF">
      <w:pPr>
        <w:pStyle w:val="a9"/>
        <w:numPr>
          <w:ilvl w:val="0"/>
          <w:numId w:val="77"/>
        </w:numPr>
        <w:bidi/>
        <w:ind w:left="340" w:right="57" w:hanging="227"/>
        <w:jc w:val="both"/>
        <w:rPr>
          <w:rFonts w:cs="MCS Gulf S_U normal."/>
          <w:b/>
          <w:bCs/>
          <w:color w:val="000000" w:themeColor="text1"/>
          <w:sz w:val="28"/>
          <w:szCs w:val="28"/>
          <w:rtl/>
        </w:rPr>
      </w:pPr>
      <w:r w:rsidRPr="00D034BA">
        <w:rPr>
          <w:rFonts w:cs="MCS Gulf S_U normal."/>
          <w:b/>
          <w:bCs/>
          <w:color w:val="000000" w:themeColor="text1"/>
          <w:sz w:val="28"/>
          <w:szCs w:val="28"/>
          <w:rtl/>
        </w:rPr>
        <w:t xml:space="preserve">الخطة </w:t>
      </w:r>
      <w:r w:rsidR="0056138B" w:rsidRPr="00D034BA">
        <w:rPr>
          <w:rFonts w:cs="MCS Gulf S_U normal." w:hint="cs"/>
          <w:b/>
          <w:bCs/>
          <w:color w:val="000000" w:themeColor="text1"/>
          <w:sz w:val="28"/>
          <w:szCs w:val="28"/>
          <w:rtl/>
        </w:rPr>
        <w:t>الأولى</w:t>
      </w:r>
      <w:r w:rsidRPr="00D034BA">
        <w:rPr>
          <w:rFonts w:cs="MCS Gulf S_U normal."/>
          <w:b/>
          <w:bCs/>
          <w:color w:val="000000" w:themeColor="text1"/>
          <w:sz w:val="28"/>
          <w:szCs w:val="28"/>
          <w:rtl/>
        </w:rPr>
        <w:t xml:space="preserve"> لتصنيف الوظائف</w:t>
      </w:r>
      <w:r w:rsidR="0056138B" w:rsidRPr="00D034BA">
        <w:rPr>
          <w:rFonts w:cs="MCS Gulf S_U normal." w:hint="cs"/>
          <w:b/>
          <w:bCs/>
          <w:color w:val="000000" w:themeColor="text1"/>
          <w:sz w:val="28"/>
          <w:szCs w:val="28"/>
          <w:rtl/>
        </w:rPr>
        <w:t xml:space="preserve"> </w:t>
      </w:r>
      <w:r w:rsidRPr="00D034BA">
        <w:rPr>
          <w:rFonts w:cs="MCS Gulf S_U normal."/>
          <w:b/>
          <w:bCs/>
          <w:color w:val="000000" w:themeColor="text1"/>
          <w:sz w:val="28"/>
          <w:szCs w:val="28"/>
          <w:rtl/>
        </w:rPr>
        <w:t>:</w:t>
      </w:r>
      <w:r w:rsidR="002A0891" w:rsidRPr="00D034BA">
        <w:rPr>
          <w:rFonts w:cs="MCS Gulf S_U normal." w:hint="cs"/>
          <w:b/>
          <w:bCs/>
          <w:color w:val="000000" w:themeColor="text1"/>
          <w:sz w:val="28"/>
          <w:szCs w:val="28"/>
          <w:rtl/>
        </w:rPr>
        <w:t xml:space="preserve"> </w:t>
      </w:r>
      <w:r w:rsidRPr="00D034BA">
        <w:rPr>
          <w:rFonts w:cs="MCS Gulf S_U normal."/>
          <w:b/>
          <w:bCs/>
          <w:color w:val="000000" w:themeColor="text1"/>
          <w:sz w:val="28"/>
          <w:szCs w:val="28"/>
          <w:rtl/>
        </w:rPr>
        <w:t>(1391-1402هـ) (1971-1982م)</w:t>
      </w:r>
      <w:r w:rsidR="002A0891" w:rsidRPr="00D034BA">
        <w:rPr>
          <w:rFonts w:cs="MCS Gulf S_U normal." w:hint="cs"/>
          <w:b/>
          <w:bCs/>
          <w:color w:val="000000" w:themeColor="text1"/>
          <w:sz w:val="28"/>
          <w:szCs w:val="28"/>
          <w:rtl/>
        </w:rPr>
        <w:t xml:space="preserve"> .</w:t>
      </w:r>
    </w:p>
    <w:p w:rsidR="004E0A2E" w:rsidRPr="00D034BA" w:rsidRDefault="0056138B" w:rsidP="004E0A2E">
      <w:pPr>
        <w:bidi/>
        <w:ind w:left="57" w:right="57" w:firstLine="567"/>
        <w:jc w:val="both"/>
        <w:rPr>
          <w:b/>
          <w:bCs/>
          <w:color w:val="000000" w:themeColor="text1"/>
          <w:rtl/>
        </w:rPr>
      </w:pPr>
      <w:r w:rsidRPr="00D034BA">
        <w:rPr>
          <w:rFonts w:hint="cs"/>
          <w:b/>
          <w:bCs/>
          <w:color w:val="000000" w:themeColor="text1"/>
          <w:rtl/>
        </w:rPr>
        <w:t>إن</w:t>
      </w:r>
      <w:r w:rsidR="004E0A2E" w:rsidRPr="00D034BA">
        <w:rPr>
          <w:b/>
          <w:bCs/>
          <w:color w:val="000000" w:themeColor="text1"/>
          <w:rtl/>
        </w:rPr>
        <w:t xml:space="preserve"> البداية المنظمة </w:t>
      </w:r>
      <w:r w:rsidR="007C1382" w:rsidRPr="00D034BA">
        <w:rPr>
          <w:rFonts w:hint="cs"/>
          <w:b/>
          <w:bCs/>
          <w:color w:val="000000" w:themeColor="text1"/>
          <w:rtl/>
        </w:rPr>
        <w:t>(</w:t>
      </w:r>
      <w:r w:rsidR="004E0A2E" w:rsidRPr="00D034BA">
        <w:rPr>
          <w:b/>
          <w:bCs/>
          <w:color w:val="000000" w:themeColor="text1"/>
          <w:rtl/>
        </w:rPr>
        <w:t>لتصنيف الوظائف</w:t>
      </w:r>
      <w:r w:rsidR="007C1382" w:rsidRPr="00D034BA">
        <w:rPr>
          <w:rFonts w:hint="cs"/>
          <w:b/>
          <w:bCs/>
          <w:color w:val="000000" w:themeColor="text1"/>
          <w:rtl/>
        </w:rPr>
        <w:t>)</w:t>
      </w:r>
      <w:r w:rsidR="004E0A2E" w:rsidRPr="00D034BA">
        <w:rPr>
          <w:b/>
          <w:bCs/>
          <w:color w:val="000000" w:themeColor="text1"/>
          <w:rtl/>
        </w:rPr>
        <w:t xml:space="preserve"> المبنية على منهج علمي في الخدمة المدنية بالمملكة</w:t>
      </w:r>
      <w:r w:rsidR="007C1382" w:rsidRPr="00D034BA">
        <w:rPr>
          <w:rFonts w:hint="cs"/>
          <w:b/>
          <w:bCs/>
          <w:color w:val="000000" w:themeColor="text1"/>
          <w:rtl/>
        </w:rPr>
        <w:t xml:space="preserve"> العربية السعودية</w:t>
      </w:r>
      <w:r w:rsidR="004E0A2E" w:rsidRPr="00D034BA">
        <w:rPr>
          <w:b/>
          <w:bCs/>
          <w:color w:val="000000" w:themeColor="text1"/>
          <w:rtl/>
        </w:rPr>
        <w:t xml:space="preserve"> قد </w:t>
      </w:r>
      <w:r w:rsidRPr="00D034BA">
        <w:rPr>
          <w:rFonts w:hint="cs"/>
          <w:b/>
          <w:bCs/>
          <w:color w:val="000000" w:themeColor="text1"/>
          <w:rtl/>
        </w:rPr>
        <w:t>بدأت</w:t>
      </w:r>
      <w:r w:rsidR="004E0A2E" w:rsidRPr="00D034BA">
        <w:rPr>
          <w:b/>
          <w:bCs/>
          <w:color w:val="000000" w:themeColor="text1"/>
          <w:rtl/>
        </w:rPr>
        <w:t xml:space="preserve"> منذ ما</w:t>
      </w:r>
      <w:r w:rsidRPr="00D034BA">
        <w:rPr>
          <w:rFonts w:hint="cs"/>
          <w:b/>
          <w:bCs/>
          <w:color w:val="000000" w:themeColor="text1"/>
          <w:rtl/>
        </w:rPr>
        <w:t xml:space="preserve"> </w:t>
      </w:r>
      <w:r w:rsidR="004E0A2E" w:rsidRPr="00D034BA">
        <w:rPr>
          <w:b/>
          <w:bCs/>
          <w:color w:val="000000" w:themeColor="text1"/>
          <w:rtl/>
        </w:rPr>
        <w:t>يزيد على ثلاثة عقود</w:t>
      </w:r>
      <w:r w:rsidRPr="00D034BA">
        <w:rPr>
          <w:b/>
          <w:bCs/>
          <w:color w:val="000000" w:themeColor="text1"/>
          <w:rtl/>
        </w:rPr>
        <w:t xml:space="preserve"> من الزمن في الثمانينات الهجرية</w:t>
      </w:r>
      <w:r w:rsidR="004E0A2E" w:rsidRPr="00D034BA">
        <w:rPr>
          <w:b/>
          <w:bCs/>
          <w:color w:val="000000" w:themeColor="text1"/>
          <w:rtl/>
        </w:rPr>
        <w:t xml:space="preserve"> </w:t>
      </w:r>
      <w:r w:rsidRPr="00D034BA">
        <w:rPr>
          <w:rFonts w:hint="cs"/>
          <w:b/>
          <w:bCs/>
          <w:color w:val="000000" w:themeColor="text1"/>
          <w:rtl/>
        </w:rPr>
        <w:t>(</w:t>
      </w:r>
      <w:r w:rsidR="004E0A2E" w:rsidRPr="00D034BA">
        <w:rPr>
          <w:b/>
          <w:bCs/>
          <w:color w:val="000000" w:themeColor="text1"/>
          <w:rtl/>
        </w:rPr>
        <w:t xml:space="preserve">الستينات الميلادية) حيث </w:t>
      </w:r>
      <w:r w:rsidRPr="00D034BA">
        <w:rPr>
          <w:rFonts w:hint="cs"/>
          <w:b/>
          <w:bCs/>
          <w:color w:val="000000" w:themeColor="text1"/>
          <w:rtl/>
        </w:rPr>
        <w:t>أعدت</w:t>
      </w:r>
      <w:r w:rsidR="004E0A2E" w:rsidRPr="00D034BA">
        <w:rPr>
          <w:b/>
          <w:bCs/>
          <w:color w:val="000000" w:themeColor="text1"/>
          <w:rtl/>
        </w:rPr>
        <w:t xml:space="preserve"> خطة طموحة لتنفيذ برنامج </w:t>
      </w:r>
      <w:r w:rsidRPr="00D034BA">
        <w:rPr>
          <w:rFonts w:hint="cs"/>
          <w:b/>
          <w:bCs/>
          <w:color w:val="000000" w:themeColor="text1"/>
          <w:rtl/>
        </w:rPr>
        <w:t>إصلاحي</w:t>
      </w:r>
      <w:r w:rsidR="004E0A2E" w:rsidRPr="00D034BA">
        <w:rPr>
          <w:b/>
          <w:bCs/>
          <w:color w:val="000000" w:themeColor="text1"/>
          <w:rtl/>
        </w:rPr>
        <w:t xml:space="preserve"> متعدد الجوانب في مجال </w:t>
      </w:r>
      <w:r w:rsidRPr="00D034BA">
        <w:rPr>
          <w:rFonts w:hint="cs"/>
          <w:b/>
          <w:bCs/>
          <w:color w:val="000000" w:themeColor="text1"/>
          <w:rtl/>
        </w:rPr>
        <w:t>الإدارة،</w:t>
      </w:r>
      <w:r w:rsidR="004E0A2E" w:rsidRPr="00D034BA">
        <w:rPr>
          <w:b/>
          <w:bCs/>
          <w:color w:val="000000" w:themeColor="text1"/>
          <w:rtl/>
        </w:rPr>
        <w:t xml:space="preserve"> ومن ضمن هذه الجوانب </w:t>
      </w:r>
      <w:r w:rsidRPr="00D034BA">
        <w:rPr>
          <w:b/>
          <w:bCs/>
          <w:color w:val="000000" w:themeColor="text1"/>
          <w:rtl/>
        </w:rPr>
        <w:t>تصنيف الوظائف</w:t>
      </w:r>
      <w:r w:rsidR="00255D30" w:rsidRPr="00D034BA">
        <w:rPr>
          <w:rFonts w:hint="cs"/>
          <w:b/>
          <w:bCs/>
          <w:color w:val="000000" w:themeColor="text1"/>
          <w:rtl/>
        </w:rPr>
        <w:t>.</w:t>
      </w:r>
      <w:r w:rsidRPr="00D034BA">
        <w:rPr>
          <w:b/>
          <w:bCs/>
          <w:color w:val="000000" w:themeColor="text1"/>
          <w:rtl/>
        </w:rPr>
        <w:t xml:space="preserve"> وفي هذا السياق بد</w:t>
      </w:r>
      <w:r w:rsidRPr="00D034BA">
        <w:rPr>
          <w:rFonts w:hint="cs"/>
          <w:b/>
          <w:bCs/>
          <w:color w:val="000000" w:themeColor="text1"/>
          <w:rtl/>
        </w:rPr>
        <w:t>أ</w:t>
      </w:r>
      <w:r w:rsidR="004E0A2E" w:rsidRPr="00D034BA">
        <w:rPr>
          <w:b/>
          <w:bCs/>
          <w:color w:val="000000" w:themeColor="text1"/>
          <w:rtl/>
        </w:rPr>
        <w:t xml:space="preserve"> في تنفيذ </w:t>
      </w:r>
      <w:r w:rsidRPr="00D034BA">
        <w:rPr>
          <w:rFonts w:hint="cs"/>
          <w:b/>
          <w:bCs/>
          <w:color w:val="000000" w:themeColor="text1"/>
          <w:rtl/>
        </w:rPr>
        <w:t>أول</w:t>
      </w:r>
      <w:r w:rsidR="007C1382" w:rsidRPr="00D034BA">
        <w:rPr>
          <w:b/>
          <w:bCs/>
          <w:color w:val="000000" w:themeColor="text1"/>
          <w:rtl/>
        </w:rPr>
        <w:t xml:space="preserve"> خطة لتصنيف الوظائف </w:t>
      </w:r>
      <w:r w:rsidR="004E0A2E" w:rsidRPr="00D034BA">
        <w:rPr>
          <w:b/>
          <w:bCs/>
          <w:color w:val="000000" w:themeColor="text1"/>
          <w:rtl/>
        </w:rPr>
        <w:t>في الخدمة المدنية بالم</w:t>
      </w:r>
      <w:r w:rsidR="007C1382" w:rsidRPr="00D034BA">
        <w:rPr>
          <w:b/>
          <w:bCs/>
          <w:color w:val="000000" w:themeColor="text1"/>
          <w:rtl/>
        </w:rPr>
        <w:t>ملكة</w:t>
      </w:r>
      <w:r w:rsidR="00255D30" w:rsidRPr="00D034BA">
        <w:rPr>
          <w:b/>
          <w:bCs/>
          <w:color w:val="000000" w:themeColor="text1"/>
          <w:rtl/>
        </w:rPr>
        <w:t xml:space="preserve"> وكان ذلك عام 1391هـ/1971م</w:t>
      </w:r>
      <w:r w:rsidR="00255D30" w:rsidRPr="00D034BA">
        <w:rPr>
          <w:rFonts w:hint="cs"/>
          <w:b/>
          <w:bCs/>
          <w:color w:val="000000" w:themeColor="text1"/>
          <w:rtl/>
        </w:rPr>
        <w:t>،</w:t>
      </w:r>
      <w:r w:rsidR="004E0A2E" w:rsidRPr="00D034BA">
        <w:rPr>
          <w:b/>
          <w:bCs/>
          <w:color w:val="000000" w:themeColor="text1"/>
          <w:rtl/>
        </w:rPr>
        <w:t xml:space="preserve"> وكانت تلك الخطة بسيطة في مضمونها وتطبيقاتها المختلفة. وذلك تجسيدا</w:t>
      </w:r>
      <w:r w:rsidRPr="00D034BA">
        <w:rPr>
          <w:rFonts w:hint="cs"/>
          <w:b/>
          <w:bCs/>
          <w:color w:val="000000" w:themeColor="text1"/>
          <w:rtl/>
        </w:rPr>
        <w:t>ً</w:t>
      </w:r>
      <w:r w:rsidR="004E0A2E" w:rsidRPr="00D034BA">
        <w:rPr>
          <w:b/>
          <w:bCs/>
          <w:color w:val="000000" w:themeColor="text1"/>
          <w:rtl/>
        </w:rPr>
        <w:t xml:space="preserve"> لضرورة معايشة التصنيف الوظيفي لظروف الوظيفة العامة. وقد عكست الخطة </w:t>
      </w:r>
      <w:r w:rsidR="00255D30" w:rsidRPr="00D034BA">
        <w:rPr>
          <w:rFonts w:hint="cs"/>
          <w:b/>
          <w:bCs/>
          <w:color w:val="000000" w:themeColor="text1"/>
          <w:rtl/>
        </w:rPr>
        <w:t>(</w:t>
      </w:r>
      <w:r w:rsidRPr="00D034BA">
        <w:rPr>
          <w:rFonts w:hint="cs"/>
          <w:b/>
          <w:bCs/>
          <w:color w:val="000000" w:themeColor="text1"/>
          <w:rtl/>
        </w:rPr>
        <w:t>آنذاك</w:t>
      </w:r>
      <w:r w:rsidR="00255D30" w:rsidRPr="00D034BA">
        <w:rPr>
          <w:rFonts w:hint="cs"/>
          <w:b/>
          <w:bCs/>
          <w:color w:val="000000" w:themeColor="text1"/>
          <w:rtl/>
        </w:rPr>
        <w:t>)</w:t>
      </w:r>
      <w:r w:rsidR="004E0A2E" w:rsidRPr="00D034BA">
        <w:rPr>
          <w:b/>
          <w:bCs/>
          <w:color w:val="000000" w:themeColor="text1"/>
          <w:rtl/>
        </w:rPr>
        <w:t xml:space="preserve"> في </w:t>
      </w:r>
      <w:r w:rsidRPr="00D034BA">
        <w:rPr>
          <w:rFonts w:hint="cs"/>
          <w:b/>
          <w:bCs/>
          <w:color w:val="000000" w:themeColor="text1"/>
          <w:rtl/>
        </w:rPr>
        <w:t>أول</w:t>
      </w:r>
      <w:r w:rsidR="004E0A2E" w:rsidRPr="00D034BA">
        <w:rPr>
          <w:b/>
          <w:bCs/>
          <w:color w:val="000000" w:themeColor="text1"/>
          <w:rtl/>
        </w:rPr>
        <w:t xml:space="preserve"> دليل لتصنيف الوظائف في الخدمة المدنية </w:t>
      </w:r>
      <w:r w:rsidR="008941BE" w:rsidRPr="00D034BA">
        <w:rPr>
          <w:rFonts w:hint="cs"/>
          <w:b/>
          <w:bCs/>
          <w:color w:val="000000" w:themeColor="text1"/>
          <w:rtl/>
        </w:rPr>
        <w:t xml:space="preserve">الذي </w:t>
      </w:r>
      <w:r w:rsidR="004E0A2E" w:rsidRPr="00D034BA">
        <w:rPr>
          <w:b/>
          <w:bCs/>
          <w:color w:val="000000" w:themeColor="text1"/>
          <w:rtl/>
        </w:rPr>
        <w:t>اقتصر على تحديد المجموعات العامة، وا</w:t>
      </w:r>
      <w:r w:rsidR="008941BE" w:rsidRPr="00D034BA">
        <w:rPr>
          <w:b/>
          <w:bCs/>
          <w:color w:val="000000" w:themeColor="text1"/>
          <w:rtl/>
        </w:rPr>
        <w:t>لنوعية، ومجموعات الفئات والفئات</w:t>
      </w:r>
      <w:r w:rsidR="008941BE" w:rsidRPr="00D034BA">
        <w:rPr>
          <w:rFonts w:hint="cs"/>
          <w:b/>
          <w:bCs/>
          <w:color w:val="000000" w:themeColor="text1"/>
          <w:rtl/>
        </w:rPr>
        <w:t>،</w:t>
      </w:r>
      <w:r w:rsidR="004E0A2E" w:rsidRPr="00D034BA">
        <w:rPr>
          <w:b/>
          <w:bCs/>
          <w:color w:val="000000" w:themeColor="text1"/>
          <w:rtl/>
        </w:rPr>
        <w:t xml:space="preserve"> </w:t>
      </w:r>
      <w:r w:rsidR="008941BE" w:rsidRPr="00D034BA">
        <w:rPr>
          <w:rFonts w:hint="cs"/>
          <w:b/>
          <w:bCs/>
          <w:color w:val="000000" w:themeColor="text1"/>
          <w:rtl/>
        </w:rPr>
        <w:t>و</w:t>
      </w:r>
      <w:r w:rsidR="004E0A2E" w:rsidRPr="00D034BA">
        <w:rPr>
          <w:b/>
          <w:bCs/>
          <w:color w:val="000000" w:themeColor="text1"/>
          <w:rtl/>
        </w:rPr>
        <w:t>حد</w:t>
      </w:r>
      <w:r w:rsidR="008941BE" w:rsidRPr="00D034BA">
        <w:rPr>
          <w:rFonts w:hint="cs"/>
          <w:b/>
          <w:bCs/>
          <w:color w:val="000000" w:themeColor="text1"/>
          <w:rtl/>
        </w:rPr>
        <w:t>ّ</w:t>
      </w:r>
      <w:r w:rsidR="004E0A2E" w:rsidRPr="00D034BA">
        <w:rPr>
          <w:b/>
          <w:bCs/>
          <w:color w:val="000000" w:themeColor="text1"/>
          <w:rtl/>
        </w:rPr>
        <w:t>دت به المجموعات الوظيفية ومتطلبات شغلها</w:t>
      </w:r>
      <w:r w:rsidR="00255D30" w:rsidRPr="00D034BA">
        <w:rPr>
          <w:rFonts w:hint="cs"/>
          <w:b/>
          <w:bCs/>
          <w:color w:val="000000" w:themeColor="text1"/>
          <w:rtl/>
        </w:rPr>
        <w:t>.</w:t>
      </w:r>
      <w:r w:rsidR="004E0A2E" w:rsidRPr="00D034BA">
        <w:rPr>
          <w:b/>
          <w:bCs/>
          <w:color w:val="000000" w:themeColor="text1"/>
          <w:rtl/>
        </w:rPr>
        <w:t xml:space="preserve"> وقد استمر </w:t>
      </w:r>
      <w:r w:rsidRPr="00D034BA">
        <w:rPr>
          <w:rFonts w:hint="cs"/>
          <w:b/>
          <w:bCs/>
          <w:color w:val="000000" w:themeColor="text1"/>
          <w:rtl/>
        </w:rPr>
        <w:t>الأخذ</w:t>
      </w:r>
      <w:r w:rsidR="004E0A2E" w:rsidRPr="00D034BA">
        <w:rPr>
          <w:b/>
          <w:bCs/>
          <w:color w:val="000000" w:themeColor="text1"/>
          <w:rtl/>
        </w:rPr>
        <w:t xml:space="preserve"> بتلك الخطة ما</w:t>
      </w:r>
      <w:r w:rsidRPr="00D034BA">
        <w:rPr>
          <w:rFonts w:hint="cs"/>
          <w:b/>
          <w:bCs/>
          <w:color w:val="000000" w:themeColor="text1"/>
          <w:rtl/>
        </w:rPr>
        <w:t xml:space="preserve"> </w:t>
      </w:r>
      <w:r w:rsidR="004E0A2E" w:rsidRPr="00D034BA">
        <w:rPr>
          <w:b/>
          <w:bCs/>
          <w:color w:val="000000" w:themeColor="text1"/>
          <w:rtl/>
        </w:rPr>
        <w:t>يقارب العشر سنوات</w:t>
      </w:r>
      <w:r w:rsidRPr="00D034BA">
        <w:rPr>
          <w:rFonts w:hint="cs"/>
          <w:b/>
          <w:bCs/>
          <w:color w:val="000000" w:themeColor="text1"/>
          <w:rtl/>
        </w:rPr>
        <w:t xml:space="preserve"> </w:t>
      </w:r>
      <w:r w:rsidR="004E0A2E" w:rsidRPr="00D034BA">
        <w:rPr>
          <w:b/>
          <w:bCs/>
          <w:color w:val="000000" w:themeColor="text1"/>
          <w:rtl/>
        </w:rPr>
        <w:t>(1).</w:t>
      </w:r>
    </w:p>
    <w:p w:rsidR="00CB6607" w:rsidRPr="00D034BA" w:rsidRDefault="00CB6607" w:rsidP="00CB6607">
      <w:pPr>
        <w:bidi/>
        <w:ind w:left="57" w:right="57" w:firstLine="567"/>
        <w:jc w:val="both"/>
        <w:rPr>
          <w:b/>
          <w:bCs/>
          <w:color w:val="000000" w:themeColor="text1"/>
          <w:sz w:val="8"/>
          <w:szCs w:val="8"/>
          <w:rtl/>
        </w:rPr>
      </w:pPr>
    </w:p>
    <w:p w:rsidR="00CB6607" w:rsidRPr="00D034BA" w:rsidRDefault="00CB6607" w:rsidP="00255D30">
      <w:pPr>
        <w:bidi/>
        <w:ind w:left="57" w:right="57"/>
        <w:rPr>
          <w:rFonts w:cs="MCS Gulf S_U normal."/>
          <w:b/>
          <w:bCs/>
          <w:color w:val="000000" w:themeColor="text1"/>
          <w:rtl/>
        </w:rPr>
      </w:pPr>
      <w:r w:rsidRPr="00D034BA">
        <w:rPr>
          <w:rFonts w:cs="MCS Gulf S_U normal." w:hint="cs"/>
          <w:b/>
          <w:bCs/>
          <w:color w:val="000000" w:themeColor="text1"/>
          <w:rtl/>
        </w:rPr>
        <w:t xml:space="preserve">(1) : </w:t>
      </w:r>
      <w:r w:rsidRPr="00D034BA">
        <w:rPr>
          <w:rFonts w:cs="MCS Gulf S_U normal."/>
          <w:b/>
          <w:bCs/>
          <w:color w:val="000000" w:themeColor="text1"/>
          <w:rtl/>
        </w:rPr>
        <w:t xml:space="preserve">تفاصيل الهيكل المهني الذي احتواه دليل تصنيف الوظائف الصادر </w:t>
      </w:r>
      <w:r w:rsidRPr="00D034BA">
        <w:rPr>
          <w:rFonts w:cs="MCS Gulf S_U normal." w:hint="cs"/>
          <w:b/>
          <w:bCs/>
          <w:color w:val="000000" w:themeColor="text1"/>
          <w:rtl/>
        </w:rPr>
        <w:t>آنذاك</w:t>
      </w:r>
      <w:r w:rsidRPr="00D034BA">
        <w:rPr>
          <w:rFonts w:cs="MCS Gulf S_U normal."/>
          <w:b/>
          <w:bCs/>
          <w:color w:val="000000" w:themeColor="text1"/>
          <w:rtl/>
        </w:rPr>
        <w:t xml:space="preserve"> وفق الجدول التالي</w:t>
      </w:r>
      <w:r w:rsidRPr="00D034BA">
        <w:rPr>
          <w:rFonts w:cs="MCS Gulf S_U normal." w:hint="cs"/>
          <w:b/>
          <w:bCs/>
          <w:color w:val="000000" w:themeColor="text1"/>
          <w:rtl/>
        </w:rPr>
        <w:t xml:space="preserve"> </w:t>
      </w:r>
      <w:r w:rsidRPr="00D034BA">
        <w:rPr>
          <w:rFonts w:cs="MCS Gulf S_U normal."/>
          <w:b/>
          <w:bCs/>
          <w:color w:val="000000" w:themeColor="text1"/>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0"/>
        <w:gridCol w:w="1975"/>
      </w:tblGrid>
      <w:tr w:rsidR="00CB6607" w:rsidRPr="00D034BA" w:rsidTr="00951C9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B6607" w:rsidRPr="00D034BA" w:rsidRDefault="00CB6607" w:rsidP="00951C96">
            <w:pPr>
              <w:bidi/>
              <w:ind w:left="57" w:right="57"/>
              <w:rPr>
                <w:rFonts w:cs="MCS Madinah S_U normal."/>
                <w:b/>
                <w:bCs/>
                <w:noProof/>
                <w:color w:val="000000" w:themeColor="text1"/>
              </w:rPr>
            </w:pPr>
            <w:r w:rsidRPr="00D034BA">
              <w:rPr>
                <w:rFonts w:cs="MCS Madinah S_U normal."/>
                <w:b/>
                <w:bCs/>
                <w:color w:val="000000" w:themeColor="text1"/>
                <w:rtl/>
              </w:rPr>
              <w:t>عنوان الهيكل</w:t>
            </w:r>
          </w:p>
        </w:tc>
        <w:tc>
          <w:tcPr>
            <w:tcW w:w="0" w:type="auto"/>
            <w:tcBorders>
              <w:top w:val="single" w:sz="4" w:space="0" w:color="auto"/>
              <w:left w:val="single" w:sz="4" w:space="0" w:color="auto"/>
              <w:bottom w:val="single" w:sz="4" w:space="0" w:color="auto"/>
              <w:right w:val="single" w:sz="4" w:space="0" w:color="auto"/>
            </w:tcBorders>
            <w:hideMark/>
          </w:tcPr>
          <w:p w:rsidR="00CB6607" w:rsidRPr="00D034BA" w:rsidRDefault="00CB6607" w:rsidP="00951C96">
            <w:pPr>
              <w:bidi/>
              <w:ind w:left="57" w:right="57"/>
              <w:rPr>
                <w:rFonts w:cs="MCS Madinah S_U normal."/>
                <w:b/>
                <w:bCs/>
                <w:noProof/>
                <w:color w:val="000000" w:themeColor="text1"/>
              </w:rPr>
            </w:pPr>
            <w:r w:rsidRPr="00D034BA">
              <w:rPr>
                <w:rFonts w:cs="MCS Madinah S_U normal."/>
                <w:b/>
                <w:bCs/>
                <w:color w:val="000000" w:themeColor="text1"/>
                <w:rtl/>
              </w:rPr>
              <w:t>العدد</w:t>
            </w:r>
          </w:p>
        </w:tc>
      </w:tr>
      <w:tr w:rsidR="00CB6607" w:rsidRPr="00D034BA" w:rsidTr="00951C96">
        <w:trPr>
          <w:jc w:val="center"/>
        </w:trPr>
        <w:tc>
          <w:tcPr>
            <w:tcW w:w="0" w:type="auto"/>
            <w:tcBorders>
              <w:top w:val="single" w:sz="4" w:space="0" w:color="auto"/>
              <w:left w:val="single" w:sz="4" w:space="0" w:color="auto"/>
              <w:bottom w:val="single" w:sz="4" w:space="0" w:color="auto"/>
              <w:right w:val="single" w:sz="4" w:space="0" w:color="auto"/>
            </w:tcBorders>
            <w:hideMark/>
          </w:tcPr>
          <w:p w:rsidR="00CB6607" w:rsidRPr="00D034BA" w:rsidRDefault="00CB6607" w:rsidP="00951C96">
            <w:pPr>
              <w:bidi/>
              <w:ind w:left="57" w:right="57"/>
              <w:rPr>
                <w:b/>
                <w:bCs/>
                <w:noProof/>
                <w:color w:val="000000" w:themeColor="text1"/>
                <w:rtl/>
              </w:rPr>
            </w:pPr>
            <w:r w:rsidRPr="00D034BA">
              <w:rPr>
                <w:b/>
                <w:bCs/>
                <w:color w:val="000000" w:themeColor="text1"/>
                <w:rtl/>
              </w:rPr>
              <w:t xml:space="preserve">المجموعات العامة </w:t>
            </w:r>
          </w:p>
          <w:p w:rsidR="00CB6607" w:rsidRPr="00D034BA" w:rsidRDefault="00CB6607" w:rsidP="00951C96">
            <w:pPr>
              <w:bidi/>
              <w:ind w:left="57" w:right="57"/>
              <w:rPr>
                <w:b/>
                <w:bCs/>
                <w:color w:val="000000" w:themeColor="text1"/>
                <w:rtl/>
              </w:rPr>
            </w:pPr>
            <w:r w:rsidRPr="00D034BA">
              <w:rPr>
                <w:b/>
                <w:bCs/>
                <w:color w:val="000000" w:themeColor="text1"/>
                <w:rtl/>
              </w:rPr>
              <w:t>المجموعات النوعية</w:t>
            </w:r>
          </w:p>
          <w:p w:rsidR="00CB6607" w:rsidRPr="00D034BA" w:rsidRDefault="00CB6607" w:rsidP="00951C96">
            <w:pPr>
              <w:bidi/>
              <w:ind w:left="57" w:right="57"/>
              <w:rPr>
                <w:b/>
                <w:bCs/>
                <w:color w:val="000000" w:themeColor="text1"/>
                <w:rtl/>
              </w:rPr>
            </w:pPr>
            <w:r w:rsidRPr="00D034BA">
              <w:rPr>
                <w:b/>
                <w:bCs/>
                <w:color w:val="000000" w:themeColor="text1"/>
                <w:rtl/>
              </w:rPr>
              <w:t>مجموعات الفئات</w:t>
            </w:r>
          </w:p>
          <w:p w:rsidR="00CB6607" w:rsidRPr="00D034BA" w:rsidRDefault="00CB6607" w:rsidP="00951C96">
            <w:pPr>
              <w:bidi/>
              <w:ind w:left="57" w:right="57"/>
              <w:rPr>
                <w:b/>
                <w:bCs/>
                <w:noProof/>
                <w:color w:val="000000" w:themeColor="text1"/>
              </w:rPr>
            </w:pPr>
            <w:r w:rsidRPr="00D034BA">
              <w:rPr>
                <w:b/>
                <w:bCs/>
                <w:color w:val="000000" w:themeColor="text1"/>
                <w:rtl/>
              </w:rPr>
              <w:t>فئات الوظائف</w:t>
            </w:r>
          </w:p>
        </w:tc>
        <w:tc>
          <w:tcPr>
            <w:tcW w:w="0" w:type="auto"/>
            <w:tcBorders>
              <w:top w:val="single" w:sz="4" w:space="0" w:color="auto"/>
              <w:left w:val="single" w:sz="4" w:space="0" w:color="auto"/>
              <w:bottom w:val="single" w:sz="4" w:space="0" w:color="auto"/>
              <w:right w:val="single" w:sz="4" w:space="0" w:color="auto"/>
            </w:tcBorders>
            <w:hideMark/>
          </w:tcPr>
          <w:p w:rsidR="00CB6607" w:rsidRPr="00D034BA" w:rsidRDefault="00CB6607" w:rsidP="00951C96">
            <w:pPr>
              <w:bidi/>
              <w:ind w:left="57" w:right="57"/>
              <w:rPr>
                <w:b/>
                <w:bCs/>
                <w:noProof/>
                <w:color w:val="000000" w:themeColor="text1"/>
                <w:rtl/>
              </w:rPr>
            </w:pPr>
            <w:r w:rsidRPr="00D034BA">
              <w:rPr>
                <w:b/>
                <w:bCs/>
                <w:color w:val="000000" w:themeColor="text1"/>
                <w:rtl/>
              </w:rPr>
              <w:t xml:space="preserve">6 </w:t>
            </w:r>
            <w:r w:rsidR="00255D30" w:rsidRPr="00D034BA">
              <w:rPr>
                <w:rFonts w:hint="cs"/>
                <w:b/>
                <w:bCs/>
                <w:color w:val="000000" w:themeColor="text1"/>
                <w:rtl/>
              </w:rPr>
              <w:t xml:space="preserve"> ـ </w:t>
            </w:r>
            <w:r w:rsidRPr="00D034BA">
              <w:rPr>
                <w:b/>
                <w:bCs/>
                <w:color w:val="000000" w:themeColor="text1"/>
                <w:rtl/>
              </w:rPr>
              <w:t>مجموعات عامة</w:t>
            </w:r>
          </w:p>
          <w:p w:rsidR="00CB6607" w:rsidRPr="00D034BA" w:rsidRDefault="00CB6607" w:rsidP="00951C96">
            <w:pPr>
              <w:bidi/>
              <w:ind w:left="57" w:right="57"/>
              <w:rPr>
                <w:b/>
                <w:bCs/>
                <w:color w:val="000000" w:themeColor="text1"/>
                <w:rtl/>
              </w:rPr>
            </w:pPr>
            <w:r w:rsidRPr="00D034BA">
              <w:rPr>
                <w:b/>
                <w:bCs/>
                <w:color w:val="000000" w:themeColor="text1"/>
                <w:rtl/>
              </w:rPr>
              <w:t xml:space="preserve">22 </w:t>
            </w:r>
            <w:r w:rsidR="00255D30" w:rsidRPr="00D034BA">
              <w:rPr>
                <w:rFonts w:hint="cs"/>
                <w:b/>
                <w:bCs/>
                <w:color w:val="000000" w:themeColor="text1"/>
                <w:rtl/>
              </w:rPr>
              <w:t xml:space="preserve">ـ </w:t>
            </w:r>
            <w:r w:rsidRPr="00D034BA">
              <w:rPr>
                <w:b/>
                <w:bCs/>
                <w:color w:val="000000" w:themeColor="text1"/>
                <w:rtl/>
              </w:rPr>
              <w:t xml:space="preserve">مجموعة عامة </w:t>
            </w:r>
          </w:p>
          <w:p w:rsidR="00CB6607" w:rsidRPr="00D034BA" w:rsidRDefault="00CB6607" w:rsidP="00951C96">
            <w:pPr>
              <w:bidi/>
              <w:ind w:left="57" w:right="57"/>
              <w:rPr>
                <w:b/>
                <w:bCs/>
                <w:color w:val="000000" w:themeColor="text1"/>
                <w:rtl/>
              </w:rPr>
            </w:pPr>
            <w:r w:rsidRPr="00D034BA">
              <w:rPr>
                <w:b/>
                <w:bCs/>
                <w:color w:val="000000" w:themeColor="text1"/>
                <w:rtl/>
              </w:rPr>
              <w:t xml:space="preserve">168 </w:t>
            </w:r>
            <w:r w:rsidR="00255D30" w:rsidRPr="00D034BA">
              <w:rPr>
                <w:rFonts w:hint="cs"/>
                <w:b/>
                <w:bCs/>
                <w:color w:val="000000" w:themeColor="text1"/>
                <w:rtl/>
              </w:rPr>
              <w:t xml:space="preserve">ـ </w:t>
            </w:r>
            <w:r w:rsidRPr="00D034BA">
              <w:rPr>
                <w:b/>
                <w:bCs/>
                <w:color w:val="000000" w:themeColor="text1"/>
                <w:rtl/>
              </w:rPr>
              <w:t>مجموعة فئات</w:t>
            </w:r>
          </w:p>
          <w:p w:rsidR="00CB6607" w:rsidRPr="00D034BA" w:rsidRDefault="00CB6607" w:rsidP="00951C96">
            <w:pPr>
              <w:bidi/>
              <w:ind w:left="57" w:right="57"/>
              <w:rPr>
                <w:b/>
                <w:bCs/>
                <w:noProof/>
                <w:color w:val="000000" w:themeColor="text1"/>
              </w:rPr>
            </w:pPr>
            <w:r w:rsidRPr="00D034BA">
              <w:rPr>
                <w:b/>
                <w:bCs/>
                <w:color w:val="000000" w:themeColor="text1"/>
                <w:rtl/>
              </w:rPr>
              <w:t xml:space="preserve">984 </w:t>
            </w:r>
            <w:r w:rsidR="00255D30" w:rsidRPr="00D034BA">
              <w:rPr>
                <w:rFonts w:hint="cs"/>
                <w:b/>
                <w:bCs/>
                <w:color w:val="000000" w:themeColor="text1"/>
                <w:rtl/>
              </w:rPr>
              <w:t xml:space="preserve">ـ </w:t>
            </w:r>
            <w:r w:rsidRPr="00D034BA">
              <w:rPr>
                <w:b/>
                <w:bCs/>
                <w:color w:val="000000" w:themeColor="text1"/>
                <w:rtl/>
              </w:rPr>
              <w:t>فئة</w:t>
            </w:r>
          </w:p>
        </w:tc>
      </w:tr>
    </w:tbl>
    <w:p w:rsidR="0056138B" w:rsidRPr="00D034BA" w:rsidRDefault="0056138B" w:rsidP="0056138B">
      <w:pPr>
        <w:bidi/>
        <w:ind w:left="57" w:right="57" w:firstLine="567"/>
        <w:jc w:val="both"/>
        <w:rPr>
          <w:b/>
          <w:bCs/>
          <w:color w:val="000000" w:themeColor="text1"/>
          <w:sz w:val="16"/>
          <w:szCs w:val="16"/>
          <w:rtl/>
        </w:rPr>
      </w:pPr>
    </w:p>
    <w:p w:rsidR="004E0A2E" w:rsidRPr="00D034BA" w:rsidRDefault="004E0A2E" w:rsidP="001B58CF">
      <w:pPr>
        <w:pStyle w:val="a9"/>
        <w:numPr>
          <w:ilvl w:val="0"/>
          <w:numId w:val="78"/>
        </w:numPr>
        <w:bidi/>
        <w:ind w:left="340" w:right="57" w:hanging="227"/>
        <w:jc w:val="both"/>
        <w:rPr>
          <w:rFonts w:cs="MCS Gulf S_U normal."/>
          <w:b/>
          <w:bCs/>
          <w:color w:val="000000" w:themeColor="text1"/>
          <w:sz w:val="28"/>
          <w:szCs w:val="28"/>
          <w:rtl/>
        </w:rPr>
      </w:pPr>
      <w:r w:rsidRPr="00D034BA">
        <w:rPr>
          <w:rFonts w:cs="MCS Gulf S_U normal."/>
          <w:b/>
          <w:bCs/>
          <w:color w:val="000000" w:themeColor="text1"/>
          <w:sz w:val="28"/>
          <w:szCs w:val="28"/>
          <w:rtl/>
        </w:rPr>
        <w:t>خطة تصنيف الوظائف الثانية</w:t>
      </w:r>
      <w:r w:rsidR="0056138B" w:rsidRPr="00D034BA">
        <w:rPr>
          <w:rFonts w:cs="MCS Gulf S_U normal." w:hint="cs"/>
          <w:b/>
          <w:bCs/>
          <w:color w:val="000000" w:themeColor="text1"/>
          <w:sz w:val="28"/>
          <w:szCs w:val="28"/>
          <w:rtl/>
        </w:rPr>
        <w:t xml:space="preserve"> </w:t>
      </w:r>
      <w:r w:rsidRPr="00D034BA">
        <w:rPr>
          <w:rFonts w:cs="MCS Gulf S_U normal."/>
          <w:b/>
          <w:bCs/>
          <w:color w:val="000000" w:themeColor="text1"/>
          <w:sz w:val="28"/>
          <w:szCs w:val="28"/>
          <w:rtl/>
        </w:rPr>
        <w:t>:</w:t>
      </w:r>
      <w:r w:rsidR="002A0891" w:rsidRPr="00D034BA">
        <w:rPr>
          <w:rFonts w:cs="MCS Gulf S_U normal." w:hint="cs"/>
          <w:b/>
          <w:bCs/>
          <w:color w:val="000000" w:themeColor="text1"/>
          <w:sz w:val="28"/>
          <w:szCs w:val="28"/>
          <w:rtl/>
        </w:rPr>
        <w:t xml:space="preserve"> </w:t>
      </w:r>
      <w:r w:rsidRPr="00D034BA">
        <w:rPr>
          <w:rFonts w:cs="MCS Gulf S_U normal."/>
          <w:b/>
          <w:bCs/>
          <w:color w:val="000000" w:themeColor="text1"/>
          <w:sz w:val="28"/>
          <w:szCs w:val="28"/>
          <w:rtl/>
        </w:rPr>
        <w:t>(1402-1414هـ) (1982-1994م)</w:t>
      </w:r>
      <w:r w:rsidR="002A0891" w:rsidRPr="00D034BA">
        <w:rPr>
          <w:rFonts w:cs="MCS Gulf S_U normal." w:hint="cs"/>
          <w:b/>
          <w:bCs/>
          <w:color w:val="000000" w:themeColor="text1"/>
          <w:sz w:val="28"/>
          <w:szCs w:val="28"/>
          <w:rtl/>
        </w:rPr>
        <w:t xml:space="preserve"> .</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 xml:space="preserve">بعد </w:t>
      </w:r>
      <w:r w:rsidR="0056138B" w:rsidRPr="00D034BA">
        <w:rPr>
          <w:rFonts w:hint="cs"/>
          <w:b/>
          <w:bCs/>
          <w:color w:val="000000" w:themeColor="text1"/>
          <w:rtl/>
        </w:rPr>
        <w:t>أن</w:t>
      </w:r>
      <w:r w:rsidRPr="00D034BA">
        <w:rPr>
          <w:b/>
          <w:bCs/>
          <w:color w:val="000000" w:themeColor="text1"/>
          <w:rtl/>
        </w:rPr>
        <w:t xml:space="preserve"> استمر </w:t>
      </w:r>
      <w:r w:rsidR="0056138B" w:rsidRPr="00D034BA">
        <w:rPr>
          <w:rFonts w:hint="cs"/>
          <w:b/>
          <w:bCs/>
          <w:color w:val="000000" w:themeColor="text1"/>
          <w:rtl/>
        </w:rPr>
        <w:t>الأخذ</w:t>
      </w:r>
      <w:r w:rsidRPr="00D034BA">
        <w:rPr>
          <w:b/>
          <w:bCs/>
          <w:color w:val="000000" w:themeColor="text1"/>
          <w:rtl/>
        </w:rPr>
        <w:t xml:space="preserve"> بالخطة </w:t>
      </w:r>
      <w:r w:rsidR="0056138B" w:rsidRPr="00D034BA">
        <w:rPr>
          <w:rFonts w:hint="cs"/>
          <w:b/>
          <w:bCs/>
          <w:color w:val="000000" w:themeColor="text1"/>
          <w:rtl/>
        </w:rPr>
        <w:t>الأولى</w:t>
      </w:r>
      <w:r w:rsidRPr="00D034BA">
        <w:rPr>
          <w:b/>
          <w:bCs/>
          <w:color w:val="000000" w:themeColor="text1"/>
          <w:rtl/>
        </w:rPr>
        <w:t xml:space="preserve"> لتصنيف الوظائف ما</w:t>
      </w:r>
      <w:r w:rsidR="0056138B" w:rsidRPr="00D034BA">
        <w:rPr>
          <w:rFonts w:hint="cs"/>
          <w:b/>
          <w:bCs/>
          <w:color w:val="000000" w:themeColor="text1"/>
          <w:rtl/>
        </w:rPr>
        <w:t xml:space="preserve"> </w:t>
      </w:r>
      <w:r w:rsidRPr="00D034BA">
        <w:rPr>
          <w:b/>
          <w:bCs/>
          <w:color w:val="000000" w:themeColor="text1"/>
          <w:rtl/>
        </w:rPr>
        <w:t>يقارب العشر سنوات</w:t>
      </w:r>
      <w:r w:rsidR="00CB0C45" w:rsidRPr="00D034BA">
        <w:rPr>
          <w:rFonts w:hint="cs"/>
          <w:b/>
          <w:bCs/>
          <w:color w:val="000000" w:themeColor="text1"/>
          <w:rtl/>
        </w:rPr>
        <w:t>،</w:t>
      </w:r>
      <w:r w:rsidRPr="00D034BA">
        <w:rPr>
          <w:b/>
          <w:bCs/>
          <w:color w:val="000000" w:themeColor="text1"/>
          <w:rtl/>
        </w:rPr>
        <w:t xml:space="preserve"> برزت ضرورة توجب تطوير وتحسين تلك الخطة. وفعلا</w:t>
      </w:r>
      <w:r w:rsidR="0056138B" w:rsidRPr="00D034BA">
        <w:rPr>
          <w:rFonts w:hint="cs"/>
          <w:b/>
          <w:bCs/>
          <w:color w:val="000000" w:themeColor="text1"/>
          <w:rtl/>
        </w:rPr>
        <w:t>ً</w:t>
      </w:r>
      <w:r w:rsidRPr="00D034BA">
        <w:rPr>
          <w:b/>
          <w:bCs/>
          <w:color w:val="000000" w:themeColor="text1"/>
          <w:rtl/>
        </w:rPr>
        <w:t xml:space="preserve"> بدء في تبني خطة ثانية لتصنيف الوظائف اعتبارا</w:t>
      </w:r>
      <w:r w:rsidR="00CB0C45" w:rsidRPr="00D034BA">
        <w:rPr>
          <w:rFonts w:hint="cs"/>
          <w:b/>
          <w:bCs/>
          <w:color w:val="000000" w:themeColor="text1"/>
          <w:rtl/>
        </w:rPr>
        <w:t>ً</w:t>
      </w:r>
      <w:r w:rsidRPr="00D034BA">
        <w:rPr>
          <w:b/>
          <w:bCs/>
          <w:color w:val="000000" w:themeColor="text1"/>
          <w:rtl/>
        </w:rPr>
        <w:t xml:space="preserve"> من عام 1402هـ</w:t>
      </w:r>
      <w:r w:rsidR="0056138B" w:rsidRPr="00D034BA">
        <w:rPr>
          <w:rFonts w:hint="cs"/>
          <w:b/>
          <w:bCs/>
          <w:color w:val="000000" w:themeColor="text1"/>
          <w:rtl/>
        </w:rPr>
        <w:t xml:space="preserve"> /</w:t>
      </w:r>
      <w:r w:rsidRPr="00D034BA">
        <w:rPr>
          <w:b/>
          <w:bCs/>
          <w:color w:val="000000" w:themeColor="text1"/>
          <w:rtl/>
        </w:rPr>
        <w:t>1982م</w:t>
      </w:r>
      <w:r w:rsidR="008941BE" w:rsidRPr="00D034BA">
        <w:rPr>
          <w:rFonts w:hint="cs"/>
          <w:b/>
          <w:bCs/>
          <w:color w:val="000000" w:themeColor="text1"/>
          <w:rtl/>
        </w:rPr>
        <w:t>،</w:t>
      </w:r>
      <w:r w:rsidRPr="00D034BA">
        <w:rPr>
          <w:b/>
          <w:bCs/>
          <w:color w:val="000000" w:themeColor="text1"/>
          <w:rtl/>
        </w:rPr>
        <w:t xml:space="preserve"> حيث تعتبر الخطة </w:t>
      </w:r>
      <w:r w:rsidR="0056138B" w:rsidRPr="00D034BA">
        <w:rPr>
          <w:rFonts w:hint="cs"/>
          <w:b/>
          <w:bCs/>
          <w:color w:val="000000" w:themeColor="text1"/>
          <w:rtl/>
        </w:rPr>
        <w:t>آنذاك</w:t>
      </w:r>
      <w:r w:rsidRPr="00D034BA">
        <w:rPr>
          <w:b/>
          <w:bCs/>
          <w:color w:val="000000" w:themeColor="text1"/>
          <w:rtl/>
        </w:rPr>
        <w:t xml:space="preserve"> نقله نوعية في مجال تصنيف وظائف الخدمة المدنية لكونها بنيت على مجموعة من </w:t>
      </w:r>
      <w:r w:rsidR="0056138B" w:rsidRPr="00D034BA">
        <w:rPr>
          <w:rFonts w:hint="cs"/>
          <w:b/>
          <w:bCs/>
          <w:color w:val="000000" w:themeColor="text1"/>
          <w:rtl/>
        </w:rPr>
        <w:t>الأسس</w:t>
      </w:r>
      <w:r w:rsidRPr="00D034BA">
        <w:rPr>
          <w:b/>
          <w:bCs/>
          <w:color w:val="000000" w:themeColor="text1"/>
          <w:rtl/>
        </w:rPr>
        <w:t xml:space="preserve"> والمبادئ المهمة </w:t>
      </w:r>
      <w:r w:rsidR="0056138B" w:rsidRPr="00D034BA">
        <w:rPr>
          <w:rFonts w:hint="cs"/>
          <w:b/>
          <w:bCs/>
          <w:color w:val="000000" w:themeColor="text1"/>
          <w:rtl/>
        </w:rPr>
        <w:t>التي</w:t>
      </w:r>
      <w:r w:rsidRPr="00D034BA">
        <w:rPr>
          <w:b/>
          <w:bCs/>
          <w:color w:val="000000" w:themeColor="text1"/>
          <w:rtl/>
        </w:rPr>
        <w:t xml:space="preserve"> لم يكن </w:t>
      </w:r>
      <w:r w:rsidR="0056138B" w:rsidRPr="00D034BA">
        <w:rPr>
          <w:rFonts w:hint="cs"/>
          <w:b/>
          <w:bCs/>
          <w:color w:val="000000" w:themeColor="text1"/>
          <w:rtl/>
        </w:rPr>
        <w:t>مأخوذا</w:t>
      </w:r>
      <w:r w:rsidR="00CB0C45" w:rsidRPr="00D034BA">
        <w:rPr>
          <w:rFonts w:hint="cs"/>
          <w:b/>
          <w:bCs/>
          <w:color w:val="000000" w:themeColor="text1"/>
          <w:rtl/>
        </w:rPr>
        <w:t>ً</w:t>
      </w:r>
      <w:r w:rsidRPr="00D034BA">
        <w:rPr>
          <w:b/>
          <w:bCs/>
          <w:color w:val="000000" w:themeColor="text1"/>
          <w:rtl/>
        </w:rPr>
        <w:t xml:space="preserve"> بها من قبل</w:t>
      </w:r>
      <w:r w:rsidR="00CB0C45" w:rsidRPr="00D034BA">
        <w:rPr>
          <w:rFonts w:hint="cs"/>
          <w:b/>
          <w:bCs/>
          <w:color w:val="000000" w:themeColor="text1"/>
          <w:rtl/>
        </w:rPr>
        <w:t>،</w:t>
      </w:r>
      <w:r w:rsidRPr="00D034BA">
        <w:rPr>
          <w:b/>
          <w:bCs/>
          <w:color w:val="000000" w:themeColor="text1"/>
          <w:rtl/>
        </w:rPr>
        <w:t xml:space="preserve"> </w:t>
      </w:r>
      <w:r w:rsidR="00CB0C45" w:rsidRPr="00D034BA">
        <w:rPr>
          <w:rFonts w:hint="cs"/>
          <w:b/>
          <w:bCs/>
          <w:color w:val="000000" w:themeColor="text1"/>
          <w:rtl/>
        </w:rPr>
        <w:t>و</w:t>
      </w:r>
      <w:r w:rsidRPr="00D034BA">
        <w:rPr>
          <w:b/>
          <w:bCs/>
          <w:color w:val="000000" w:themeColor="text1"/>
          <w:rtl/>
        </w:rPr>
        <w:t>انطلاقا</w:t>
      </w:r>
      <w:r w:rsidR="00CB0C45" w:rsidRPr="00D034BA">
        <w:rPr>
          <w:rFonts w:hint="cs"/>
          <w:b/>
          <w:bCs/>
          <w:color w:val="000000" w:themeColor="text1"/>
          <w:rtl/>
        </w:rPr>
        <w:t>ً</w:t>
      </w:r>
      <w:r w:rsidRPr="00D034BA">
        <w:rPr>
          <w:b/>
          <w:bCs/>
          <w:color w:val="000000" w:themeColor="text1"/>
          <w:rtl/>
        </w:rPr>
        <w:t xml:space="preserve"> من ذلك صدرت الخطة الثانية لتصنيف الو</w:t>
      </w:r>
      <w:r w:rsidR="00CB0C45" w:rsidRPr="00D034BA">
        <w:rPr>
          <w:b/>
          <w:bCs/>
          <w:color w:val="000000" w:themeColor="text1"/>
          <w:rtl/>
        </w:rPr>
        <w:t>ظائف معتمدة على مزيج من طريقتي المراتب والتدرج</w:t>
      </w:r>
      <w:r w:rsidR="00CB0C45" w:rsidRPr="00D034BA">
        <w:rPr>
          <w:rFonts w:hint="cs"/>
          <w:b/>
          <w:bCs/>
          <w:color w:val="000000" w:themeColor="text1"/>
          <w:rtl/>
        </w:rPr>
        <w:t>،</w:t>
      </w:r>
      <w:r w:rsidRPr="00D034BA">
        <w:rPr>
          <w:b/>
          <w:bCs/>
          <w:color w:val="000000" w:themeColor="text1"/>
          <w:rtl/>
        </w:rPr>
        <w:t xml:space="preserve"> في عمليات تقو</w:t>
      </w:r>
      <w:r w:rsidR="00CB0C45" w:rsidRPr="00D034BA">
        <w:rPr>
          <w:rFonts w:hint="cs"/>
          <w:b/>
          <w:bCs/>
          <w:color w:val="000000" w:themeColor="text1"/>
          <w:rtl/>
        </w:rPr>
        <w:t>ي</w:t>
      </w:r>
      <w:r w:rsidRPr="00D034BA">
        <w:rPr>
          <w:b/>
          <w:bCs/>
          <w:color w:val="000000" w:themeColor="text1"/>
          <w:rtl/>
        </w:rPr>
        <w:t>م الوظ</w:t>
      </w:r>
      <w:r w:rsidR="0056138B" w:rsidRPr="00D034BA">
        <w:rPr>
          <w:rFonts w:hint="cs"/>
          <w:b/>
          <w:bCs/>
          <w:color w:val="000000" w:themeColor="text1"/>
          <w:rtl/>
        </w:rPr>
        <w:t>ا</w:t>
      </w:r>
      <w:r w:rsidRPr="00D034BA">
        <w:rPr>
          <w:b/>
          <w:bCs/>
          <w:color w:val="000000" w:themeColor="text1"/>
          <w:rtl/>
        </w:rPr>
        <w:t xml:space="preserve">ئف ولعل </w:t>
      </w:r>
      <w:r w:rsidR="0056138B" w:rsidRPr="00D034BA">
        <w:rPr>
          <w:rFonts w:hint="cs"/>
          <w:b/>
          <w:bCs/>
          <w:color w:val="000000" w:themeColor="text1"/>
          <w:rtl/>
        </w:rPr>
        <w:t>أهم</w:t>
      </w:r>
      <w:r w:rsidRPr="00D034BA">
        <w:rPr>
          <w:b/>
          <w:bCs/>
          <w:color w:val="000000" w:themeColor="text1"/>
          <w:rtl/>
        </w:rPr>
        <w:t xml:space="preserve"> ما</w:t>
      </w:r>
      <w:r w:rsidR="0056138B" w:rsidRPr="00D034BA">
        <w:rPr>
          <w:rFonts w:hint="cs"/>
          <w:b/>
          <w:bCs/>
          <w:color w:val="000000" w:themeColor="text1"/>
          <w:rtl/>
        </w:rPr>
        <w:t xml:space="preserve"> </w:t>
      </w:r>
      <w:r w:rsidRPr="00D034BA">
        <w:rPr>
          <w:b/>
          <w:bCs/>
          <w:color w:val="000000" w:themeColor="text1"/>
          <w:rtl/>
        </w:rPr>
        <w:t xml:space="preserve">يجب </w:t>
      </w:r>
      <w:r w:rsidR="0056138B" w:rsidRPr="00D034BA">
        <w:rPr>
          <w:rFonts w:hint="cs"/>
          <w:b/>
          <w:bCs/>
          <w:color w:val="000000" w:themeColor="text1"/>
          <w:rtl/>
        </w:rPr>
        <w:t>الإشارة</w:t>
      </w:r>
      <w:r w:rsidRPr="00D034BA">
        <w:rPr>
          <w:b/>
          <w:bCs/>
          <w:color w:val="000000" w:themeColor="text1"/>
          <w:rtl/>
        </w:rPr>
        <w:t xml:space="preserve"> </w:t>
      </w:r>
      <w:r w:rsidR="0056138B" w:rsidRPr="00D034BA">
        <w:rPr>
          <w:rFonts w:hint="cs"/>
          <w:b/>
          <w:bCs/>
          <w:color w:val="000000" w:themeColor="text1"/>
          <w:rtl/>
        </w:rPr>
        <w:t>إليه</w:t>
      </w:r>
      <w:r w:rsidRPr="00D034BA">
        <w:rPr>
          <w:b/>
          <w:bCs/>
          <w:color w:val="000000" w:themeColor="text1"/>
          <w:rtl/>
        </w:rPr>
        <w:t xml:space="preserve"> في هذا الخصوص ما استطاعت الخطة </w:t>
      </w:r>
      <w:r w:rsidR="0056138B" w:rsidRPr="00D034BA">
        <w:rPr>
          <w:rFonts w:hint="cs"/>
          <w:b/>
          <w:bCs/>
          <w:color w:val="000000" w:themeColor="text1"/>
          <w:rtl/>
        </w:rPr>
        <w:t>أن</w:t>
      </w:r>
      <w:r w:rsidRPr="00D034BA">
        <w:rPr>
          <w:b/>
          <w:bCs/>
          <w:color w:val="000000" w:themeColor="text1"/>
          <w:rtl/>
        </w:rPr>
        <w:t xml:space="preserve"> تبنيه من الهياكل </w:t>
      </w:r>
      <w:r w:rsidR="0056138B" w:rsidRPr="00D034BA">
        <w:rPr>
          <w:rFonts w:hint="cs"/>
          <w:b/>
          <w:bCs/>
          <w:color w:val="000000" w:themeColor="text1"/>
          <w:rtl/>
        </w:rPr>
        <w:t>الأساسية</w:t>
      </w:r>
      <w:r w:rsidRPr="00D034BA">
        <w:rPr>
          <w:b/>
          <w:bCs/>
          <w:color w:val="000000" w:themeColor="text1"/>
          <w:rtl/>
        </w:rPr>
        <w:t xml:space="preserve"> في عمليات تصنيف الوظائف.</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 xml:space="preserve">وفي ضوء ذلك تم </w:t>
      </w:r>
      <w:r w:rsidR="0056138B" w:rsidRPr="00D034BA">
        <w:rPr>
          <w:rFonts w:hint="cs"/>
          <w:b/>
          <w:bCs/>
          <w:color w:val="000000" w:themeColor="text1"/>
          <w:rtl/>
        </w:rPr>
        <w:t>إعداد</w:t>
      </w:r>
      <w:r w:rsidRPr="00D034BA">
        <w:rPr>
          <w:b/>
          <w:bCs/>
          <w:color w:val="000000" w:themeColor="text1"/>
          <w:rtl/>
        </w:rPr>
        <w:t xml:space="preserve"> دليل لتصنيف الوظائف يشتمل على القواعد </w:t>
      </w:r>
      <w:r w:rsidR="0056138B" w:rsidRPr="00D034BA">
        <w:rPr>
          <w:rFonts w:hint="cs"/>
          <w:b/>
          <w:bCs/>
          <w:color w:val="000000" w:themeColor="text1"/>
          <w:rtl/>
        </w:rPr>
        <w:t>والأسس</w:t>
      </w:r>
      <w:r w:rsidRPr="00D034BA">
        <w:rPr>
          <w:b/>
          <w:bCs/>
          <w:color w:val="000000" w:themeColor="text1"/>
          <w:rtl/>
        </w:rPr>
        <w:t xml:space="preserve"> الكاملة لتطبيق خطة التصنيف</w:t>
      </w:r>
      <w:r w:rsidR="00CB0C45" w:rsidRPr="00D034BA">
        <w:rPr>
          <w:rFonts w:hint="cs"/>
          <w:b/>
          <w:bCs/>
          <w:color w:val="000000" w:themeColor="text1"/>
          <w:rtl/>
        </w:rPr>
        <w:t>،</w:t>
      </w:r>
      <w:r w:rsidRPr="00D034BA">
        <w:rPr>
          <w:b/>
          <w:bCs/>
          <w:color w:val="000000" w:themeColor="text1"/>
          <w:rtl/>
        </w:rPr>
        <w:t xml:space="preserve"> كما اشتمل على الهياكل </w:t>
      </w:r>
      <w:r w:rsidR="0056138B" w:rsidRPr="00D034BA">
        <w:rPr>
          <w:rFonts w:hint="cs"/>
          <w:b/>
          <w:bCs/>
          <w:color w:val="000000" w:themeColor="text1"/>
          <w:rtl/>
        </w:rPr>
        <w:t>الأساسية</w:t>
      </w:r>
      <w:r w:rsidRPr="00D034BA">
        <w:rPr>
          <w:b/>
          <w:bCs/>
          <w:color w:val="000000" w:themeColor="text1"/>
          <w:rtl/>
        </w:rPr>
        <w:t xml:space="preserve"> لخطة التصنيف (2).</w:t>
      </w:r>
    </w:p>
    <w:p w:rsidR="004E0A2E" w:rsidRPr="00D034BA" w:rsidRDefault="004E0A2E" w:rsidP="004E0A2E">
      <w:pPr>
        <w:bidi/>
        <w:ind w:left="57" w:right="57" w:firstLine="567"/>
        <w:jc w:val="both"/>
        <w:rPr>
          <w:b/>
          <w:bCs/>
          <w:noProof/>
          <w:color w:val="000000" w:themeColor="text1"/>
          <w:sz w:val="8"/>
          <w:szCs w:val="8"/>
          <w:rtl/>
        </w:rPr>
      </w:pPr>
    </w:p>
    <w:p w:rsidR="004E0A2E" w:rsidRPr="00D034BA" w:rsidRDefault="004E0A2E" w:rsidP="00255D30">
      <w:pPr>
        <w:bidi/>
        <w:ind w:left="57" w:right="57"/>
        <w:rPr>
          <w:rFonts w:cs="MCS Gulf S_U normal."/>
          <w:b/>
          <w:bCs/>
          <w:color w:val="000000" w:themeColor="text1"/>
          <w:rtl/>
        </w:rPr>
      </w:pPr>
      <w:r w:rsidRPr="00D034BA">
        <w:rPr>
          <w:rFonts w:cs="MCS Gulf S_U normal."/>
          <w:b/>
          <w:bCs/>
          <w:color w:val="000000" w:themeColor="text1"/>
          <w:rtl/>
        </w:rPr>
        <w:t xml:space="preserve">(2) </w:t>
      </w:r>
      <w:r w:rsidR="002A0891" w:rsidRPr="00D034BA">
        <w:rPr>
          <w:rFonts w:cs="MCS Gulf S_U normal." w:hint="cs"/>
          <w:b/>
          <w:bCs/>
          <w:color w:val="000000" w:themeColor="text1"/>
          <w:rtl/>
        </w:rPr>
        <w:t xml:space="preserve">: </w:t>
      </w:r>
      <w:r w:rsidRPr="00D034BA">
        <w:rPr>
          <w:rFonts w:cs="MCS Gulf S_U normal."/>
          <w:b/>
          <w:bCs/>
          <w:color w:val="000000" w:themeColor="text1"/>
          <w:rtl/>
        </w:rPr>
        <w:t xml:space="preserve">يتكون الهيكل المهني الخاص بخطة تصنيف الوظائف الثانية </w:t>
      </w:r>
      <w:r w:rsidR="0056138B" w:rsidRPr="00D034BA">
        <w:rPr>
          <w:rFonts w:cs="MCS Gulf S_U normal." w:hint="cs"/>
          <w:b/>
          <w:bCs/>
          <w:color w:val="000000" w:themeColor="text1"/>
          <w:rtl/>
        </w:rPr>
        <w:t>التي</w:t>
      </w:r>
      <w:r w:rsidRPr="00D034BA">
        <w:rPr>
          <w:rFonts w:cs="MCS Gulf S_U normal."/>
          <w:b/>
          <w:bCs/>
          <w:color w:val="000000" w:themeColor="text1"/>
          <w:rtl/>
        </w:rPr>
        <w:t xml:space="preserve"> حواها الدليل من التالي</w:t>
      </w:r>
      <w:r w:rsidR="00A161B5" w:rsidRPr="00D034BA">
        <w:rPr>
          <w:rFonts w:cs="MCS Gulf S_U normal." w:hint="cs"/>
          <w:b/>
          <w:bCs/>
          <w:color w:val="000000" w:themeColor="text1"/>
          <w:rtl/>
        </w:rPr>
        <w:t xml:space="preserve"> </w:t>
      </w:r>
      <w:r w:rsidRPr="00D034BA">
        <w:rPr>
          <w:rFonts w:cs="MCS Gulf S_U normal."/>
          <w:b/>
          <w:bCs/>
          <w:color w:val="000000" w:themeColor="text1"/>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0"/>
        <w:gridCol w:w="1988"/>
      </w:tblGrid>
      <w:tr w:rsidR="004E0A2E" w:rsidRPr="00D034BA" w:rsidTr="002A089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E0A2E" w:rsidRPr="00D034BA" w:rsidRDefault="004E0A2E" w:rsidP="002A0891">
            <w:pPr>
              <w:bidi/>
              <w:ind w:left="57" w:right="57"/>
              <w:rPr>
                <w:rFonts w:cs="MCS Madinah S_U normal."/>
                <w:b/>
                <w:bCs/>
                <w:noProof/>
                <w:color w:val="000000" w:themeColor="text1"/>
              </w:rPr>
            </w:pPr>
            <w:r w:rsidRPr="00D034BA">
              <w:rPr>
                <w:rFonts w:cs="MCS Madinah S_U normal."/>
                <w:b/>
                <w:bCs/>
                <w:color w:val="000000" w:themeColor="text1"/>
                <w:rtl/>
              </w:rPr>
              <w:t>عنوان الهيكل</w:t>
            </w:r>
          </w:p>
        </w:tc>
        <w:tc>
          <w:tcPr>
            <w:tcW w:w="0" w:type="auto"/>
            <w:tcBorders>
              <w:top w:val="single" w:sz="4" w:space="0" w:color="auto"/>
              <w:left w:val="single" w:sz="4" w:space="0" w:color="auto"/>
              <w:bottom w:val="single" w:sz="4" w:space="0" w:color="auto"/>
              <w:right w:val="single" w:sz="4" w:space="0" w:color="auto"/>
            </w:tcBorders>
            <w:hideMark/>
          </w:tcPr>
          <w:p w:rsidR="004E0A2E" w:rsidRPr="00D034BA" w:rsidRDefault="004E0A2E" w:rsidP="002A0891">
            <w:pPr>
              <w:bidi/>
              <w:ind w:left="57" w:right="57"/>
              <w:rPr>
                <w:rFonts w:cs="MCS Madinah S_U normal."/>
                <w:b/>
                <w:bCs/>
                <w:noProof/>
                <w:color w:val="000000" w:themeColor="text1"/>
              </w:rPr>
            </w:pPr>
            <w:r w:rsidRPr="00D034BA">
              <w:rPr>
                <w:rFonts w:cs="MCS Madinah S_U normal."/>
                <w:b/>
                <w:bCs/>
                <w:color w:val="000000" w:themeColor="text1"/>
                <w:rtl/>
              </w:rPr>
              <w:t>العدد</w:t>
            </w:r>
          </w:p>
        </w:tc>
      </w:tr>
      <w:tr w:rsidR="004E0A2E" w:rsidRPr="00D034BA" w:rsidTr="002A0891">
        <w:trPr>
          <w:jc w:val="center"/>
        </w:trPr>
        <w:tc>
          <w:tcPr>
            <w:tcW w:w="0" w:type="auto"/>
            <w:tcBorders>
              <w:top w:val="single" w:sz="4" w:space="0" w:color="auto"/>
              <w:left w:val="single" w:sz="4" w:space="0" w:color="auto"/>
              <w:bottom w:val="single" w:sz="4" w:space="0" w:color="auto"/>
              <w:right w:val="single" w:sz="4" w:space="0" w:color="auto"/>
            </w:tcBorders>
            <w:hideMark/>
          </w:tcPr>
          <w:p w:rsidR="004E0A2E" w:rsidRPr="00D034BA" w:rsidRDefault="004E0A2E" w:rsidP="002A0891">
            <w:pPr>
              <w:bidi/>
              <w:ind w:left="57" w:right="57"/>
              <w:rPr>
                <w:b/>
                <w:bCs/>
                <w:noProof/>
                <w:color w:val="000000" w:themeColor="text1"/>
                <w:rtl/>
              </w:rPr>
            </w:pPr>
            <w:r w:rsidRPr="00D034BA">
              <w:rPr>
                <w:b/>
                <w:bCs/>
                <w:color w:val="000000" w:themeColor="text1"/>
                <w:rtl/>
              </w:rPr>
              <w:t xml:space="preserve">المجموعات العامة </w:t>
            </w:r>
          </w:p>
          <w:p w:rsidR="004E0A2E" w:rsidRPr="00D034BA" w:rsidRDefault="004E0A2E" w:rsidP="002A0891">
            <w:pPr>
              <w:bidi/>
              <w:ind w:left="57" w:right="57"/>
              <w:rPr>
                <w:b/>
                <w:bCs/>
                <w:color w:val="000000" w:themeColor="text1"/>
                <w:rtl/>
              </w:rPr>
            </w:pPr>
            <w:r w:rsidRPr="00D034BA">
              <w:rPr>
                <w:b/>
                <w:bCs/>
                <w:color w:val="000000" w:themeColor="text1"/>
                <w:rtl/>
              </w:rPr>
              <w:t>المجموعات النوعية</w:t>
            </w:r>
          </w:p>
          <w:p w:rsidR="004E0A2E" w:rsidRPr="00D034BA" w:rsidRDefault="004E0A2E" w:rsidP="002A0891">
            <w:pPr>
              <w:bidi/>
              <w:ind w:left="57" w:right="57"/>
              <w:rPr>
                <w:b/>
                <w:bCs/>
                <w:color w:val="000000" w:themeColor="text1"/>
                <w:rtl/>
              </w:rPr>
            </w:pPr>
            <w:r w:rsidRPr="00D034BA">
              <w:rPr>
                <w:b/>
                <w:bCs/>
                <w:color w:val="000000" w:themeColor="text1"/>
                <w:rtl/>
              </w:rPr>
              <w:t>مجموعات الفئات</w:t>
            </w:r>
          </w:p>
          <w:p w:rsidR="004E0A2E" w:rsidRPr="00D034BA" w:rsidRDefault="004E0A2E" w:rsidP="002A0891">
            <w:pPr>
              <w:bidi/>
              <w:ind w:left="57" w:right="57"/>
              <w:rPr>
                <w:b/>
                <w:bCs/>
                <w:noProof/>
                <w:color w:val="000000" w:themeColor="text1"/>
              </w:rPr>
            </w:pPr>
            <w:r w:rsidRPr="00D034BA">
              <w:rPr>
                <w:b/>
                <w:bCs/>
                <w:color w:val="000000" w:themeColor="text1"/>
                <w:rtl/>
              </w:rPr>
              <w:t>فئات الوظائف</w:t>
            </w:r>
          </w:p>
        </w:tc>
        <w:tc>
          <w:tcPr>
            <w:tcW w:w="0" w:type="auto"/>
            <w:tcBorders>
              <w:top w:val="single" w:sz="4" w:space="0" w:color="auto"/>
              <w:left w:val="single" w:sz="4" w:space="0" w:color="auto"/>
              <w:bottom w:val="single" w:sz="4" w:space="0" w:color="auto"/>
              <w:right w:val="single" w:sz="4" w:space="0" w:color="auto"/>
            </w:tcBorders>
            <w:hideMark/>
          </w:tcPr>
          <w:p w:rsidR="004E0A2E" w:rsidRPr="00D034BA" w:rsidRDefault="004E0A2E" w:rsidP="002A0891">
            <w:pPr>
              <w:bidi/>
              <w:ind w:left="57" w:right="57"/>
              <w:rPr>
                <w:b/>
                <w:bCs/>
                <w:noProof/>
                <w:color w:val="000000" w:themeColor="text1"/>
                <w:rtl/>
              </w:rPr>
            </w:pPr>
            <w:r w:rsidRPr="00D034BA">
              <w:rPr>
                <w:b/>
                <w:bCs/>
                <w:color w:val="000000" w:themeColor="text1"/>
                <w:rtl/>
              </w:rPr>
              <w:t xml:space="preserve">10 </w:t>
            </w:r>
            <w:r w:rsidR="00255D30" w:rsidRPr="00D034BA">
              <w:rPr>
                <w:rFonts w:hint="cs"/>
                <w:b/>
                <w:bCs/>
                <w:color w:val="000000" w:themeColor="text1"/>
                <w:rtl/>
              </w:rPr>
              <w:t xml:space="preserve">ـ </w:t>
            </w:r>
            <w:r w:rsidRPr="00D034BA">
              <w:rPr>
                <w:b/>
                <w:bCs/>
                <w:color w:val="000000" w:themeColor="text1"/>
                <w:rtl/>
              </w:rPr>
              <w:t>مجموعات عامة</w:t>
            </w:r>
          </w:p>
          <w:p w:rsidR="004E0A2E" w:rsidRPr="00D034BA" w:rsidRDefault="004E0A2E" w:rsidP="002A0891">
            <w:pPr>
              <w:bidi/>
              <w:ind w:left="57" w:right="57"/>
              <w:rPr>
                <w:b/>
                <w:bCs/>
                <w:color w:val="000000" w:themeColor="text1"/>
                <w:rtl/>
              </w:rPr>
            </w:pPr>
            <w:r w:rsidRPr="00D034BA">
              <w:rPr>
                <w:b/>
                <w:bCs/>
                <w:color w:val="000000" w:themeColor="text1"/>
                <w:rtl/>
              </w:rPr>
              <w:t xml:space="preserve">51 </w:t>
            </w:r>
            <w:r w:rsidR="00255D30" w:rsidRPr="00D034BA">
              <w:rPr>
                <w:rFonts w:hint="cs"/>
                <w:b/>
                <w:bCs/>
                <w:color w:val="000000" w:themeColor="text1"/>
                <w:rtl/>
              </w:rPr>
              <w:t xml:space="preserve">ـ </w:t>
            </w:r>
            <w:r w:rsidRPr="00D034BA">
              <w:rPr>
                <w:b/>
                <w:bCs/>
                <w:color w:val="000000" w:themeColor="text1"/>
                <w:rtl/>
              </w:rPr>
              <w:t xml:space="preserve">مجموعة عامة </w:t>
            </w:r>
          </w:p>
          <w:p w:rsidR="004E0A2E" w:rsidRPr="00D034BA" w:rsidRDefault="004E0A2E" w:rsidP="002A0891">
            <w:pPr>
              <w:bidi/>
              <w:ind w:left="57" w:right="57"/>
              <w:rPr>
                <w:b/>
                <w:bCs/>
                <w:color w:val="000000" w:themeColor="text1"/>
                <w:rtl/>
              </w:rPr>
            </w:pPr>
            <w:r w:rsidRPr="00D034BA">
              <w:rPr>
                <w:b/>
                <w:bCs/>
                <w:color w:val="000000" w:themeColor="text1"/>
                <w:rtl/>
              </w:rPr>
              <w:t xml:space="preserve">222 </w:t>
            </w:r>
            <w:r w:rsidR="00255D30" w:rsidRPr="00D034BA">
              <w:rPr>
                <w:rFonts w:hint="cs"/>
                <w:b/>
                <w:bCs/>
                <w:color w:val="000000" w:themeColor="text1"/>
                <w:rtl/>
              </w:rPr>
              <w:t xml:space="preserve">ـ </w:t>
            </w:r>
            <w:r w:rsidRPr="00D034BA">
              <w:rPr>
                <w:b/>
                <w:bCs/>
                <w:color w:val="000000" w:themeColor="text1"/>
                <w:rtl/>
              </w:rPr>
              <w:t>مجموعة فئات</w:t>
            </w:r>
          </w:p>
          <w:p w:rsidR="004E0A2E" w:rsidRPr="00D034BA" w:rsidRDefault="004E0A2E" w:rsidP="002A0891">
            <w:pPr>
              <w:bidi/>
              <w:ind w:left="57" w:right="57"/>
              <w:rPr>
                <w:b/>
                <w:bCs/>
                <w:noProof/>
                <w:color w:val="000000" w:themeColor="text1"/>
              </w:rPr>
            </w:pPr>
            <w:r w:rsidRPr="00D034BA">
              <w:rPr>
                <w:b/>
                <w:bCs/>
                <w:color w:val="000000" w:themeColor="text1"/>
                <w:rtl/>
              </w:rPr>
              <w:t xml:space="preserve">2257 </w:t>
            </w:r>
            <w:r w:rsidR="00255D30" w:rsidRPr="00D034BA">
              <w:rPr>
                <w:rFonts w:hint="cs"/>
                <w:b/>
                <w:bCs/>
                <w:color w:val="000000" w:themeColor="text1"/>
                <w:rtl/>
              </w:rPr>
              <w:t xml:space="preserve">ـ </w:t>
            </w:r>
            <w:r w:rsidRPr="00D034BA">
              <w:rPr>
                <w:b/>
                <w:bCs/>
                <w:color w:val="000000" w:themeColor="text1"/>
                <w:rtl/>
              </w:rPr>
              <w:t>فئة</w:t>
            </w:r>
          </w:p>
        </w:tc>
      </w:tr>
    </w:tbl>
    <w:p w:rsidR="004E0A2E" w:rsidRPr="00D034BA" w:rsidRDefault="004E0A2E" w:rsidP="004E0A2E">
      <w:pPr>
        <w:bidi/>
        <w:ind w:left="57" w:right="57" w:firstLine="567"/>
        <w:jc w:val="both"/>
        <w:rPr>
          <w:b/>
          <w:bCs/>
          <w:noProof/>
          <w:color w:val="000000" w:themeColor="text1"/>
          <w:sz w:val="2"/>
          <w:szCs w:val="2"/>
          <w:rtl/>
        </w:rPr>
      </w:pPr>
    </w:p>
    <w:p w:rsidR="00CB6607" w:rsidRPr="00D034BA" w:rsidRDefault="00CB6607" w:rsidP="00CB6607">
      <w:pPr>
        <w:bidi/>
        <w:ind w:left="57" w:right="57" w:firstLine="567"/>
        <w:jc w:val="both"/>
        <w:rPr>
          <w:b/>
          <w:bCs/>
          <w:noProof/>
          <w:color w:val="000000" w:themeColor="text1"/>
          <w:sz w:val="16"/>
          <w:szCs w:val="16"/>
          <w:rtl/>
        </w:rPr>
      </w:pPr>
    </w:p>
    <w:p w:rsidR="004E0A2E" w:rsidRPr="00D034BA" w:rsidRDefault="004E0A2E" w:rsidP="001B58CF">
      <w:pPr>
        <w:pStyle w:val="a9"/>
        <w:numPr>
          <w:ilvl w:val="0"/>
          <w:numId w:val="79"/>
        </w:numPr>
        <w:bidi/>
        <w:ind w:left="340" w:right="57" w:hanging="227"/>
        <w:jc w:val="both"/>
        <w:rPr>
          <w:rFonts w:cs="MCS Gulf S_U normal."/>
          <w:b/>
          <w:bCs/>
          <w:color w:val="000000" w:themeColor="text1"/>
          <w:sz w:val="28"/>
          <w:szCs w:val="28"/>
        </w:rPr>
      </w:pPr>
      <w:r w:rsidRPr="00D034BA">
        <w:rPr>
          <w:rFonts w:cs="MCS Gulf S_U normal."/>
          <w:b/>
          <w:bCs/>
          <w:color w:val="000000" w:themeColor="text1"/>
          <w:sz w:val="28"/>
          <w:szCs w:val="28"/>
          <w:rtl/>
        </w:rPr>
        <w:t>خطة تصنيف الوظائف الثالثة (الحالية)</w:t>
      </w:r>
      <w:r w:rsidR="006B373C" w:rsidRPr="00D034BA">
        <w:rPr>
          <w:rFonts w:cs="MCS Gulf S_U normal." w:hint="cs"/>
          <w:b/>
          <w:bCs/>
          <w:color w:val="000000" w:themeColor="text1"/>
          <w:sz w:val="28"/>
          <w:szCs w:val="28"/>
          <w:rtl/>
        </w:rPr>
        <w:t xml:space="preserve"> </w:t>
      </w:r>
      <w:r w:rsidRPr="00D034BA">
        <w:rPr>
          <w:rFonts w:cs="MCS Gulf S_U normal."/>
          <w:b/>
          <w:bCs/>
          <w:color w:val="000000" w:themeColor="text1"/>
          <w:sz w:val="28"/>
          <w:szCs w:val="28"/>
          <w:rtl/>
        </w:rPr>
        <w:t>:</w:t>
      </w:r>
      <w:r w:rsidR="00A161B5" w:rsidRPr="00D034BA">
        <w:rPr>
          <w:rFonts w:cs="MCS Gulf S_U normal." w:hint="cs"/>
          <w:b/>
          <w:bCs/>
          <w:color w:val="000000" w:themeColor="text1"/>
          <w:sz w:val="28"/>
          <w:szCs w:val="28"/>
          <w:rtl/>
        </w:rPr>
        <w:t xml:space="preserve"> </w:t>
      </w:r>
      <w:r w:rsidRPr="00D034BA">
        <w:rPr>
          <w:rFonts w:cs="MCS Gulf S_U normal."/>
          <w:b/>
          <w:bCs/>
          <w:color w:val="000000" w:themeColor="text1"/>
          <w:sz w:val="28"/>
          <w:szCs w:val="28"/>
          <w:rtl/>
        </w:rPr>
        <w:t>(1415هـ/1995م)</w:t>
      </w:r>
      <w:r w:rsidR="006B373C" w:rsidRPr="00D034BA">
        <w:rPr>
          <w:rFonts w:cs="MCS Gulf S_U normal." w:hint="cs"/>
          <w:b/>
          <w:bCs/>
          <w:color w:val="000000" w:themeColor="text1"/>
          <w:sz w:val="28"/>
          <w:szCs w:val="28"/>
          <w:rtl/>
        </w:rPr>
        <w:t xml:space="preserve"> .</w:t>
      </w:r>
    </w:p>
    <w:p w:rsidR="006B373C" w:rsidRPr="00D034BA" w:rsidRDefault="006B373C" w:rsidP="006B373C">
      <w:pPr>
        <w:bidi/>
        <w:ind w:right="57"/>
        <w:jc w:val="both"/>
        <w:rPr>
          <w:b/>
          <w:bCs/>
          <w:color w:val="000000" w:themeColor="text1"/>
          <w:sz w:val="2"/>
          <w:szCs w:val="2"/>
          <w:rtl/>
        </w:rPr>
      </w:pPr>
    </w:p>
    <w:p w:rsidR="004E0A2E" w:rsidRPr="00D034BA" w:rsidRDefault="00CB6607" w:rsidP="00CB6607">
      <w:pPr>
        <w:bidi/>
        <w:ind w:left="113" w:right="57"/>
        <w:jc w:val="both"/>
        <w:rPr>
          <w:rFonts w:cs="MCS Madinah S_U normal."/>
          <w:b/>
          <w:bCs/>
          <w:color w:val="000000" w:themeColor="text1"/>
          <w:sz w:val="28"/>
          <w:szCs w:val="28"/>
          <w:rtl/>
        </w:rPr>
      </w:pPr>
      <w:r w:rsidRPr="00D034BA">
        <w:rPr>
          <w:rFonts w:cs="MCS Madinah S_U normal." w:hint="cs"/>
          <w:b/>
          <w:bCs/>
          <w:color w:val="000000" w:themeColor="text1"/>
          <w:sz w:val="28"/>
          <w:szCs w:val="28"/>
          <w:rtl/>
        </w:rPr>
        <w:t xml:space="preserve">1 ـ </w:t>
      </w:r>
      <w:r w:rsidR="004E0A2E" w:rsidRPr="00D034BA">
        <w:rPr>
          <w:rFonts w:cs="MCS Madinah S_U normal."/>
          <w:b/>
          <w:bCs/>
          <w:color w:val="000000" w:themeColor="text1"/>
          <w:sz w:val="28"/>
          <w:szCs w:val="28"/>
          <w:rtl/>
        </w:rPr>
        <w:t>الطريقة المتبعة في الخطة الثالثة</w:t>
      </w:r>
      <w:r w:rsidRPr="00D034BA">
        <w:rPr>
          <w:rFonts w:cs="MCS Madinah S_U normal." w:hint="cs"/>
          <w:b/>
          <w:bCs/>
          <w:color w:val="000000" w:themeColor="text1"/>
          <w:sz w:val="28"/>
          <w:szCs w:val="28"/>
          <w:rtl/>
        </w:rPr>
        <w:t xml:space="preserve"> </w:t>
      </w:r>
      <w:r w:rsidR="004E0A2E" w:rsidRPr="00D034BA">
        <w:rPr>
          <w:rFonts w:cs="MCS Madinah S_U normal."/>
          <w:b/>
          <w:bCs/>
          <w:color w:val="000000" w:themeColor="text1"/>
          <w:sz w:val="28"/>
          <w:szCs w:val="28"/>
          <w:rtl/>
        </w:rPr>
        <w:t>.</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 xml:space="preserve">بعد مراجعة </w:t>
      </w:r>
      <w:r w:rsidR="0056138B" w:rsidRPr="00D034BA">
        <w:rPr>
          <w:rFonts w:hint="cs"/>
          <w:b/>
          <w:bCs/>
          <w:color w:val="000000" w:themeColor="text1"/>
          <w:rtl/>
        </w:rPr>
        <w:t>متأنية</w:t>
      </w:r>
      <w:r w:rsidRPr="00D034BA">
        <w:rPr>
          <w:b/>
          <w:bCs/>
          <w:color w:val="000000" w:themeColor="text1"/>
          <w:rtl/>
        </w:rPr>
        <w:t xml:space="preserve"> لجميع طرق تصنيف الوظائف الم</w:t>
      </w:r>
      <w:r w:rsidR="00974A2E" w:rsidRPr="00D034BA">
        <w:rPr>
          <w:rFonts w:hint="cs"/>
          <w:b/>
          <w:bCs/>
          <w:color w:val="000000" w:themeColor="text1"/>
          <w:rtl/>
        </w:rPr>
        <w:t>ت</w:t>
      </w:r>
      <w:r w:rsidRPr="00D034BA">
        <w:rPr>
          <w:b/>
          <w:bCs/>
          <w:color w:val="000000" w:themeColor="text1"/>
          <w:rtl/>
        </w:rPr>
        <w:t>عارف عليها</w:t>
      </w:r>
      <w:r w:rsidR="00CB0C45" w:rsidRPr="00D034BA">
        <w:rPr>
          <w:rFonts w:hint="cs"/>
          <w:b/>
          <w:bCs/>
          <w:color w:val="000000" w:themeColor="text1"/>
          <w:rtl/>
        </w:rPr>
        <w:t>،</w:t>
      </w:r>
      <w:r w:rsidRPr="00D034BA">
        <w:rPr>
          <w:b/>
          <w:bCs/>
          <w:color w:val="000000" w:themeColor="text1"/>
          <w:rtl/>
        </w:rPr>
        <w:t xml:space="preserve"> و</w:t>
      </w:r>
      <w:r w:rsidR="00CB0C45" w:rsidRPr="00D034BA">
        <w:rPr>
          <w:b/>
          <w:bCs/>
          <w:color w:val="000000" w:themeColor="text1"/>
          <w:rtl/>
        </w:rPr>
        <w:t xml:space="preserve">مقارنه ذلك بوضع الخدمة المدنية </w:t>
      </w:r>
      <w:r w:rsidR="00974A2E" w:rsidRPr="00D034BA">
        <w:rPr>
          <w:rFonts w:hint="cs"/>
          <w:b/>
          <w:bCs/>
          <w:color w:val="000000" w:themeColor="text1"/>
          <w:rtl/>
        </w:rPr>
        <w:t xml:space="preserve">في </w:t>
      </w:r>
      <w:r w:rsidRPr="00D034BA">
        <w:rPr>
          <w:b/>
          <w:bCs/>
          <w:color w:val="000000" w:themeColor="text1"/>
          <w:rtl/>
        </w:rPr>
        <w:t>المملكة</w:t>
      </w:r>
      <w:r w:rsidR="00CB0C45" w:rsidRPr="00D034BA">
        <w:rPr>
          <w:rFonts w:hint="cs"/>
          <w:b/>
          <w:bCs/>
          <w:color w:val="000000" w:themeColor="text1"/>
          <w:rtl/>
        </w:rPr>
        <w:t xml:space="preserve"> العربية السعودية،</w:t>
      </w:r>
      <w:r w:rsidRPr="00D034BA">
        <w:rPr>
          <w:b/>
          <w:bCs/>
          <w:color w:val="000000" w:themeColor="text1"/>
          <w:rtl/>
        </w:rPr>
        <w:t xml:space="preserve"> وما انتهى </w:t>
      </w:r>
      <w:r w:rsidR="003077BE" w:rsidRPr="00D034BA">
        <w:rPr>
          <w:rFonts w:hint="cs"/>
          <w:b/>
          <w:bCs/>
          <w:color w:val="000000" w:themeColor="text1"/>
          <w:rtl/>
        </w:rPr>
        <w:t>إليه</w:t>
      </w:r>
      <w:r w:rsidRPr="00D034BA">
        <w:rPr>
          <w:b/>
          <w:bCs/>
          <w:color w:val="000000" w:themeColor="text1"/>
          <w:rtl/>
        </w:rPr>
        <w:t xml:space="preserve"> من خلال خطتي التصنيف السابقتين (</w:t>
      </w:r>
      <w:r w:rsidR="003077BE" w:rsidRPr="00D034BA">
        <w:rPr>
          <w:rFonts w:hint="cs"/>
          <w:b/>
          <w:bCs/>
          <w:color w:val="000000" w:themeColor="text1"/>
          <w:rtl/>
        </w:rPr>
        <w:t>الأولى</w:t>
      </w:r>
      <w:r w:rsidRPr="00D034BA">
        <w:rPr>
          <w:b/>
          <w:bCs/>
          <w:color w:val="000000" w:themeColor="text1"/>
          <w:rtl/>
        </w:rPr>
        <w:t xml:space="preserve"> والثانية)</w:t>
      </w:r>
      <w:r w:rsidR="00CB0C45" w:rsidRPr="00D034BA">
        <w:rPr>
          <w:rFonts w:hint="cs"/>
          <w:b/>
          <w:bCs/>
          <w:color w:val="000000" w:themeColor="text1"/>
          <w:rtl/>
        </w:rPr>
        <w:t>،</w:t>
      </w:r>
      <w:r w:rsidRPr="00D034BA">
        <w:rPr>
          <w:b/>
          <w:bCs/>
          <w:color w:val="000000" w:themeColor="text1"/>
          <w:rtl/>
        </w:rPr>
        <w:t xml:space="preserve"> تم اختيار طريقة ال</w:t>
      </w:r>
      <w:r w:rsidR="00CB0C45" w:rsidRPr="00D034BA">
        <w:rPr>
          <w:rFonts w:hint="cs"/>
          <w:b/>
          <w:bCs/>
          <w:color w:val="000000" w:themeColor="text1"/>
          <w:rtl/>
        </w:rPr>
        <w:t>ت</w:t>
      </w:r>
      <w:r w:rsidRPr="00D034BA">
        <w:rPr>
          <w:b/>
          <w:bCs/>
          <w:color w:val="000000" w:themeColor="text1"/>
          <w:rtl/>
        </w:rPr>
        <w:t>قويم بالعوامل والنقاط</w:t>
      </w:r>
      <w:r w:rsidR="00CB0C45" w:rsidRPr="00D034BA">
        <w:rPr>
          <w:rFonts w:hint="cs"/>
          <w:b/>
          <w:bCs/>
          <w:color w:val="000000" w:themeColor="text1"/>
          <w:rtl/>
        </w:rPr>
        <w:t>،</w:t>
      </w:r>
      <w:r w:rsidRPr="00D034BA">
        <w:rPr>
          <w:b/>
          <w:bCs/>
          <w:color w:val="000000" w:themeColor="text1"/>
          <w:rtl/>
        </w:rPr>
        <w:t xml:space="preserve"> وهي طريقة تحليلية معروفة ومجربة.</w:t>
      </w:r>
    </w:p>
    <w:p w:rsidR="003077BE" w:rsidRPr="00D034BA" w:rsidRDefault="003077BE" w:rsidP="003077BE">
      <w:pPr>
        <w:bidi/>
        <w:ind w:left="57" w:right="57" w:firstLine="567"/>
        <w:jc w:val="both"/>
        <w:rPr>
          <w:b/>
          <w:bCs/>
          <w:color w:val="000000" w:themeColor="text1"/>
          <w:sz w:val="6"/>
          <w:szCs w:val="6"/>
          <w:rtl/>
        </w:rPr>
      </w:pPr>
    </w:p>
    <w:p w:rsidR="004E0A2E" w:rsidRPr="00D034BA" w:rsidRDefault="00CB6607" w:rsidP="00CB6607">
      <w:pPr>
        <w:bidi/>
        <w:ind w:left="113" w:right="57"/>
        <w:jc w:val="both"/>
        <w:rPr>
          <w:rFonts w:cs="MCS Madinah S_U normal."/>
          <w:b/>
          <w:bCs/>
          <w:color w:val="000000" w:themeColor="text1"/>
          <w:sz w:val="28"/>
          <w:szCs w:val="28"/>
          <w:rtl/>
        </w:rPr>
      </w:pPr>
      <w:r w:rsidRPr="00D034BA">
        <w:rPr>
          <w:rFonts w:cs="MCS Madinah S_U normal." w:hint="cs"/>
          <w:b/>
          <w:bCs/>
          <w:color w:val="000000" w:themeColor="text1"/>
          <w:sz w:val="28"/>
          <w:szCs w:val="28"/>
          <w:rtl/>
        </w:rPr>
        <w:t xml:space="preserve">2 ـ </w:t>
      </w:r>
      <w:r w:rsidR="004E0A2E" w:rsidRPr="00D034BA">
        <w:rPr>
          <w:rFonts w:cs="MCS Madinah S_U normal."/>
          <w:b/>
          <w:bCs/>
          <w:color w:val="000000" w:themeColor="text1"/>
          <w:sz w:val="28"/>
          <w:szCs w:val="28"/>
          <w:rtl/>
        </w:rPr>
        <w:t xml:space="preserve">مبررات </w:t>
      </w:r>
      <w:r w:rsidR="003077BE" w:rsidRPr="00D034BA">
        <w:rPr>
          <w:rFonts w:cs="MCS Madinah S_U normal." w:hint="cs"/>
          <w:b/>
          <w:bCs/>
          <w:color w:val="000000" w:themeColor="text1"/>
          <w:sz w:val="28"/>
          <w:szCs w:val="28"/>
          <w:rtl/>
        </w:rPr>
        <w:t>الأخذ</w:t>
      </w:r>
      <w:r w:rsidR="004E0A2E" w:rsidRPr="00D034BA">
        <w:rPr>
          <w:rFonts w:cs="MCS Madinah S_U normal."/>
          <w:b/>
          <w:bCs/>
          <w:color w:val="000000" w:themeColor="text1"/>
          <w:sz w:val="28"/>
          <w:szCs w:val="28"/>
          <w:rtl/>
        </w:rPr>
        <w:t xml:space="preserve"> بالخطة</w:t>
      </w:r>
      <w:r w:rsidRPr="00D034BA">
        <w:rPr>
          <w:rFonts w:cs="MCS Madinah S_U normal." w:hint="cs"/>
          <w:b/>
          <w:bCs/>
          <w:color w:val="000000" w:themeColor="text1"/>
          <w:sz w:val="28"/>
          <w:szCs w:val="28"/>
          <w:rtl/>
        </w:rPr>
        <w:t xml:space="preserve"> .</w:t>
      </w:r>
    </w:p>
    <w:p w:rsidR="004E0A2E" w:rsidRPr="00D034BA" w:rsidRDefault="004E0A2E" w:rsidP="006B373C">
      <w:pPr>
        <w:bidi/>
        <w:ind w:left="113" w:right="57"/>
        <w:jc w:val="both"/>
        <w:rPr>
          <w:b/>
          <w:bCs/>
          <w:color w:val="000000" w:themeColor="text1"/>
          <w:rtl/>
        </w:rPr>
      </w:pPr>
      <w:r w:rsidRPr="00D034BA">
        <w:rPr>
          <w:b/>
          <w:bCs/>
          <w:color w:val="000000" w:themeColor="text1"/>
          <w:rtl/>
        </w:rPr>
        <w:t xml:space="preserve">أ- </w:t>
      </w:r>
      <w:r w:rsidR="003077BE" w:rsidRPr="00D034BA">
        <w:rPr>
          <w:rFonts w:hint="cs"/>
          <w:b/>
          <w:bCs/>
          <w:color w:val="000000" w:themeColor="text1"/>
          <w:rtl/>
        </w:rPr>
        <w:t>إن</w:t>
      </w:r>
      <w:r w:rsidR="006B373C" w:rsidRPr="00D034BA">
        <w:rPr>
          <w:b/>
          <w:bCs/>
          <w:color w:val="000000" w:themeColor="text1"/>
          <w:rtl/>
        </w:rPr>
        <w:t xml:space="preserve"> الخطة الثانية</w:t>
      </w:r>
      <w:r w:rsidRPr="00D034BA">
        <w:rPr>
          <w:b/>
          <w:bCs/>
          <w:color w:val="000000" w:themeColor="text1"/>
          <w:rtl/>
        </w:rPr>
        <w:t xml:space="preserve"> لم تعد ملائمة لطبيعة وحجم ونوع وظائف الخدمة المدنية وما </w:t>
      </w:r>
      <w:r w:rsidR="003077BE" w:rsidRPr="00D034BA">
        <w:rPr>
          <w:rFonts w:hint="cs"/>
          <w:b/>
          <w:bCs/>
          <w:color w:val="000000" w:themeColor="text1"/>
          <w:rtl/>
        </w:rPr>
        <w:t>أدخلته</w:t>
      </w:r>
      <w:r w:rsidRPr="00D034BA">
        <w:rPr>
          <w:b/>
          <w:bCs/>
          <w:color w:val="000000" w:themeColor="text1"/>
          <w:rtl/>
        </w:rPr>
        <w:t xml:space="preserve"> التقنية الحديثة على الوظائف العامة.</w:t>
      </w:r>
    </w:p>
    <w:p w:rsidR="004E0A2E" w:rsidRPr="00D034BA" w:rsidRDefault="004E0A2E" w:rsidP="006B373C">
      <w:pPr>
        <w:bidi/>
        <w:ind w:left="113" w:right="57"/>
        <w:jc w:val="both"/>
        <w:rPr>
          <w:b/>
          <w:bCs/>
          <w:color w:val="000000" w:themeColor="text1"/>
          <w:rtl/>
        </w:rPr>
      </w:pPr>
      <w:r w:rsidRPr="00D034BA">
        <w:rPr>
          <w:b/>
          <w:bCs/>
          <w:color w:val="000000" w:themeColor="text1"/>
          <w:rtl/>
        </w:rPr>
        <w:t>ب- اعتمادها على مقاييس موضوعية ووسائل قياس حديثة.</w:t>
      </w:r>
    </w:p>
    <w:p w:rsidR="004E0A2E" w:rsidRPr="00D034BA" w:rsidRDefault="004E0A2E" w:rsidP="006B373C">
      <w:pPr>
        <w:bidi/>
        <w:ind w:left="113" w:right="57"/>
        <w:jc w:val="both"/>
        <w:rPr>
          <w:b/>
          <w:bCs/>
          <w:color w:val="000000" w:themeColor="text1"/>
          <w:rtl/>
        </w:rPr>
      </w:pPr>
      <w:r w:rsidRPr="00D034BA">
        <w:rPr>
          <w:b/>
          <w:bCs/>
          <w:color w:val="000000" w:themeColor="text1"/>
          <w:rtl/>
        </w:rPr>
        <w:t xml:space="preserve">جـ- تعمل على الانتقال من وصف الوظيفة </w:t>
      </w:r>
      <w:r w:rsidR="003077BE" w:rsidRPr="00D034BA">
        <w:rPr>
          <w:rFonts w:hint="cs"/>
          <w:b/>
          <w:bCs/>
          <w:color w:val="000000" w:themeColor="text1"/>
          <w:rtl/>
        </w:rPr>
        <w:t>الإجمالي</w:t>
      </w:r>
      <w:r w:rsidRPr="00D034BA">
        <w:rPr>
          <w:b/>
          <w:bCs/>
          <w:color w:val="000000" w:themeColor="text1"/>
          <w:rtl/>
        </w:rPr>
        <w:t xml:space="preserve"> </w:t>
      </w:r>
      <w:r w:rsidR="003077BE" w:rsidRPr="00D034BA">
        <w:rPr>
          <w:rFonts w:hint="cs"/>
          <w:b/>
          <w:bCs/>
          <w:color w:val="000000" w:themeColor="text1"/>
          <w:rtl/>
        </w:rPr>
        <w:t>إلى</w:t>
      </w:r>
      <w:r w:rsidRPr="00D034BA">
        <w:rPr>
          <w:b/>
          <w:bCs/>
          <w:color w:val="000000" w:themeColor="text1"/>
          <w:rtl/>
        </w:rPr>
        <w:t xml:space="preserve"> الوصف التحليلي.</w:t>
      </w:r>
    </w:p>
    <w:p w:rsidR="004E0A2E" w:rsidRPr="00D034BA" w:rsidRDefault="004E0A2E" w:rsidP="006B373C">
      <w:pPr>
        <w:bidi/>
        <w:ind w:left="113" w:right="57"/>
        <w:jc w:val="both"/>
        <w:rPr>
          <w:b/>
          <w:bCs/>
          <w:color w:val="000000" w:themeColor="text1"/>
          <w:rtl/>
        </w:rPr>
      </w:pPr>
      <w:r w:rsidRPr="00D034BA">
        <w:rPr>
          <w:b/>
          <w:bCs/>
          <w:color w:val="000000" w:themeColor="text1"/>
          <w:rtl/>
        </w:rPr>
        <w:t xml:space="preserve">د- تمكن من </w:t>
      </w:r>
      <w:r w:rsidR="003077BE" w:rsidRPr="00D034BA">
        <w:rPr>
          <w:rFonts w:hint="cs"/>
          <w:b/>
          <w:bCs/>
          <w:color w:val="000000" w:themeColor="text1"/>
          <w:rtl/>
        </w:rPr>
        <w:t>إعداد</w:t>
      </w:r>
      <w:r w:rsidRPr="00D034BA">
        <w:rPr>
          <w:b/>
          <w:bCs/>
          <w:color w:val="000000" w:themeColor="text1"/>
          <w:rtl/>
        </w:rPr>
        <w:t xml:space="preserve"> دليل شامل لتصنيف الوظائف في الخدمة المدنية.</w:t>
      </w:r>
    </w:p>
    <w:p w:rsidR="004E0A2E" w:rsidRPr="00D034BA" w:rsidRDefault="004E0A2E" w:rsidP="004E0A2E">
      <w:pPr>
        <w:bidi/>
        <w:ind w:left="57" w:right="57" w:firstLine="567"/>
        <w:jc w:val="both"/>
        <w:rPr>
          <w:b/>
          <w:bCs/>
          <w:color w:val="000000" w:themeColor="text1"/>
          <w:sz w:val="6"/>
          <w:szCs w:val="6"/>
          <w:rtl/>
        </w:rPr>
      </w:pPr>
    </w:p>
    <w:p w:rsidR="004E0A2E" w:rsidRPr="00D034BA" w:rsidRDefault="00CB6607" w:rsidP="00CB6607">
      <w:pPr>
        <w:bidi/>
        <w:ind w:left="113" w:right="57"/>
        <w:jc w:val="both"/>
        <w:rPr>
          <w:rFonts w:cs="MCS Madinah S_U normal."/>
          <w:b/>
          <w:bCs/>
          <w:color w:val="000000" w:themeColor="text1"/>
          <w:sz w:val="28"/>
          <w:szCs w:val="28"/>
          <w:rtl/>
        </w:rPr>
      </w:pPr>
      <w:r w:rsidRPr="00D034BA">
        <w:rPr>
          <w:rFonts w:cs="MCS Madinah S_U normal." w:hint="cs"/>
          <w:b/>
          <w:bCs/>
          <w:color w:val="000000" w:themeColor="text1"/>
          <w:sz w:val="28"/>
          <w:szCs w:val="28"/>
          <w:rtl/>
        </w:rPr>
        <w:t xml:space="preserve">3 ـ </w:t>
      </w:r>
      <w:r w:rsidR="004E0A2E" w:rsidRPr="00D034BA">
        <w:rPr>
          <w:rFonts w:cs="MCS Madinah S_U normal."/>
          <w:b/>
          <w:bCs/>
          <w:color w:val="000000" w:themeColor="text1"/>
          <w:sz w:val="28"/>
          <w:szCs w:val="28"/>
          <w:rtl/>
        </w:rPr>
        <w:t xml:space="preserve">المراحل والخطوات </w:t>
      </w:r>
      <w:r w:rsidR="003077BE" w:rsidRPr="00D034BA">
        <w:rPr>
          <w:rFonts w:cs="MCS Madinah S_U normal." w:hint="cs"/>
          <w:b/>
          <w:bCs/>
          <w:color w:val="000000" w:themeColor="text1"/>
          <w:sz w:val="28"/>
          <w:szCs w:val="28"/>
          <w:rtl/>
        </w:rPr>
        <w:t>التي</w:t>
      </w:r>
      <w:r w:rsidR="004E0A2E" w:rsidRPr="00D034BA">
        <w:rPr>
          <w:rFonts w:cs="MCS Madinah S_U normal."/>
          <w:b/>
          <w:bCs/>
          <w:color w:val="000000" w:themeColor="text1"/>
          <w:sz w:val="28"/>
          <w:szCs w:val="28"/>
          <w:rtl/>
        </w:rPr>
        <w:t xml:space="preserve"> ا</w:t>
      </w:r>
      <w:r w:rsidRPr="00D034BA">
        <w:rPr>
          <w:rFonts w:cs="MCS Madinah S_U normal."/>
          <w:b/>
          <w:bCs/>
          <w:color w:val="000000" w:themeColor="text1"/>
          <w:sz w:val="28"/>
          <w:szCs w:val="28"/>
          <w:rtl/>
        </w:rPr>
        <w:t xml:space="preserve">تبعت للانتقال </w:t>
      </w:r>
      <w:r w:rsidR="003077BE" w:rsidRPr="00D034BA">
        <w:rPr>
          <w:rFonts w:cs="MCS Madinah S_U normal." w:hint="cs"/>
          <w:b/>
          <w:bCs/>
          <w:color w:val="000000" w:themeColor="text1"/>
          <w:sz w:val="28"/>
          <w:szCs w:val="28"/>
          <w:rtl/>
        </w:rPr>
        <w:t>إلى</w:t>
      </w:r>
      <w:r w:rsidRPr="00D034BA">
        <w:rPr>
          <w:rFonts w:cs="MCS Madinah S_U normal."/>
          <w:b/>
          <w:bCs/>
          <w:color w:val="000000" w:themeColor="text1"/>
          <w:sz w:val="28"/>
          <w:szCs w:val="28"/>
          <w:rtl/>
        </w:rPr>
        <w:t xml:space="preserve"> الخطة الثالثة</w:t>
      </w:r>
      <w:r w:rsidRPr="00D034BA">
        <w:rPr>
          <w:rFonts w:cs="MCS Madinah S_U normal." w:hint="cs"/>
          <w:b/>
          <w:bCs/>
          <w:color w:val="000000" w:themeColor="text1"/>
          <w:sz w:val="28"/>
          <w:szCs w:val="28"/>
          <w:rtl/>
        </w:rPr>
        <w:t xml:space="preserve"> .</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 xml:space="preserve">خطط بان تستكمل </w:t>
      </w:r>
      <w:r w:rsidR="00CB0C45" w:rsidRPr="00D034BA">
        <w:rPr>
          <w:rFonts w:hint="cs"/>
          <w:b/>
          <w:bCs/>
          <w:color w:val="000000" w:themeColor="text1"/>
          <w:rtl/>
        </w:rPr>
        <w:t xml:space="preserve">ـ </w:t>
      </w:r>
      <w:r w:rsidRPr="00D034BA">
        <w:rPr>
          <w:b/>
          <w:bCs/>
          <w:color w:val="000000" w:themeColor="text1"/>
          <w:rtl/>
        </w:rPr>
        <w:t xml:space="preserve">الخطة اللازمة للانتقال </w:t>
      </w:r>
      <w:r w:rsidR="003077BE" w:rsidRPr="00D034BA">
        <w:rPr>
          <w:rFonts w:hint="cs"/>
          <w:b/>
          <w:bCs/>
          <w:color w:val="000000" w:themeColor="text1"/>
          <w:rtl/>
        </w:rPr>
        <w:t>إلى</w:t>
      </w:r>
      <w:r w:rsidRPr="00D034BA">
        <w:rPr>
          <w:b/>
          <w:bCs/>
          <w:color w:val="000000" w:themeColor="text1"/>
          <w:rtl/>
        </w:rPr>
        <w:t xml:space="preserve"> </w:t>
      </w:r>
      <w:r w:rsidR="003077BE" w:rsidRPr="00D034BA">
        <w:rPr>
          <w:rFonts w:hint="cs"/>
          <w:b/>
          <w:bCs/>
          <w:color w:val="000000" w:themeColor="text1"/>
          <w:rtl/>
        </w:rPr>
        <w:t>الأسلوب</w:t>
      </w:r>
      <w:r w:rsidRPr="00D034BA">
        <w:rPr>
          <w:b/>
          <w:bCs/>
          <w:color w:val="000000" w:themeColor="text1"/>
          <w:rtl/>
        </w:rPr>
        <w:t xml:space="preserve"> الجديد </w:t>
      </w:r>
      <w:r w:rsidR="00CB0C45" w:rsidRPr="00D034BA">
        <w:rPr>
          <w:rFonts w:hint="cs"/>
          <w:b/>
          <w:bCs/>
          <w:color w:val="000000" w:themeColor="text1"/>
          <w:rtl/>
        </w:rPr>
        <w:t xml:space="preserve">ـ </w:t>
      </w:r>
      <w:r w:rsidRPr="00D034BA">
        <w:rPr>
          <w:b/>
          <w:bCs/>
          <w:color w:val="000000" w:themeColor="text1"/>
          <w:rtl/>
        </w:rPr>
        <w:t xml:space="preserve">من خلال مراحل وخطوات رئيسة </w:t>
      </w:r>
      <w:r w:rsidR="003077BE" w:rsidRPr="00D034BA">
        <w:rPr>
          <w:rFonts w:hint="cs"/>
          <w:b/>
          <w:bCs/>
          <w:color w:val="000000" w:themeColor="text1"/>
          <w:rtl/>
        </w:rPr>
        <w:t>وأخرى</w:t>
      </w:r>
      <w:r w:rsidRPr="00D034BA">
        <w:rPr>
          <w:b/>
          <w:bCs/>
          <w:color w:val="000000" w:themeColor="text1"/>
          <w:rtl/>
        </w:rPr>
        <w:t xml:space="preserve"> فرعية</w:t>
      </w:r>
      <w:r w:rsidR="00CB0C45" w:rsidRPr="00D034BA">
        <w:rPr>
          <w:rFonts w:hint="cs"/>
          <w:b/>
          <w:bCs/>
          <w:color w:val="000000" w:themeColor="text1"/>
          <w:rtl/>
        </w:rPr>
        <w:t>،</w:t>
      </w:r>
      <w:r w:rsidRPr="00D034BA">
        <w:rPr>
          <w:b/>
          <w:bCs/>
          <w:color w:val="000000" w:themeColor="text1"/>
          <w:rtl/>
        </w:rPr>
        <w:t xml:space="preserve"> مدعومة ببرنامج زمني محدد</w:t>
      </w:r>
      <w:r w:rsidR="00CB0C45" w:rsidRPr="00D034BA">
        <w:rPr>
          <w:rFonts w:hint="cs"/>
          <w:b/>
          <w:bCs/>
          <w:color w:val="000000" w:themeColor="text1"/>
          <w:rtl/>
        </w:rPr>
        <w:t>.</w:t>
      </w:r>
      <w:r w:rsidRPr="00D034BA">
        <w:rPr>
          <w:b/>
          <w:bCs/>
          <w:color w:val="000000" w:themeColor="text1"/>
          <w:rtl/>
        </w:rPr>
        <w:t xml:space="preserve"> ولعل </w:t>
      </w:r>
      <w:r w:rsidR="003077BE" w:rsidRPr="00D034BA">
        <w:rPr>
          <w:rFonts w:hint="cs"/>
          <w:b/>
          <w:bCs/>
          <w:color w:val="000000" w:themeColor="text1"/>
          <w:rtl/>
        </w:rPr>
        <w:t>أهم</w:t>
      </w:r>
      <w:r w:rsidRPr="00D034BA">
        <w:rPr>
          <w:b/>
          <w:bCs/>
          <w:color w:val="000000" w:themeColor="text1"/>
          <w:rtl/>
        </w:rPr>
        <w:t xml:space="preserve"> ذلك المراحل</w:t>
      </w:r>
      <w:r w:rsidR="003077BE" w:rsidRPr="00D034BA">
        <w:rPr>
          <w:rFonts w:hint="cs"/>
          <w:b/>
          <w:bCs/>
          <w:color w:val="000000" w:themeColor="text1"/>
          <w:rtl/>
        </w:rPr>
        <w:t xml:space="preserve"> </w:t>
      </w:r>
      <w:r w:rsidRPr="00D034BA">
        <w:rPr>
          <w:b/>
          <w:bCs/>
          <w:color w:val="000000" w:themeColor="text1"/>
          <w:rtl/>
        </w:rPr>
        <w:t>:</w:t>
      </w:r>
    </w:p>
    <w:p w:rsidR="004E0A2E" w:rsidRPr="00D034BA" w:rsidRDefault="004E0A2E" w:rsidP="003077BE">
      <w:pPr>
        <w:bidi/>
        <w:ind w:left="57" w:right="57"/>
        <w:jc w:val="both"/>
        <w:rPr>
          <w:b/>
          <w:bCs/>
          <w:color w:val="000000" w:themeColor="text1"/>
          <w:rtl/>
        </w:rPr>
      </w:pPr>
      <w:r w:rsidRPr="00D034BA">
        <w:rPr>
          <w:b/>
          <w:bCs/>
          <w:color w:val="000000" w:themeColor="text1"/>
          <w:rtl/>
        </w:rPr>
        <w:t>أ- المرحلة التحضيرية</w:t>
      </w:r>
      <w:r w:rsidR="003077BE" w:rsidRPr="00D034BA">
        <w:rPr>
          <w:rFonts w:hint="cs"/>
          <w:b/>
          <w:bCs/>
          <w:color w:val="000000" w:themeColor="text1"/>
          <w:rtl/>
        </w:rPr>
        <w:t xml:space="preserve"> </w:t>
      </w:r>
      <w:r w:rsidRPr="00D034BA">
        <w:rPr>
          <w:b/>
          <w:bCs/>
          <w:color w:val="000000" w:themeColor="text1"/>
          <w:rtl/>
        </w:rPr>
        <w:t xml:space="preserve">: وتتمثل في تحديد مفاهيم الخطة </w:t>
      </w:r>
      <w:r w:rsidR="003077BE" w:rsidRPr="00D034BA">
        <w:rPr>
          <w:rFonts w:hint="cs"/>
          <w:b/>
          <w:bCs/>
          <w:color w:val="000000" w:themeColor="text1"/>
          <w:rtl/>
        </w:rPr>
        <w:t>وأساساتها</w:t>
      </w:r>
      <w:r w:rsidRPr="00D034BA">
        <w:rPr>
          <w:b/>
          <w:bCs/>
          <w:color w:val="000000" w:themeColor="text1"/>
          <w:rtl/>
        </w:rPr>
        <w:t xml:space="preserve"> الفنية وتحديد </w:t>
      </w:r>
      <w:r w:rsidR="003077BE" w:rsidRPr="00D034BA">
        <w:rPr>
          <w:rFonts w:hint="cs"/>
          <w:b/>
          <w:bCs/>
          <w:color w:val="000000" w:themeColor="text1"/>
          <w:rtl/>
        </w:rPr>
        <w:t>أسلوب</w:t>
      </w:r>
      <w:r w:rsidRPr="00D034BA">
        <w:rPr>
          <w:b/>
          <w:bCs/>
          <w:color w:val="000000" w:themeColor="text1"/>
          <w:rtl/>
        </w:rPr>
        <w:t xml:space="preserve"> التنفيذ والمتطلبات اللازمة لذلك.</w:t>
      </w:r>
    </w:p>
    <w:p w:rsidR="004E0A2E" w:rsidRPr="00D034BA" w:rsidRDefault="004E0A2E" w:rsidP="003077BE">
      <w:pPr>
        <w:bidi/>
        <w:ind w:left="57" w:right="57"/>
        <w:jc w:val="both"/>
        <w:rPr>
          <w:b/>
          <w:bCs/>
          <w:color w:val="000000" w:themeColor="text1"/>
          <w:rtl/>
        </w:rPr>
      </w:pPr>
      <w:r w:rsidRPr="00D034BA">
        <w:rPr>
          <w:b/>
          <w:bCs/>
          <w:color w:val="000000" w:themeColor="text1"/>
          <w:rtl/>
        </w:rPr>
        <w:t>ب- المرحلة التنفيذية</w:t>
      </w:r>
      <w:r w:rsidR="003077BE" w:rsidRPr="00D034BA">
        <w:rPr>
          <w:rFonts w:hint="cs"/>
          <w:b/>
          <w:bCs/>
          <w:color w:val="000000" w:themeColor="text1"/>
          <w:rtl/>
        </w:rPr>
        <w:t xml:space="preserve"> </w:t>
      </w:r>
      <w:r w:rsidRPr="00D034BA">
        <w:rPr>
          <w:b/>
          <w:bCs/>
          <w:color w:val="000000" w:themeColor="text1"/>
          <w:rtl/>
        </w:rPr>
        <w:t>: وهي المرحلة العملية المتمثلة في الدراسة الميدانية التحليلية ووضع مقاييس التصنيف.</w:t>
      </w:r>
    </w:p>
    <w:p w:rsidR="004E0A2E" w:rsidRPr="00D034BA" w:rsidRDefault="004E0A2E" w:rsidP="003077BE">
      <w:pPr>
        <w:bidi/>
        <w:ind w:left="57" w:right="57"/>
        <w:jc w:val="both"/>
        <w:rPr>
          <w:b/>
          <w:bCs/>
          <w:color w:val="000000" w:themeColor="text1"/>
          <w:rtl/>
        </w:rPr>
      </w:pPr>
      <w:r w:rsidRPr="00D034BA">
        <w:rPr>
          <w:b/>
          <w:bCs/>
          <w:color w:val="000000" w:themeColor="text1"/>
          <w:rtl/>
        </w:rPr>
        <w:t xml:space="preserve">جـ- مرحلة رصد نتائج الدراسة </w:t>
      </w:r>
      <w:r w:rsidR="003077BE" w:rsidRPr="00D034BA">
        <w:rPr>
          <w:rFonts w:hint="cs"/>
          <w:b/>
          <w:bCs/>
          <w:color w:val="000000" w:themeColor="text1"/>
          <w:rtl/>
        </w:rPr>
        <w:t>وإعداد</w:t>
      </w:r>
      <w:r w:rsidRPr="00D034BA">
        <w:rPr>
          <w:b/>
          <w:bCs/>
          <w:color w:val="000000" w:themeColor="text1"/>
          <w:rtl/>
        </w:rPr>
        <w:t xml:space="preserve"> </w:t>
      </w:r>
      <w:r w:rsidR="003077BE" w:rsidRPr="00D034BA">
        <w:rPr>
          <w:rFonts w:hint="cs"/>
          <w:b/>
          <w:bCs/>
          <w:color w:val="000000" w:themeColor="text1"/>
          <w:rtl/>
        </w:rPr>
        <w:t>أدلة</w:t>
      </w:r>
      <w:r w:rsidRPr="00D034BA">
        <w:rPr>
          <w:b/>
          <w:bCs/>
          <w:color w:val="000000" w:themeColor="text1"/>
          <w:rtl/>
        </w:rPr>
        <w:t xml:space="preserve"> الخطة بصفة نهائية</w:t>
      </w:r>
      <w:r w:rsidR="003077BE" w:rsidRPr="00D034BA">
        <w:rPr>
          <w:rFonts w:hint="cs"/>
          <w:b/>
          <w:bCs/>
          <w:color w:val="000000" w:themeColor="text1"/>
          <w:rtl/>
        </w:rPr>
        <w:t xml:space="preserve"> </w:t>
      </w:r>
      <w:r w:rsidRPr="00D034BA">
        <w:rPr>
          <w:b/>
          <w:bCs/>
          <w:color w:val="000000" w:themeColor="text1"/>
          <w:rtl/>
        </w:rPr>
        <w:t xml:space="preserve">: وهي بمثابة مراجعة لما تم التوصل </w:t>
      </w:r>
      <w:r w:rsidR="003077BE" w:rsidRPr="00D034BA">
        <w:rPr>
          <w:rFonts w:hint="cs"/>
          <w:b/>
          <w:bCs/>
          <w:color w:val="000000" w:themeColor="text1"/>
          <w:rtl/>
        </w:rPr>
        <w:t>إليه</w:t>
      </w:r>
      <w:r w:rsidRPr="00D034BA">
        <w:rPr>
          <w:b/>
          <w:bCs/>
          <w:color w:val="000000" w:themeColor="text1"/>
          <w:rtl/>
        </w:rPr>
        <w:t xml:space="preserve"> في المرحلة</w:t>
      </w:r>
      <w:r w:rsidR="003077BE" w:rsidRPr="00D034BA">
        <w:rPr>
          <w:rFonts w:hint="cs"/>
          <w:b/>
          <w:bCs/>
          <w:color w:val="000000" w:themeColor="text1"/>
          <w:rtl/>
        </w:rPr>
        <w:t xml:space="preserve"> </w:t>
      </w:r>
      <w:r w:rsidRPr="00D034BA">
        <w:rPr>
          <w:b/>
          <w:bCs/>
          <w:color w:val="000000" w:themeColor="text1"/>
          <w:rtl/>
        </w:rPr>
        <w:t>الثانية</w:t>
      </w:r>
      <w:r w:rsidR="00CB0C45" w:rsidRPr="00D034BA">
        <w:rPr>
          <w:rFonts w:hint="cs"/>
          <w:b/>
          <w:bCs/>
          <w:color w:val="000000" w:themeColor="text1"/>
          <w:rtl/>
        </w:rPr>
        <w:t>،</w:t>
      </w:r>
      <w:r w:rsidRPr="00D034BA">
        <w:rPr>
          <w:b/>
          <w:bCs/>
          <w:color w:val="000000" w:themeColor="text1"/>
          <w:rtl/>
        </w:rPr>
        <w:t xml:space="preserve"> كما تم تحويل ذلك </w:t>
      </w:r>
      <w:r w:rsidR="003077BE" w:rsidRPr="00D034BA">
        <w:rPr>
          <w:rFonts w:hint="cs"/>
          <w:b/>
          <w:bCs/>
          <w:color w:val="000000" w:themeColor="text1"/>
          <w:rtl/>
        </w:rPr>
        <w:t>إلى</w:t>
      </w:r>
      <w:r w:rsidRPr="00D034BA">
        <w:rPr>
          <w:b/>
          <w:bCs/>
          <w:color w:val="000000" w:themeColor="text1"/>
          <w:rtl/>
        </w:rPr>
        <w:t xml:space="preserve"> تطبيقات عملية</w:t>
      </w:r>
      <w:r w:rsidR="003077BE" w:rsidRPr="00D034BA">
        <w:rPr>
          <w:rFonts w:hint="cs"/>
          <w:b/>
          <w:bCs/>
          <w:color w:val="000000" w:themeColor="text1"/>
          <w:rtl/>
        </w:rPr>
        <w:t xml:space="preserve"> </w:t>
      </w:r>
      <w:r w:rsidRPr="00D034BA">
        <w:rPr>
          <w:b/>
          <w:bCs/>
          <w:color w:val="000000" w:themeColor="text1"/>
          <w:rtl/>
        </w:rPr>
        <w:t>مل</w:t>
      </w:r>
      <w:r w:rsidR="00CB0C45" w:rsidRPr="00D034BA">
        <w:rPr>
          <w:b/>
          <w:bCs/>
          <w:color w:val="000000" w:themeColor="text1"/>
          <w:rtl/>
        </w:rPr>
        <w:t xml:space="preserve">ائمة وضعت في </w:t>
      </w:r>
      <w:r w:rsidR="00CB0C45" w:rsidRPr="00D034BA">
        <w:rPr>
          <w:rFonts w:hint="cs"/>
          <w:b/>
          <w:bCs/>
          <w:color w:val="000000" w:themeColor="text1"/>
          <w:rtl/>
        </w:rPr>
        <w:t>(</w:t>
      </w:r>
      <w:r w:rsidR="00CB0C45" w:rsidRPr="00D034BA">
        <w:rPr>
          <w:b/>
          <w:bCs/>
          <w:color w:val="000000" w:themeColor="text1"/>
          <w:rtl/>
        </w:rPr>
        <w:t>دليل تصنيف الوظائف</w:t>
      </w:r>
      <w:r w:rsidR="00CB0C45" w:rsidRPr="00D034BA">
        <w:rPr>
          <w:rFonts w:hint="cs"/>
          <w:b/>
          <w:bCs/>
          <w:color w:val="000000" w:themeColor="text1"/>
          <w:rtl/>
        </w:rPr>
        <w:t>)،</w:t>
      </w:r>
      <w:r w:rsidRPr="00D034BA">
        <w:rPr>
          <w:b/>
          <w:bCs/>
          <w:color w:val="000000" w:themeColor="text1"/>
          <w:rtl/>
        </w:rPr>
        <w:t xml:space="preserve"> وذلك بعد تجربته </w:t>
      </w:r>
      <w:r w:rsidR="003077BE" w:rsidRPr="00D034BA">
        <w:rPr>
          <w:rFonts w:hint="cs"/>
          <w:b/>
          <w:bCs/>
          <w:color w:val="000000" w:themeColor="text1"/>
          <w:rtl/>
        </w:rPr>
        <w:t>أكثر</w:t>
      </w:r>
      <w:r w:rsidRPr="00D034BA">
        <w:rPr>
          <w:b/>
          <w:bCs/>
          <w:color w:val="000000" w:themeColor="text1"/>
          <w:rtl/>
        </w:rPr>
        <w:t xml:space="preserve"> م</w:t>
      </w:r>
      <w:r w:rsidR="003077BE" w:rsidRPr="00D034BA">
        <w:rPr>
          <w:rFonts w:hint="cs"/>
          <w:b/>
          <w:bCs/>
          <w:color w:val="000000" w:themeColor="text1"/>
          <w:rtl/>
        </w:rPr>
        <w:t>ن</w:t>
      </w:r>
      <w:r w:rsidRPr="00D034BA">
        <w:rPr>
          <w:b/>
          <w:bCs/>
          <w:color w:val="000000" w:themeColor="text1"/>
          <w:rtl/>
        </w:rPr>
        <w:t xml:space="preserve"> مرة لدى </w:t>
      </w:r>
      <w:r w:rsidR="003077BE" w:rsidRPr="00D034BA">
        <w:rPr>
          <w:rFonts w:hint="cs"/>
          <w:b/>
          <w:bCs/>
          <w:color w:val="000000" w:themeColor="text1"/>
          <w:rtl/>
        </w:rPr>
        <w:t>الأجهزة</w:t>
      </w:r>
      <w:r w:rsidRPr="00D034BA">
        <w:rPr>
          <w:b/>
          <w:bCs/>
          <w:color w:val="000000" w:themeColor="text1"/>
          <w:rtl/>
        </w:rPr>
        <w:t xml:space="preserve"> الحكومية.</w:t>
      </w:r>
    </w:p>
    <w:p w:rsidR="00CB6607" w:rsidRPr="00D034BA" w:rsidRDefault="00CB6607" w:rsidP="00CB6607">
      <w:pPr>
        <w:bidi/>
        <w:ind w:left="57" w:right="57" w:firstLine="567"/>
        <w:jc w:val="both"/>
        <w:rPr>
          <w:b/>
          <w:bCs/>
          <w:color w:val="000000" w:themeColor="text1"/>
          <w:sz w:val="6"/>
          <w:szCs w:val="6"/>
          <w:rtl/>
        </w:rPr>
      </w:pPr>
    </w:p>
    <w:p w:rsidR="004E0A2E" w:rsidRPr="00D034BA" w:rsidRDefault="00CB6607" w:rsidP="00CB6607">
      <w:pPr>
        <w:bidi/>
        <w:ind w:left="113" w:right="57"/>
        <w:jc w:val="both"/>
        <w:rPr>
          <w:rFonts w:cs="MCS Madinah S_U normal."/>
          <w:b/>
          <w:bCs/>
          <w:color w:val="000000" w:themeColor="text1"/>
          <w:sz w:val="28"/>
          <w:szCs w:val="28"/>
          <w:rtl/>
        </w:rPr>
      </w:pPr>
      <w:r w:rsidRPr="00D034BA">
        <w:rPr>
          <w:rFonts w:cs="MCS Madinah S_U normal."/>
          <w:b/>
          <w:bCs/>
          <w:color w:val="000000" w:themeColor="text1"/>
          <w:sz w:val="28"/>
          <w:szCs w:val="28"/>
          <w:rtl/>
        </w:rPr>
        <w:t xml:space="preserve"> 4- </w:t>
      </w:r>
      <w:r w:rsidR="003077BE" w:rsidRPr="00D034BA">
        <w:rPr>
          <w:rFonts w:cs="MCS Madinah S_U normal." w:hint="cs"/>
          <w:b/>
          <w:bCs/>
          <w:color w:val="000000" w:themeColor="text1"/>
          <w:sz w:val="28"/>
          <w:szCs w:val="28"/>
          <w:rtl/>
        </w:rPr>
        <w:t>أدلة</w:t>
      </w:r>
      <w:r w:rsidRPr="00D034BA">
        <w:rPr>
          <w:rFonts w:cs="MCS Madinah S_U normal."/>
          <w:b/>
          <w:bCs/>
          <w:color w:val="000000" w:themeColor="text1"/>
          <w:sz w:val="28"/>
          <w:szCs w:val="28"/>
          <w:rtl/>
        </w:rPr>
        <w:t xml:space="preserve"> تصنيف الوظائف</w:t>
      </w:r>
      <w:r w:rsidRPr="00D034BA">
        <w:rPr>
          <w:rFonts w:cs="MCS Madinah S_U normal." w:hint="cs"/>
          <w:b/>
          <w:bCs/>
          <w:color w:val="000000" w:themeColor="text1"/>
          <w:sz w:val="28"/>
          <w:szCs w:val="28"/>
          <w:rtl/>
        </w:rPr>
        <w:t xml:space="preserve"> .</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 xml:space="preserve">تتكون </w:t>
      </w:r>
      <w:r w:rsidR="003077BE" w:rsidRPr="00D034BA">
        <w:rPr>
          <w:rFonts w:hint="cs"/>
          <w:b/>
          <w:bCs/>
          <w:color w:val="000000" w:themeColor="text1"/>
          <w:rtl/>
        </w:rPr>
        <w:t>أدلة</w:t>
      </w:r>
      <w:r w:rsidRPr="00D034BA">
        <w:rPr>
          <w:b/>
          <w:bCs/>
          <w:color w:val="000000" w:themeColor="text1"/>
          <w:rtl/>
        </w:rPr>
        <w:t xml:space="preserve"> الخطة </w:t>
      </w:r>
      <w:r w:rsidR="00CB0C45" w:rsidRPr="00D034BA">
        <w:rPr>
          <w:rFonts w:hint="cs"/>
          <w:b/>
          <w:bCs/>
          <w:color w:val="000000" w:themeColor="text1"/>
          <w:rtl/>
        </w:rPr>
        <w:t xml:space="preserve">ـ </w:t>
      </w:r>
      <w:r w:rsidRPr="00D034BA">
        <w:rPr>
          <w:b/>
          <w:bCs/>
          <w:color w:val="000000" w:themeColor="text1"/>
          <w:rtl/>
        </w:rPr>
        <w:t xml:space="preserve">للمرحلة </w:t>
      </w:r>
      <w:r w:rsidR="003077BE" w:rsidRPr="00D034BA">
        <w:rPr>
          <w:rFonts w:hint="cs"/>
          <w:b/>
          <w:bCs/>
          <w:color w:val="000000" w:themeColor="text1"/>
          <w:rtl/>
        </w:rPr>
        <w:t>الأولى</w:t>
      </w:r>
      <w:r w:rsidRPr="00D034BA">
        <w:rPr>
          <w:b/>
          <w:bCs/>
          <w:color w:val="000000" w:themeColor="text1"/>
          <w:rtl/>
        </w:rPr>
        <w:t xml:space="preserve"> من التطبيق </w:t>
      </w:r>
      <w:r w:rsidR="00CB0C45" w:rsidRPr="00D034BA">
        <w:rPr>
          <w:rFonts w:hint="cs"/>
          <w:b/>
          <w:bCs/>
          <w:color w:val="000000" w:themeColor="text1"/>
          <w:rtl/>
        </w:rPr>
        <w:t xml:space="preserve">ـ </w:t>
      </w:r>
      <w:r w:rsidR="003077BE" w:rsidRPr="00D034BA">
        <w:rPr>
          <w:rFonts w:hint="cs"/>
          <w:b/>
          <w:bCs/>
          <w:color w:val="000000" w:themeColor="text1"/>
          <w:rtl/>
        </w:rPr>
        <w:t>والتي</w:t>
      </w:r>
      <w:r w:rsidRPr="00D034BA">
        <w:rPr>
          <w:b/>
          <w:bCs/>
          <w:color w:val="000000" w:themeColor="text1"/>
          <w:rtl/>
        </w:rPr>
        <w:t xml:space="preserve"> حوت التطبيقات المختلفة من ستة </w:t>
      </w:r>
      <w:r w:rsidR="003077BE" w:rsidRPr="00D034BA">
        <w:rPr>
          <w:rFonts w:hint="cs"/>
          <w:b/>
          <w:bCs/>
          <w:color w:val="000000" w:themeColor="text1"/>
          <w:rtl/>
        </w:rPr>
        <w:t>أجزاء</w:t>
      </w:r>
      <w:r w:rsidRPr="00D034BA">
        <w:rPr>
          <w:b/>
          <w:bCs/>
          <w:color w:val="000000" w:themeColor="text1"/>
          <w:rtl/>
        </w:rPr>
        <w:t xml:space="preserve"> موزعة على سبع مجلدات تحت مسمى رئيسي (دليل تصنيف الوظائف في الخدمة المدنية)</w:t>
      </w:r>
      <w:r w:rsidR="006B373C" w:rsidRPr="00D034BA">
        <w:rPr>
          <w:rFonts w:hint="cs"/>
          <w:b/>
          <w:bCs/>
          <w:color w:val="000000" w:themeColor="text1"/>
          <w:rtl/>
        </w:rPr>
        <w:t>،</w:t>
      </w:r>
      <w:r w:rsidRPr="00D034BA">
        <w:rPr>
          <w:b/>
          <w:bCs/>
          <w:color w:val="000000" w:themeColor="text1"/>
          <w:rtl/>
        </w:rPr>
        <w:t xml:space="preserve"> وهي على النحو التالي</w:t>
      </w:r>
      <w:r w:rsidR="003077BE"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 xml:space="preserve">المجلد </w:t>
      </w:r>
      <w:r w:rsidR="003077BE" w:rsidRPr="00D034BA">
        <w:rPr>
          <w:rFonts w:hint="cs"/>
          <w:b/>
          <w:bCs/>
          <w:color w:val="000000" w:themeColor="text1"/>
          <w:rtl/>
        </w:rPr>
        <w:t xml:space="preserve">الأول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 xml:space="preserve">الجزء </w:t>
      </w:r>
      <w:r w:rsidR="003077BE" w:rsidRPr="00D034BA">
        <w:rPr>
          <w:rFonts w:hint="cs"/>
          <w:b/>
          <w:bCs/>
          <w:color w:val="000000" w:themeColor="text1"/>
          <w:rtl/>
        </w:rPr>
        <w:t xml:space="preserve">الأول </w:t>
      </w:r>
      <w:r w:rsidRPr="00D034BA">
        <w:rPr>
          <w:b/>
          <w:bCs/>
          <w:color w:val="000000" w:themeColor="text1"/>
          <w:rtl/>
        </w:rPr>
        <w:t xml:space="preserve">: </w:t>
      </w:r>
      <w:r w:rsidR="003077BE" w:rsidRPr="00D034BA">
        <w:rPr>
          <w:rFonts w:hint="cs"/>
          <w:b/>
          <w:bCs/>
          <w:color w:val="000000" w:themeColor="text1"/>
          <w:rtl/>
        </w:rPr>
        <w:t>أسس</w:t>
      </w:r>
      <w:r w:rsidRPr="00D034BA">
        <w:rPr>
          <w:b/>
          <w:bCs/>
          <w:color w:val="000000" w:themeColor="text1"/>
          <w:rtl/>
        </w:rPr>
        <w:t xml:space="preserve"> وقواعد التصنيف</w:t>
      </w:r>
      <w:r w:rsidR="006B373C" w:rsidRPr="00D034BA">
        <w:rPr>
          <w:rFonts w:hint="cs"/>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الجزء الثاني</w:t>
      </w:r>
      <w:r w:rsidR="003077BE" w:rsidRPr="00D034BA">
        <w:rPr>
          <w:rFonts w:hint="cs"/>
          <w:b/>
          <w:bCs/>
          <w:color w:val="000000" w:themeColor="text1"/>
          <w:rtl/>
        </w:rPr>
        <w:t xml:space="preserve"> </w:t>
      </w:r>
      <w:r w:rsidR="00CB0C45" w:rsidRPr="00D034BA">
        <w:rPr>
          <w:b/>
          <w:bCs/>
          <w:color w:val="000000" w:themeColor="text1"/>
          <w:rtl/>
        </w:rPr>
        <w:t>:</w:t>
      </w:r>
      <w:r w:rsidR="00CB0C45" w:rsidRPr="00D034BA">
        <w:rPr>
          <w:rFonts w:hint="cs"/>
          <w:b/>
          <w:bCs/>
          <w:color w:val="000000" w:themeColor="text1"/>
          <w:rtl/>
        </w:rPr>
        <w:t xml:space="preserve"> </w:t>
      </w:r>
      <w:r w:rsidR="00CB0C45" w:rsidRPr="00D034BA">
        <w:rPr>
          <w:b/>
          <w:bCs/>
          <w:color w:val="000000" w:themeColor="text1"/>
          <w:rtl/>
        </w:rPr>
        <w:t>2</w:t>
      </w:r>
      <w:r w:rsidR="00CB0C45" w:rsidRPr="00D034BA">
        <w:rPr>
          <w:rFonts w:hint="cs"/>
          <w:b/>
          <w:bCs/>
          <w:color w:val="000000" w:themeColor="text1"/>
          <w:rtl/>
        </w:rPr>
        <w:t>/</w:t>
      </w:r>
      <w:r w:rsidRPr="00D034BA">
        <w:rPr>
          <w:b/>
          <w:bCs/>
          <w:color w:val="000000" w:themeColor="text1"/>
          <w:rtl/>
        </w:rPr>
        <w:t>1 المجموعة العامة للوظائف التخصصية.</w:t>
      </w:r>
    </w:p>
    <w:p w:rsidR="004E0A2E" w:rsidRPr="00D034BA" w:rsidRDefault="004E0A2E" w:rsidP="006B373C">
      <w:pPr>
        <w:bidi/>
        <w:ind w:left="113" w:right="57"/>
        <w:jc w:val="both"/>
        <w:rPr>
          <w:b/>
          <w:bCs/>
          <w:color w:val="000000" w:themeColor="text1"/>
          <w:rtl/>
        </w:rPr>
      </w:pPr>
      <w:r w:rsidRPr="00D034BA">
        <w:rPr>
          <w:b/>
          <w:bCs/>
          <w:color w:val="000000" w:themeColor="text1"/>
          <w:rtl/>
        </w:rPr>
        <w:t>المجلد الثاني</w:t>
      </w:r>
      <w:r w:rsidR="003077BE" w:rsidRPr="00D034BA">
        <w:rPr>
          <w:rFonts w:hint="cs"/>
          <w:b/>
          <w:bCs/>
          <w:color w:val="000000" w:themeColor="text1"/>
          <w:rtl/>
        </w:rPr>
        <w:t xml:space="preserve"> </w:t>
      </w:r>
      <w:r w:rsidRPr="00D034BA">
        <w:rPr>
          <w:b/>
          <w:bCs/>
          <w:color w:val="000000" w:themeColor="text1"/>
          <w:rtl/>
        </w:rPr>
        <w:t>:</w:t>
      </w:r>
    </w:p>
    <w:p w:rsidR="004E0A2E" w:rsidRPr="00D034BA" w:rsidRDefault="00CB0C45" w:rsidP="006B373C">
      <w:pPr>
        <w:bidi/>
        <w:ind w:left="113" w:right="57"/>
        <w:jc w:val="both"/>
        <w:rPr>
          <w:b/>
          <w:bCs/>
          <w:color w:val="000000" w:themeColor="text1"/>
          <w:rtl/>
        </w:rPr>
      </w:pPr>
      <w:r w:rsidRPr="00D034BA">
        <w:rPr>
          <w:b/>
          <w:bCs/>
          <w:color w:val="000000" w:themeColor="text1"/>
          <w:rtl/>
        </w:rPr>
        <w:t>2</w:t>
      </w:r>
      <w:r w:rsidRPr="00D034BA">
        <w:rPr>
          <w:rFonts w:hint="cs"/>
          <w:b/>
          <w:bCs/>
          <w:color w:val="000000" w:themeColor="text1"/>
          <w:rtl/>
        </w:rPr>
        <w:t>/</w:t>
      </w:r>
      <w:r w:rsidRPr="00D034BA">
        <w:rPr>
          <w:b/>
          <w:bCs/>
          <w:color w:val="000000" w:themeColor="text1"/>
          <w:rtl/>
        </w:rPr>
        <w:t>2</w:t>
      </w:r>
      <w:r w:rsidRPr="00D034BA">
        <w:rPr>
          <w:rFonts w:hint="cs"/>
          <w:b/>
          <w:bCs/>
          <w:color w:val="000000" w:themeColor="text1"/>
          <w:rtl/>
        </w:rPr>
        <w:t xml:space="preserve"> ـ</w:t>
      </w:r>
      <w:r w:rsidR="004E0A2E" w:rsidRPr="00D034BA">
        <w:rPr>
          <w:b/>
          <w:bCs/>
          <w:color w:val="000000" w:themeColor="text1"/>
          <w:rtl/>
        </w:rPr>
        <w:t xml:space="preserve"> المجموعة العامة للوظائف التعليمية.</w:t>
      </w:r>
    </w:p>
    <w:p w:rsidR="004E0A2E" w:rsidRPr="00D034BA" w:rsidRDefault="00CB0C45" w:rsidP="006B373C">
      <w:pPr>
        <w:bidi/>
        <w:ind w:left="113" w:right="57"/>
        <w:jc w:val="both"/>
        <w:rPr>
          <w:b/>
          <w:bCs/>
          <w:color w:val="000000" w:themeColor="text1"/>
          <w:rtl/>
        </w:rPr>
      </w:pPr>
      <w:r w:rsidRPr="00D034BA">
        <w:rPr>
          <w:b/>
          <w:bCs/>
          <w:color w:val="000000" w:themeColor="text1"/>
          <w:rtl/>
        </w:rPr>
        <w:t>2</w:t>
      </w:r>
      <w:r w:rsidRPr="00D034BA">
        <w:rPr>
          <w:rFonts w:hint="cs"/>
          <w:b/>
          <w:bCs/>
          <w:color w:val="000000" w:themeColor="text1"/>
          <w:rtl/>
        </w:rPr>
        <w:t>/</w:t>
      </w:r>
      <w:r w:rsidRPr="00D034BA">
        <w:rPr>
          <w:b/>
          <w:bCs/>
          <w:color w:val="000000" w:themeColor="text1"/>
          <w:rtl/>
        </w:rPr>
        <w:t>3</w:t>
      </w:r>
      <w:r w:rsidRPr="00D034BA">
        <w:rPr>
          <w:rFonts w:hint="cs"/>
          <w:b/>
          <w:bCs/>
          <w:color w:val="000000" w:themeColor="text1"/>
          <w:rtl/>
        </w:rPr>
        <w:t xml:space="preserve"> ـ</w:t>
      </w:r>
      <w:r w:rsidR="004E0A2E" w:rsidRPr="00D034BA">
        <w:rPr>
          <w:b/>
          <w:bCs/>
          <w:color w:val="000000" w:themeColor="text1"/>
          <w:rtl/>
        </w:rPr>
        <w:t xml:space="preserve"> المجموعة العامة للوظائف الدبلوماسية.</w:t>
      </w:r>
    </w:p>
    <w:p w:rsidR="004E0A2E" w:rsidRPr="00D034BA" w:rsidRDefault="00CB0C45" w:rsidP="006B373C">
      <w:pPr>
        <w:bidi/>
        <w:ind w:left="113" w:right="57"/>
        <w:jc w:val="both"/>
        <w:rPr>
          <w:b/>
          <w:bCs/>
          <w:color w:val="000000" w:themeColor="text1"/>
          <w:rtl/>
        </w:rPr>
      </w:pPr>
      <w:r w:rsidRPr="00D034BA">
        <w:rPr>
          <w:b/>
          <w:bCs/>
          <w:color w:val="000000" w:themeColor="text1"/>
          <w:rtl/>
        </w:rPr>
        <w:t>2</w:t>
      </w:r>
      <w:r w:rsidRPr="00D034BA">
        <w:rPr>
          <w:rFonts w:hint="cs"/>
          <w:b/>
          <w:bCs/>
          <w:color w:val="000000" w:themeColor="text1"/>
          <w:rtl/>
        </w:rPr>
        <w:t>/</w:t>
      </w:r>
      <w:r w:rsidRPr="00D034BA">
        <w:rPr>
          <w:b/>
          <w:bCs/>
          <w:color w:val="000000" w:themeColor="text1"/>
          <w:rtl/>
        </w:rPr>
        <w:t>4</w:t>
      </w:r>
      <w:r w:rsidRPr="00D034BA">
        <w:rPr>
          <w:rFonts w:hint="cs"/>
          <w:b/>
          <w:bCs/>
          <w:color w:val="000000" w:themeColor="text1"/>
          <w:rtl/>
        </w:rPr>
        <w:t xml:space="preserve"> ـ</w:t>
      </w:r>
      <w:r w:rsidR="004E0A2E" w:rsidRPr="00D034BA">
        <w:rPr>
          <w:b/>
          <w:bCs/>
          <w:color w:val="000000" w:themeColor="text1"/>
          <w:rtl/>
        </w:rPr>
        <w:t xml:space="preserve"> المجموعة العامة للوظائف </w:t>
      </w:r>
      <w:r w:rsidR="003077BE" w:rsidRPr="00D034BA">
        <w:rPr>
          <w:rFonts w:hint="cs"/>
          <w:b/>
          <w:bCs/>
          <w:color w:val="000000" w:themeColor="text1"/>
          <w:rtl/>
        </w:rPr>
        <w:t>الإدارية</w:t>
      </w:r>
      <w:r w:rsidR="004E0A2E" w:rsidRPr="00D034BA">
        <w:rPr>
          <w:b/>
          <w:bCs/>
          <w:color w:val="000000" w:themeColor="text1"/>
          <w:rtl/>
        </w:rPr>
        <w:t xml:space="preserve"> والمالية.</w:t>
      </w:r>
    </w:p>
    <w:p w:rsidR="004E0A2E" w:rsidRPr="00D034BA" w:rsidRDefault="004E0A2E" w:rsidP="006B373C">
      <w:pPr>
        <w:bidi/>
        <w:ind w:left="113" w:right="57"/>
        <w:jc w:val="both"/>
        <w:rPr>
          <w:b/>
          <w:bCs/>
          <w:color w:val="000000" w:themeColor="text1"/>
          <w:rtl/>
        </w:rPr>
      </w:pPr>
      <w:r w:rsidRPr="00D034BA">
        <w:rPr>
          <w:b/>
          <w:bCs/>
          <w:color w:val="000000" w:themeColor="text1"/>
          <w:rtl/>
        </w:rPr>
        <w:t>المجلد الثالث</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تابع الجز الثاني</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CB0C45" w:rsidP="006B373C">
      <w:pPr>
        <w:bidi/>
        <w:ind w:left="113" w:right="57"/>
        <w:jc w:val="both"/>
        <w:rPr>
          <w:b/>
          <w:bCs/>
          <w:color w:val="000000" w:themeColor="text1"/>
          <w:rtl/>
        </w:rPr>
      </w:pPr>
      <w:r w:rsidRPr="00D034BA">
        <w:rPr>
          <w:b/>
          <w:bCs/>
          <w:color w:val="000000" w:themeColor="text1"/>
          <w:rtl/>
        </w:rPr>
        <w:t>2</w:t>
      </w:r>
      <w:r w:rsidRPr="00D034BA">
        <w:rPr>
          <w:rFonts w:hint="cs"/>
          <w:b/>
          <w:bCs/>
          <w:color w:val="000000" w:themeColor="text1"/>
          <w:rtl/>
        </w:rPr>
        <w:t>/</w:t>
      </w:r>
      <w:r w:rsidR="004E0A2E" w:rsidRPr="00D034BA">
        <w:rPr>
          <w:b/>
          <w:bCs/>
          <w:color w:val="000000" w:themeColor="text1"/>
          <w:rtl/>
        </w:rPr>
        <w:t>5</w:t>
      </w:r>
      <w:r w:rsidRPr="00D034BA">
        <w:rPr>
          <w:rFonts w:hint="cs"/>
          <w:b/>
          <w:bCs/>
          <w:color w:val="000000" w:themeColor="text1"/>
          <w:rtl/>
        </w:rPr>
        <w:t xml:space="preserve"> ـ</w:t>
      </w:r>
      <w:r w:rsidR="004E0A2E" w:rsidRPr="00D034BA">
        <w:rPr>
          <w:b/>
          <w:bCs/>
          <w:color w:val="000000" w:themeColor="text1"/>
          <w:rtl/>
        </w:rPr>
        <w:t xml:space="preserve"> المجموعة العامة للوظائف </w:t>
      </w:r>
      <w:r w:rsidR="003077BE" w:rsidRPr="00D034BA">
        <w:rPr>
          <w:rFonts w:hint="cs"/>
          <w:b/>
          <w:bCs/>
          <w:color w:val="000000" w:themeColor="text1"/>
          <w:rtl/>
        </w:rPr>
        <w:t>الإدارية</w:t>
      </w:r>
      <w:r w:rsidR="004E0A2E" w:rsidRPr="00D034BA">
        <w:rPr>
          <w:b/>
          <w:bCs/>
          <w:color w:val="000000" w:themeColor="text1"/>
          <w:rtl/>
        </w:rPr>
        <w:t xml:space="preserve"> المعاونة.</w:t>
      </w:r>
    </w:p>
    <w:p w:rsidR="004E0A2E" w:rsidRPr="00D034BA" w:rsidRDefault="00CB0C45" w:rsidP="006B373C">
      <w:pPr>
        <w:bidi/>
        <w:ind w:left="113" w:right="57"/>
        <w:jc w:val="both"/>
        <w:rPr>
          <w:b/>
          <w:bCs/>
          <w:color w:val="000000" w:themeColor="text1"/>
          <w:rtl/>
        </w:rPr>
      </w:pPr>
      <w:r w:rsidRPr="00D034BA">
        <w:rPr>
          <w:b/>
          <w:bCs/>
          <w:color w:val="000000" w:themeColor="text1"/>
          <w:rtl/>
        </w:rPr>
        <w:t>2</w:t>
      </w:r>
      <w:r w:rsidRPr="00D034BA">
        <w:rPr>
          <w:rFonts w:hint="cs"/>
          <w:b/>
          <w:bCs/>
          <w:color w:val="000000" w:themeColor="text1"/>
          <w:rtl/>
        </w:rPr>
        <w:t>/</w:t>
      </w:r>
      <w:r w:rsidRPr="00D034BA">
        <w:rPr>
          <w:b/>
          <w:bCs/>
          <w:color w:val="000000" w:themeColor="text1"/>
          <w:rtl/>
        </w:rPr>
        <w:t>6</w:t>
      </w:r>
      <w:r w:rsidRPr="00D034BA">
        <w:rPr>
          <w:rFonts w:hint="cs"/>
          <w:b/>
          <w:bCs/>
          <w:color w:val="000000" w:themeColor="text1"/>
          <w:rtl/>
        </w:rPr>
        <w:t xml:space="preserve"> ـ </w:t>
      </w:r>
      <w:r w:rsidR="004E0A2E" w:rsidRPr="00D034BA">
        <w:rPr>
          <w:b/>
          <w:bCs/>
          <w:color w:val="000000" w:themeColor="text1"/>
          <w:rtl/>
        </w:rPr>
        <w:t>المجموعة العامة لوظائف العمليات.</w:t>
      </w:r>
    </w:p>
    <w:p w:rsidR="004E0A2E" w:rsidRPr="00D034BA" w:rsidRDefault="004E0A2E" w:rsidP="006B373C">
      <w:pPr>
        <w:bidi/>
        <w:ind w:left="113" w:right="57"/>
        <w:jc w:val="both"/>
        <w:rPr>
          <w:b/>
          <w:bCs/>
          <w:color w:val="000000" w:themeColor="text1"/>
          <w:rtl/>
        </w:rPr>
      </w:pPr>
      <w:r w:rsidRPr="00D034BA">
        <w:rPr>
          <w:b/>
          <w:bCs/>
          <w:color w:val="000000" w:themeColor="text1"/>
          <w:rtl/>
        </w:rPr>
        <w:t>المجلد الرابع</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تابع الجزء الثاني</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CB0C45">
      <w:pPr>
        <w:bidi/>
        <w:ind w:left="113" w:right="57"/>
        <w:jc w:val="both"/>
        <w:rPr>
          <w:b/>
          <w:bCs/>
          <w:color w:val="000000" w:themeColor="text1"/>
          <w:rtl/>
        </w:rPr>
      </w:pPr>
      <w:r w:rsidRPr="00D034BA">
        <w:rPr>
          <w:b/>
          <w:bCs/>
          <w:color w:val="000000" w:themeColor="text1"/>
          <w:rtl/>
        </w:rPr>
        <w:t>2</w:t>
      </w:r>
      <w:r w:rsidR="00CB0C45" w:rsidRPr="00D034BA">
        <w:rPr>
          <w:rFonts w:hint="cs"/>
          <w:b/>
          <w:bCs/>
          <w:color w:val="000000" w:themeColor="text1"/>
          <w:rtl/>
        </w:rPr>
        <w:t>/</w:t>
      </w:r>
      <w:r w:rsidR="00CB0C45" w:rsidRPr="00D034BA">
        <w:rPr>
          <w:b/>
          <w:bCs/>
          <w:color w:val="000000" w:themeColor="text1"/>
          <w:rtl/>
        </w:rPr>
        <w:t>7</w:t>
      </w:r>
      <w:r w:rsidR="00CB0C45" w:rsidRPr="00D034BA">
        <w:rPr>
          <w:rFonts w:hint="cs"/>
          <w:b/>
          <w:bCs/>
          <w:color w:val="000000" w:themeColor="text1"/>
          <w:rtl/>
        </w:rPr>
        <w:t xml:space="preserve"> ـ</w:t>
      </w:r>
      <w:r w:rsidRPr="00D034BA">
        <w:rPr>
          <w:b/>
          <w:bCs/>
          <w:color w:val="000000" w:themeColor="text1"/>
          <w:rtl/>
        </w:rPr>
        <w:t xml:space="preserve"> المجموعة العامة للوظائف الثقافية والاجتماعية.</w:t>
      </w:r>
    </w:p>
    <w:p w:rsidR="004E0A2E" w:rsidRPr="00D034BA" w:rsidRDefault="004E0A2E" w:rsidP="00CB0C45">
      <w:pPr>
        <w:bidi/>
        <w:ind w:left="113" w:right="57"/>
        <w:jc w:val="both"/>
        <w:rPr>
          <w:b/>
          <w:bCs/>
          <w:color w:val="000000" w:themeColor="text1"/>
          <w:rtl/>
        </w:rPr>
      </w:pPr>
      <w:r w:rsidRPr="00D034BA">
        <w:rPr>
          <w:b/>
          <w:bCs/>
          <w:color w:val="000000" w:themeColor="text1"/>
          <w:rtl/>
        </w:rPr>
        <w:t>2</w:t>
      </w:r>
      <w:r w:rsidR="00CB0C45" w:rsidRPr="00D034BA">
        <w:rPr>
          <w:rFonts w:hint="cs"/>
          <w:b/>
          <w:bCs/>
          <w:color w:val="000000" w:themeColor="text1"/>
          <w:rtl/>
        </w:rPr>
        <w:t>/</w:t>
      </w:r>
      <w:r w:rsidR="00CB0C45" w:rsidRPr="00D034BA">
        <w:rPr>
          <w:b/>
          <w:bCs/>
          <w:color w:val="000000" w:themeColor="text1"/>
          <w:rtl/>
        </w:rPr>
        <w:t>8</w:t>
      </w:r>
      <w:r w:rsidR="00CB0C45" w:rsidRPr="00D034BA">
        <w:rPr>
          <w:rFonts w:hint="cs"/>
          <w:b/>
          <w:bCs/>
          <w:color w:val="000000" w:themeColor="text1"/>
          <w:rtl/>
        </w:rPr>
        <w:t xml:space="preserve"> ـ</w:t>
      </w:r>
      <w:r w:rsidRPr="00D034BA">
        <w:rPr>
          <w:b/>
          <w:bCs/>
          <w:color w:val="000000" w:themeColor="text1"/>
          <w:rtl/>
        </w:rPr>
        <w:t xml:space="preserve"> المجموعة العامة للوظائف الدينية.</w:t>
      </w:r>
    </w:p>
    <w:p w:rsidR="004E0A2E" w:rsidRPr="00D034BA" w:rsidRDefault="00CB0C45" w:rsidP="00CB0C45">
      <w:pPr>
        <w:bidi/>
        <w:ind w:left="113" w:right="57"/>
        <w:jc w:val="both"/>
        <w:rPr>
          <w:b/>
          <w:bCs/>
          <w:color w:val="000000" w:themeColor="text1"/>
          <w:rtl/>
        </w:rPr>
      </w:pPr>
      <w:r w:rsidRPr="00D034BA">
        <w:rPr>
          <w:rFonts w:hint="cs"/>
          <w:b/>
          <w:bCs/>
          <w:color w:val="000000" w:themeColor="text1"/>
          <w:rtl/>
        </w:rPr>
        <w:t>2/</w:t>
      </w:r>
      <w:r w:rsidRPr="00D034BA">
        <w:rPr>
          <w:b/>
          <w:bCs/>
          <w:color w:val="000000" w:themeColor="text1"/>
          <w:rtl/>
        </w:rPr>
        <w:t>9</w:t>
      </w:r>
      <w:r w:rsidRPr="00D034BA">
        <w:rPr>
          <w:rFonts w:hint="cs"/>
          <w:b/>
          <w:bCs/>
          <w:color w:val="000000" w:themeColor="text1"/>
          <w:rtl/>
        </w:rPr>
        <w:t xml:space="preserve"> ـ</w:t>
      </w:r>
      <w:r w:rsidR="004E0A2E" w:rsidRPr="00D034BA">
        <w:rPr>
          <w:b/>
          <w:bCs/>
          <w:color w:val="000000" w:themeColor="text1"/>
          <w:rtl/>
        </w:rPr>
        <w:t xml:space="preserve"> المجموعة العامة للوظائف الفنية والفنية المساعدة.</w:t>
      </w:r>
    </w:p>
    <w:p w:rsidR="004E0A2E" w:rsidRPr="00D034BA" w:rsidRDefault="004E0A2E" w:rsidP="006B373C">
      <w:pPr>
        <w:bidi/>
        <w:ind w:left="113" w:right="57"/>
        <w:jc w:val="both"/>
        <w:rPr>
          <w:b/>
          <w:bCs/>
          <w:color w:val="000000" w:themeColor="text1"/>
          <w:rtl/>
        </w:rPr>
      </w:pPr>
      <w:r w:rsidRPr="00D034BA">
        <w:rPr>
          <w:b/>
          <w:bCs/>
          <w:color w:val="000000" w:themeColor="text1"/>
          <w:rtl/>
        </w:rPr>
        <w:t>المجلد الخامس</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تابع الجزء الثاني</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CB0C45">
      <w:pPr>
        <w:bidi/>
        <w:ind w:left="113" w:right="57"/>
        <w:jc w:val="both"/>
        <w:rPr>
          <w:b/>
          <w:bCs/>
          <w:color w:val="000000" w:themeColor="text1"/>
          <w:rtl/>
        </w:rPr>
      </w:pPr>
      <w:r w:rsidRPr="00D034BA">
        <w:rPr>
          <w:b/>
          <w:bCs/>
          <w:color w:val="000000" w:themeColor="text1"/>
          <w:rtl/>
        </w:rPr>
        <w:t>2</w:t>
      </w:r>
      <w:r w:rsidR="00CB0C45" w:rsidRPr="00D034BA">
        <w:rPr>
          <w:rFonts w:hint="cs"/>
          <w:b/>
          <w:bCs/>
          <w:color w:val="000000" w:themeColor="text1"/>
          <w:rtl/>
        </w:rPr>
        <w:t>/</w:t>
      </w:r>
      <w:r w:rsidR="00CB0C45" w:rsidRPr="00D034BA">
        <w:rPr>
          <w:b/>
          <w:bCs/>
          <w:color w:val="000000" w:themeColor="text1"/>
          <w:rtl/>
        </w:rPr>
        <w:t>10</w:t>
      </w:r>
      <w:r w:rsidR="00CB0C45" w:rsidRPr="00D034BA">
        <w:rPr>
          <w:rFonts w:hint="cs"/>
          <w:b/>
          <w:bCs/>
          <w:color w:val="000000" w:themeColor="text1"/>
          <w:rtl/>
        </w:rPr>
        <w:t xml:space="preserve"> ـ</w:t>
      </w:r>
      <w:r w:rsidRPr="00D034BA">
        <w:rPr>
          <w:b/>
          <w:bCs/>
          <w:color w:val="000000" w:themeColor="text1"/>
          <w:rtl/>
        </w:rPr>
        <w:t xml:space="preserve"> المجموعة العامة للوظائف الحرفية.</w:t>
      </w:r>
    </w:p>
    <w:p w:rsidR="004E0A2E" w:rsidRPr="00D034BA" w:rsidRDefault="004E0A2E" w:rsidP="006B373C">
      <w:pPr>
        <w:bidi/>
        <w:ind w:left="113" w:right="57"/>
        <w:jc w:val="both"/>
        <w:rPr>
          <w:b/>
          <w:bCs/>
          <w:color w:val="000000" w:themeColor="text1"/>
          <w:rtl/>
        </w:rPr>
      </w:pPr>
      <w:r w:rsidRPr="00D034BA">
        <w:rPr>
          <w:b/>
          <w:bCs/>
          <w:color w:val="000000" w:themeColor="text1"/>
          <w:rtl/>
        </w:rPr>
        <w:t>الجزء الثالث</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المؤهلات العلمية.</w:t>
      </w:r>
    </w:p>
    <w:p w:rsidR="004E0A2E" w:rsidRPr="00D034BA" w:rsidRDefault="004E0A2E" w:rsidP="006B373C">
      <w:pPr>
        <w:bidi/>
        <w:ind w:left="113" w:right="57"/>
        <w:jc w:val="both"/>
        <w:rPr>
          <w:b/>
          <w:bCs/>
          <w:color w:val="000000" w:themeColor="text1"/>
          <w:rtl/>
        </w:rPr>
      </w:pPr>
      <w:r w:rsidRPr="00D034BA">
        <w:rPr>
          <w:b/>
          <w:bCs/>
          <w:color w:val="000000" w:themeColor="text1"/>
          <w:rtl/>
        </w:rPr>
        <w:t>المجلد السادس</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الجزء الرابع</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 xml:space="preserve">البرامج </w:t>
      </w:r>
      <w:r w:rsidR="003077BE" w:rsidRPr="00D034BA">
        <w:rPr>
          <w:rFonts w:hint="cs"/>
          <w:b/>
          <w:bCs/>
          <w:color w:val="000000" w:themeColor="text1"/>
          <w:rtl/>
        </w:rPr>
        <w:t>الإعدادية</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الجزء الخامس</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الدورات التدريبية.</w:t>
      </w:r>
    </w:p>
    <w:p w:rsidR="004E0A2E" w:rsidRPr="00D034BA" w:rsidRDefault="004E0A2E" w:rsidP="006B373C">
      <w:pPr>
        <w:bidi/>
        <w:ind w:left="113" w:right="57"/>
        <w:jc w:val="both"/>
        <w:rPr>
          <w:b/>
          <w:bCs/>
          <w:color w:val="000000" w:themeColor="text1"/>
          <w:rtl/>
        </w:rPr>
      </w:pPr>
      <w:r w:rsidRPr="00D034BA">
        <w:rPr>
          <w:b/>
          <w:bCs/>
          <w:color w:val="000000" w:themeColor="text1"/>
          <w:rtl/>
        </w:rPr>
        <w:t>المجلد السابع</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الجزء السادس</w:t>
      </w:r>
      <w:r w:rsidR="006B373C" w:rsidRPr="00D034BA">
        <w:rPr>
          <w:rFonts w:hint="cs"/>
          <w:b/>
          <w:bCs/>
          <w:color w:val="000000" w:themeColor="text1"/>
          <w:rtl/>
        </w:rPr>
        <w:t xml:space="preserve"> </w:t>
      </w:r>
      <w:r w:rsidRPr="00D034BA">
        <w:rPr>
          <w:b/>
          <w:bCs/>
          <w:color w:val="000000" w:themeColor="text1"/>
          <w:rtl/>
        </w:rPr>
        <w:t>:</w:t>
      </w:r>
    </w:p>
    <w:p w:rsidR="004E0A2E" w:rsidRPr="00D034BA" w:rsidRDefault="004E0A2E" w:rsidP="006B373C">
      <w:pPr>
        <w:bidi/>
        <w:ind w:left="113" w:right="57"/>
        <w:jc w:val="both"/>
        <w:rPr>
          <w:b/>
          <w:bCs/>
          <w:color w:val="000000" w:themeColor="text1"/>
          <w:rtl/>
        </w:rPr>
      </w:pPr>
      <w:r w:rsidRPr="00D034BA">
        <w:rPr>
          <w:b/>
          <w:bCs/>
          <w:color w:val="000000" w:themeColor="text1"/>
          <w:rtl/>
        </w:rPr>
        <w:t>دليل ترميز الوظائف.</w:t>
      </w:r>
    </w:p>
    <w:p w:rsidR="00CB6607" w:rsidRPr="00D034BA" w:rsidRDefault="00CB6607" w:rsidP="00CB6607">
      <w:pPr>
        <w:bidi/>
        <w:ind w:left="57" w:right="57" w:firstLine="567"/>
        <w:jc w:val="both"/>
        <w:rPr>
          <w:b/>
          <w:bCs/>
          <w:color w:val="000000" w:themeColor="text1"/>
          <w:sz w:val="2"/>
          <w:szCs w:val="2"/>
          <w:rtl/>
        </w:rPr>
      </w:pPr>
    </w:p>
    <w:p w:rsidR="00CB6607" w:rsidRPr="00D034BA" w:rsidRDefault="00CB6607" w:rsidP="00CB6607">
      <w:pPr>
        <w:bidi/>
        <w:ind w:left="57" w:right="57" w:firstLine="567"/>
        <w:jc w:val="both"/>
        <w:rPr>
          <w:b/>
          <w:bCs/>
          <w:color w:val="000000" w:themeColor="text1"/>
          <w:sz w:val="16"/>
          <w:szCs w:val="16"/>
          <w:rtl/>
        </w:rPr>
      </w:pPr>
    </w:p>
    <w:p w:rsidR="004E0A2E" w:rsidRPr="00D034BA" w:rsidRDefault="00CB6607" w:rsidP="00CB6607">
      <w:pPr>
        <w:bidi/>
        <w:ind w:left="113" w:right="57"/>
        <w:jc w:val="both"/>
        <w:rPr>
          <w:rFonts w:cs="MCS Madinah S_U normal."/>
          <w:b/>
          <w:bCs/>
          <w:color w:val="000000" w:themeColor="text1"/>
          <w:sz w:val="28"/>
          <w:szCs w:val="28"/>
          <w:rtl/>
        </w:rPr>
      </w:pPr>
      <w:r w:rsidRPr="00D034BA">
        <w:rPr>
          <w:rFonts w:cs="MCS Madinah S_U normal."/>
          <w:b/>
          <w:bCs/>
          <w:color w:val="000000" w:themeColor="text1"/>
          <w:sz w:val="28"/>
          <w:szCs w:val="28"/>
          <w:rtl/>
        </w:rPr>
        <w:t>5- برنامج التطبيق الشامل</w:t>
      </w:r>
      <w:r w:rsidRPr="00D034BA">
        <w:rPr>
          <w:rFonts w:cs="MCS Madinah S_U normal." w:hint="cs"/>
          <w:b/>
          <w:bCs/>
          <w:color w:val="000000" w:themeColor="text1"/>
          <w:sz w:val="28"/>
          <w:szCs w:val="28"/>
          <w:rtl/>
        </w:rPr>
        <w:t xml:space="preserve"> .</w:t>
      </w:r>
    </w:p>
    <w:p w:rsidR="004E0A2E" w:rsidRPr="00D034BA" w:rsidRDefault="004E0A2E" w:rsidP="0097104B">
      <w:pPr>
        <w:bidi/>
        <w:ind w:left="57" w:right="57" w:firstLine="567"/>
        <w:jc w:val="both"/>
        <w:rPr>
          <w:b/>
          <w:bCs/>
          <w:color w:val="000000" w:themeColor="text1"/>
          <w:rtl/>
        </w:rPr>
      </w:pPr>
      <w:r w:rsidRPr="00D034BA">
        <w:rPr>
          <w:b/>
          <w:bCs/>
          <w:color w:val="000000" w:themeColor="text1"/>
          <w:rtl/>
        </w:rPr>
        <w:t>ي</w:t>
      </w:r>
      <w:r w:rsidR="00E31E79" w:rsidRPr="00D034BA">
        <w:rPr>
          <w:rFonts w:hint="cs"/>
          <w:b/>
          <w:bCs/>
          <w:color w:val="000000" w:themeColor="text1"/>
          <w:rtl/>
        </w:rPr>
        <w:t>ُ</w:t>
      </w:r>
      <w:r w:rsidRPr="00D034BA">
        <w:rPr>
          <w:b/>
          <w:bCs/>
          <w:color w:val="000000" w:themeColor="text1"/>
          <w:rtl/>
        </w:rPr>
        <w:t xml:space="preserve">عتبر </w:t>
      </w:r>
      <w:r w:rsidR="00974A2E" w:rsidRPr="00D034BA">
        <w:rPr>
          <w:rFonts w:hint="cs"/>
          <w:b/>
          <w:bCs/>
          <w:color w:val="000000" w:themeColor="text1"/>
          <w:rtl/>
        </w:rPr>
        <w:t>(</w:t>
      </w:r>
      <w:r w:rsidRPr="00D034BA">
        <w:rPr>
          <w:b/>
          <w:bCs/>
          <w:color w:val="000000" w:themeColor="text1"/>
          <w:rtl/>
        </w:rPr>
        <w:t>التطبيق الشامل</w:t>
      </w:r>
      <w:r w:rsidR="00974A2E" w:rsidRPr="00D034BA">
        <w:rPr>
          <w:rFonts w:hint="cs"/>
          <w:b/>
          <w:bCs/>
          <w:color w:val="000000" w:themeColor="text1"/>
          <w:rtl/>
        </w:rPr>
        <w:t>)</w:t>
      </w:r>
      <w:r w:rsidRPr="00D034BA">
        <w:rPr>
          <w:b/>
          <w:bCs/>
          <w:color w:val="000000" w:themeColor="text1"/>
          <w:rtl/>
        </w:rPr>
        <w:t xml:space="preserve"> تحقيقا</w:t>
      </w:r>
      <w:r w:rsidR="00974A2E" w:rsidRPr="00D034BA">
        <w:rPr>
          <w:rFonts w:hint="cs"/>
          <w:b/>
          <w:bCs/>
          <w:color w:val="000000" w:themeColor="text1"/>
          <w:rtl/>
        </w:rPr>
        <w:t>ً</w:t>
      </w:r>
      <w:r w:rsidRPr="00D034BA">
        <w:rPr>
          <w:b/>
          <w:bCs/>
          <w:color w:val="000000" w:themeColor="text1"/>
          <w:rtl/>
        </w:rPr>
        <w:t xml:space="preserve"> </w:t>
      </w:r>
      <w:r w:rsidR="003077BE" w:rsidRPr="00D034BA">
        <w:rPr>
          <w:rFonts w:hint="cs"/>
          <w:b/>
          <w:bCs/>
          <w:color w:val="000000" w:themeColor="text1"/>
          <w:rtl/>
        </w:rPr>
        <w:t>للأهداف</w:t>
      </w:r>
      <w:r w:rsidR="00974A2E" w:rsidRPr="00D034BA">
        <w:rPr>
          <w:b/>
          <w:bCs/>
          <w:color w:val="000000" w:themeColor="text1"/>
          <w:rtl/>
        </w:rPr>
        <w:t xml:space="preserve"> المحددة بصورة فعلية</w:t>
      </w:r>
      <w:r w:rsidR="00974A2E" w:rsidRPr="00D034BA">
        <w:rPr>
          <w:rFonts w:hint="cs"/>
          <w:b/>
          <w:bCs/>
          <w:color w:val="000000" w:themeColor="text1"/>
          <w:rtl/>
        </w:rPr>
        <w:t>،</w:t>
      </w:r>
      <w:r w:rsidRPr="00D034BA">
        <w:rPr>
          <w:b/>
          <w:bCs/>
          <w:color w:val="000000" w:themeColor="text1"/>
          <w:rtl/>
        </w:rPr>
        <w:t xml:space="preserve"> ولقد ر</w:t>
      </w:r>
      <w:r w:rsidR="00974A2E" w:rsidRPr="00D034BA">
        <w:rPr>
          <w:rFonts w:hint="cs"/>
          <w:b/>
          <w:bCs/>
          <w:color w:val="000000" w:themeColor="text1"/>
          <w:rtl/>
        </w:rPr>
        <w:t>ُ</w:t>
      </w:r>
      <w:r w:rsidRPr="00D034BA">
        <w:rPr>
          <w:b/>
          <w:bCs/>
          <w:color w:val="000000" w:themeColor="text1"/>
          <w:rtl/>
        </w:rPr>
        <w:t xml:space="preserve">سم لعمليات التطبيق الشامل عدة مراحل، خاصة بعد </w:t>
      </w:r>
      <w:r w:rsidR="003077BE" w:rsidRPr="00D034BA">
        <w:rPr>
          <w:rFonts w:hint="cs"/>
          <w:b/>
          <w:bCs/>
          <w:color w:val="000000" w:themeColor="text1"/>
          <w:rtl/>
        </w:rPr>
        <w:t>أن</w:t>
      </w:r>
      <w:r w:rsidRPr="00D034BA">
        <w:rPr>
          <w:b/>
          <w:bCs/>
          <w:color w:val="000000" w:themeColor="text1"/>
          <w:rtl/>
        </w:rPr>
        <w:t xml:space="preserve"> اكتملت الجوانب الفنية </w:t>
      </w:r>
      <w:r w:rsidR="003077BE" w:rsidRPr="00D034BA">
        <w:rPr>
          <w:rFonts w:hint="cs"/>
          <w:b/>
          <w:bCs/>
          <w:color w:val="000000" w:themeColor="text1"/>
          <w:rtl/>
        </w:rPr>
        <w:t>الأساسية</w:t>
      </w:r>
      <w:r w:rsidRPr="00D034BA">
        <w:rPr>
          <w:b/>
          <w:bCs/>
          <w:color w:val="000000" w:themeColor="text1"/>
          <w:rtl/>
        </w:rPr>
        <w:t xml:space="preserve"> المتعلقة بالخطة</w:t>
      </w:r>
      <w:r w:rsidR="00974A2E" w:rsidRPr="00D034BA">
        <w:rPr>
          <w:rFonts w:hint="cs"/>
          <w:b/>
          <w:bCs/>
          <w:color w:val="000000" w:themeColor="text1"/>
          <w:rtl/>
        </w:rPr>
        <w:t>،</w:t>
      </w:r>
      <w:r w:rsidRPr="00D034BA">
        <w:rPr>
          <w:b/>
          <w:bCs/>
          <w:color w:val="000000" w:themeColor="text1"/>
          <w:rtl/>
        </w:rPr>
        <w:t xml:space="preserve"> وتم استيعاب جميع جوانبها </w:t>
      </w:r>
      <w:r w:rsidR="003077BE" w:rsidRPr="00D034BA">
        <w:rPr>
          <w:rFonts w:hint="cs"/>
          <w:b/>
          <w:bCs/>
          <w:color w:val="000000" w:themeColor="text1"/>
          <w:rtl/>
        </w:rPr>
        <w:t>وتهيأت</w:t>
      </w:r>
      <w:r w:rsidRPr="00D034BA">
        <w:rPr>
          <w:b/>
          <w:bCs/>
          <w:color w:val="000000" w:themeColor="text1"/>
          <w:rtl/>
        </w:rPr>
        <w:t xml:space="preserve"> لها قوى عاملة مدربة في وزارة الخدمة المدنية وكذا الجهات الحكومية المختلفة. لقد بدا التطبيق الفعلي اعتبارا</w:t>
      </w:r>
      <w:r w:rsidR="0097104B" w:rsidRPr="00D034BA">
        <w:rPr>
          <w:rFonts w:hint="cs"/>
          <w:b/>
          <w:bCs/>
          <w:color w:val="000000" w:themeColor="text1"/>
          <w:rtl/>
        </w:rPr>
        <w:t>ً</w:t>
      </w:r>
      <w:r w:rsidRPr="00D034BA">
        <w:rPr>
          <w:b/>
          <w:bCs/>
          <w:color w:val="000000" w:themeColor="text1"/>
          <w:rtl/>
        </w:rPr>
        <w:t xml:space="preserve"> من عام 1415هـ/1995م.</w:t>
      </w:r>
      <w:r w:rsidR="0097104B" w:rsidRPr="00D034BA">
        <w:rPr>
          <w:rFonts w:hint="cs"/>
          <w:b/>
          <w:bCs/>
          <w:color w:val="000000" w:themeColor="text1"/>
          <w:rtl/>
        </w:rPr>
        <w:t xml:space="preserve"> </w:t>
      </w:r>
      <w:r w:rsidR="0097104B" w:rsidRPr="00D034BA">
        <w:rPr>
          <w:b/>
          <w:bCs/>
          <w:color w:val="000000" w:themeColor="text1"/>
          <w:rtl/>
        </w:rPr>
        <w:t>و</w:t>
      </w:r>
      <w:r w:rsidR="0097104B" w:rsidRPr="00D034BA">
        <w:rPr>
          <w:rFonts w:hint="cs"/>
          <w:b/>
          <w:bCs/>
          <w:color w:val="000000" w:themeColor="text1"/>
          <w:rtl/>
        </w:rPr>
        <w:t>أ</w:t>
      </w:r>
      <w:r w:rsidRPr="00D034BA">
        <w:rPr>
          <w:b/>
          <w:bCs/>
          <w:color w:val="000000" w:themeColor="text1"/>
          <w:rtl/>
        </w:rPr>
        <w:t>هم مراحل التطبيق</w:t>
      </w:r>
      <w:r w:rsidR="0097104B" w:rsidRPr="00D034BA">
        <w:rPr>
          <w:rFonts w:hint="cs"/>
          <w:b/>
          <w:bCs/>
          <w:color w:val="000000" w:themeColor="text1"/>
          <w:rtl/>
        </w:rPr>
        <w:t xml:space="preserve"> </w:t>
      </w:r>
      <w:r w:rsidRPr="00D034BA">
        <w:rPr>
          <w:b/>
          <w:bCs/>
          <w:color w:val="000000" w:themeColor="text1"/>
          <w:rtl/>
        </w:rPr>
        <w:t>:</w:t>
      </w:r>
    </w:p>
    <w:p w:rsidR="004E0A2E" w:rsidRPr="00D034BA" w:rsidRDefault="004E0A2E" w:rsidP="0097104B">
      <w:pPr>
        <w:bidi/>
        <w:ind w:left="113" w:right="57"/>
        <w:jc w:val="both"/>
        <w:rPr>
          <w:b/>
          <w:bCs/>
          <w:color w:val="000000" w:themeColor="text1"/>
          <w:rtl/>
        </w:rPr>
      </w:pPr>
      <w:r w:rsidRPr="00D034BA">
        <w:rPr>
          <w:b/>
          <w:bCs/>
          <w:color w:val="000000" w:themeColor="text1"/>
          <w:rtl/>
        </w:rPr>
        <w:t xml:space="preserve">المرحلة </w:t>
      </w:r>
      <w:r w:rsidR="003077BE" w:rsidRPr="00D034BA">
        <w:rPr>
          <w:rFonts w:hint="cs"/>
          <w:b/>
          <w:bCs/>
          <w:color w:val="000000" w:themeColor="text1"/>
          <w:rtl/>
        </w:rPr>
        <w:t>الأولى</w:t>
      </w:r>
      <w:r w:rsidR="0097104B" w:rsidRPr="00D034BA">
        <w:rPr>
          <w:rFonts w:hint="cs"/>
          <w:b/>
          <w:bCs/>
          <w:color w:val="000000" w:themeColor="text1"/>
          <w:rtl/>
        </w:rPr>
        <w:t xml:space="preserve"> </w:t>
      </w:r>
      <w:r w:rsidRPr="00D034BA">
        <w:rPr>
          <w:b/>
          <w:bCs/>
          <w:color w:val="000000" w:themeColor="text1"/>
          <w:rtl/>
        </w:rPr>
        <w:t>: المرحلة النظامية والتنسيق مع الجهات العلاقة.</w:t>
      </w:r>
    </w:p>
    <w:p w:rsidR="004E0A2E" w:rsidRPr="00D034BA" w:rsidRDefault="004E0A2E" w:rsidP="0097104B">
      <w:pPr>
        <w:bidi/>
        <w:ind w:left="113" w:right="57"/>
        <w:jc w:val="both"/>
        <w:rPr>
          <w:b/>
          <w:bCs/>
          <w:color w:val="000000" w:themeColor="text1"/>
          <w:rtl/>
        </w:rPr>
      </w:pPr>
      <w:r w:rsidRPr="00D034BA">
        <w:rPr>
          <w:b/>
          <w:bCs/>
          <w:color w:val="000000" w:themeColor="text1"/>
          <w:rtl/>
        </w:rPr>
        <w:t>المرحلة</w:t>
      </w:r>
      <w:r w:rsidR="003077BE" w:rsidRPr="00D034BA">
        <w:rPr>
          <w:rFonts w:hint="cs"/>
          <w:b/>
          <w:bCs/>
          <w:color w:val="000000" w:themeColor="text1"/>
          <w:rtl/>
        </w:rPr>
        <w:t xml:space="preserve"> </w:t>
      </w:r>
      <w:r w:rsidRPr="00D034BA">
        <w:rPr>
          <w:b/>
          <w:bCs/>
          <w:color w:val="000000" w:themeColor="text1"/>
          <w:rtl/>
        </w:rPr>
        <w:t>الثانية</w:t>
      </w:r>
      <w:r w:rsidR="0097104B" w:rsidRPr="00D034BA">
        <w:rPr>
          <w:rFonts w:hint="cs"/>
          <w:b/>
          <w:bCs/>
          <w:color w:val="000000" w:themeColor="text1"/>
          <w:rtl/>
        </w:rPr>
        <w:t xml:space="preserve"> </w:t>
      </w:r>
      <w:r w:rsidRPr="00D034BA">
        <w:rPr>
          <w:b/>
          <w:bCs/>
          <w:color w:val="000000" w:themeColor="text1"/>
          <w:rtl/>
        </w:rPr>
        <w:t>: التبليغ الرسمي والتوعية.</w:t>
      </w:r>
    </w:p>
    <w:p w:rsidR="004E0A2E" w:rsidRPr="00D034BA" w:rsidRDefault="004E0A2E" w:rsidP="0097104B">
      <w:pPr>
        <w:bidi/>
        <w:ind w:left="113" w:right="57"/>
        <w:jc w:val="both"/>
        <w:rPr>
          <w:b/>
          <w:bCs/>
          <w:color w:val="000000" w:themeColor="text1"/>
          <w:rtl/>
        </w:rPr>
      </w:pPr>
      <w:r w:rsidRPr="00D034BA">
        <w:rPr>
          <w:b/>
          <w:bCs/>
          <w:color w:val="000000" w:themeColor="text1"/>
          <w:rtl/>
        </w:rPr>
        <w:t>المرحلة الثالثة</w:t>
      </w:r>
      <w:r w:rsidR="0097104B" w:rsidRPr="00D034BA">
        <w:rPr>
          <w:rFonts w:hint="cs"/>
          <w:b/>
          <w:bCs/>
          <w:color w:val="000000" w:themeColor="text1"/>
          <w:rtl/>
        </w:rPr>
        <w:t xml:space="preserve"> </w:t>
      </w:r>
      <w:r w:rsidRPr="00D034BA">
        <w:rPr>
          <w:b/>
          <w:bCs/>
          <w:color w:val="000000" w:themeColor="text1"/>
          <w:rtl/>
        </w:rPr>
        <w:t xml:space="preserve">: </w:t>
      </w:r>
      <w:r w:rsidR="003077BE" w:rsidRPr="00D034BA">
        <w:rPr>
          <w:rFonts w:hint="cs"/>
          <w:b/>
          <w:bCs/>
          <w:color w:val="000000" w:themeColor="text1"/>
          <w:rtl/>
        </w:rPr>
        <w:t>إجراء</w:t>
      </w:r>
      <w:r w:rsidRPr="00D034BA">
        <w:rPr>
          <w:b/>
          <w:bCs/>
          <w:color w:val="000000" w:themeColor="text1"/>
          <w:rtl/>
        </w:rPr>
        <w:t xml:space="preserve"> التغيرات على هياكل التصنيف </w:t>
      </w:r>
      <w:r w:rsidR="003077BE" w:rsidRPr="00D034BA">
        <w:rPr>
          <w:rFonts w:hint="cs"/>
          <w:b/>
          <w:bCs/>
          <w:color w:val="000000" w:themeColor="text1"/>
          <w:rtl/>
        </w:rPr>
        <w:t>الأساسية</w:t>
      </w:r>
      <w:r w:rsidRPr="00D034BA">
        <w:rPr>
          <w:b/>
          <w:bCs/>
          <w:color w:val="000000" w:themeColor="text1"/>
          <w:rtl/>
        </w:rPr>
        <w:t>.</w:t>
      </w:r>
    </w:p>
    <w:p w:rsidR="004E0A2E" w:rsidRPr="00D034BA" w:rsidRDefault="004E0A2E" w:rsidP="0097104B">
      <w:pPr>
        <w:bidi/>
        <w:ind w:left="113" w:right="57"/>
        <w:jc w:val="both"/>
        <w:rPr>
          <w:b/>
          <w:bCs/>
          <w:color w:val="000000" w:themeColor="text1"/>
          <w:rtl/>
        </w:rPr>
      </w:pPr>
      <w:r w:rsidRPr="00D034BA">
        <w:rPr>
          <w:b/>
          <w:bCs/>
          <w:color w:val="000000" w:themeColor="text1"/>
          <w:rtl/>
        </w:rPr>
        <w:t>المرحلة الرابعة</w:t>
      </w:r>
      <w:r w:rsidR="0097104B" w:rsidRPr="00D034BA">
        <w:rPr>
          <w:rFonts w:hint="cs"/>
          <w:b/>
          <w:bCs/>
          <w:color w:val="000000" w:themeColor="text1"/>
          <w:rtl/>
        </w:rPr>
        <w:t xml:space="preserve"> </w:t>
      </w:r>
      <w:r w:rsidRPr="00D034BA">
        <w:rPr>
          <w:b/>
          <w:bCs/>
          <w:color w:val="000000" w:themeColor="text1"/>
          <w:rtl/>
        </w:rPr>
        <w:t>: التطبيق الفني لمستجدات الخطة.</w:t>
      </w:r>
    </w:p>
    <w:p w:rsidR="000B20EF" w:rsidRPr="00D034BA" w:rsidRDefault="000B20EF" w:rsidP="000B20EF">
      <w:pPr>
        <w:bidi/>
        <w:ind w:left="57" w:right="57" w:firstLine="567"/>
        <w:jc w:val="both"/>
        <w:rPr>
          <w:b/>
          <w:bCs/>
          <w:color w:val="000000" w:themeColor="text1"/>
          <w:sz w:val="16"/>
          <w:szCs w:val="16"/>
          <w:rtl/>
        </w:rPr>
      </w:pPr>
    </w:p>
    <w:p w:rsidR="004E0A2E" w:rsidRPr="00D034BA" w:rsidRDefault="003077BE" w:rsidP="001B58CF">
      <w:pPr>
        <w:pStyle w:val="a9"/>
        <w:numPr>
          <w:ilvl w:val="0"/>
          <w:numId w:val="80"/>
        </w:numPr>
        <w:bidi/>
        <w:ind w:left="340" w:right="57" w:hanging="227"/>
        <w:jc w:val="both"/>
        <w:rPr>
          <w:rFonts w:cs="MCS Gulf S_U normal."/>
          <w:b/>
          <w:bCs/>
          <w:color w:val="000000" w:themeColor="text1"/>
          <w:sz w:val="28"/>
          <w:szCs w:val="28"/>
          <w:rtl/>
        </w:rPr>
      </w:pPr>
      <w:r w:rsidRPr="00D034BA">
        <w:rPr>
          <w:rFonts w:cs="MCS Gulf S_U normal." w:hint="cs"/>
          <w:b/>
          <w:bCs/>
          <w:color w:val="000000" w:themeColor="text1"/>
          <w:sz w:val="28"/>
          <w:szCs w:val="28"/>
          <w:rtl/>
        </w:rPr>
        <w:t>الأدوات</w:t>
      </w:r>
      <w:r w:rsidR="004E0A2E" w:rsidRPr="00D034BA">
        <w:rPr>
          <w:rFonts w:cs="MCS Gulf S_U normal."/>
          <w:b/>
          <w:bCs/>
          <w:color w:val="000000" w:themeColor="text1"/>
          <w:sz w:val="28"/>
          <w:szCs w:val="28"/>
          <w:rtl/>
        </w:rPr>
        <w:t xml:space="preserve"> المساندة للخطة</w:t>
      </w:r>
      <w:r w:rsidRPr="00D034BA">
        <w:rPr>
          <w:rFonts w:cs="MCS Gulf S_U normal." w:hint="cs"/>
          <w:b/>
          <w:bCs/>
          <w:color w:val="000000" w:themeColor="text1"/>
          <w:sz w:val="28"/>
          <w:szCs w:val="28"/>
          <w:rtl/>
        </w:rPr>
        <w:t xml:space="preserve"> </w:t>
      </w:r>
      <w:r w:rsidR="004E0A2E" w:rsidRPr="00D034BA">
        <w:rPr>
          <w:rFonts w:cs="MCS Gulf S_U normal."/>
          <w:b/>
          <w:bCs/>
          <w:color w:val="000000" w:themeColor="text1"/>
          <w:sz w:val="28"/>
          <w:szCs w:val="28"/>
          <w:rtl/>
        </w:rPr>
        <w:t>:</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 xml:space="preserve">هناك عدة </w:t>
      </w:r>
      <w:r w:rsidR="003077BE" w:rsidRPr="00D034BA">
        <w:rPr>
          <w:rFonts w:hint="cs"/>
          <w:b/>
          <w:bCs/>
          <w:color w:val="000000" w:themeColor="text1"/>
          <w:rtl/>
        </w:rPr>
        <w:t>أدوات</w:t>
      </w:r>
      <w:r w:rsidRPr="00D034BA">
        <w:rPr>
          <w:b/>
          <w:bCs/>
          <w:color w:val="000000" w:themeColor="text1"/>
          <w:rtl/>
        </w:rPr>
        <w:t xml:space="preserve"> مساندة للخطة</w:t>
      </w:r>
      <w:r w:rsidR="00974A2E" w:rsidRPr="00D034BA">
        <w:rPr>
          <w:rFonts w:hint="cs"/>
          <w:b/>
          <w:bCs/>
          <w:color w:val="000000" w:themeColor="text1"/>
          <w:rtl/>
        </w:rPr>
        <w:t>،</w:t>
      </w:r>
      <w:r w:rsidRPr="00D034BA">
        <w:rPr>
          <w:b/>
          <w:bCs/>
          <w:color w:val="000000" w:themeColor="text1"/>
          <w:rtl/>
        </w:rPr>
        <w:t xml:space="preserve"> </w:t>
      </w:r>
      <w:r w:rsidR="003077BE" w:rsidRPr="00D034BA">
        <w:rPr>
          <w:rFonts w:hint="cs"/>
          <w:b/>
          <w:bCs/>
          <w:color w:val="000000" w:themeColor="text1"/>
          <w:rtl/>
        </w:rPr>
        <w:t xml:space="preserve">أهمها </w:t>
      </w:r>
      <w:r w:rsidRPr="00D034BA">
        <w:rPr>
          <w:b/>
          <w:bCs/>
          <w:color w:val="000000" w:themeColor="text1"/>
          <w:rtl/>
        </w:rPr>
        <w:t>:</w:t>
      </w:r>
    </w:p>
    <w:p w:rsidR="004E0A2E" w:rsidRPr="00D034BA" w:rsidRDefault="0097104B" w:rsidP="0097104B">
      <w:pPr>
        <w:bidi/>
        <w:ind w:left="57" w:right="57"/>
        <w:jc w:val="both"/>
        <w:rPr>
          <w:b/>
          <w:bCs/>
          <w:color w:val="000000" w:themeColor="text1"/>
          <w:rtl/>
        </w:rPr>
      </w:pPr>
      <w:r w:rsidRPr="00D034BA">
        <w:rPr>
          <w:rFonts w:hint="cs"/>
          <w:b/>
          <w:bCs/>
          <w:color w:val="000000" w:themeColor="text1"/>
          <w:rtl/>
        </w:rPr>
        <w:t xml:space="preserve">1 ـ </w:t>
      </w:r>
      <w:r w:rsidR="004E0A2E" w:rsidRPr="00D034BA">
        <w:rPr>
          <w:b/>
          <w:bCs/>
          <w:color w:val="000000" w:themeColor="text1"/>
          <w:rtl/>
        </w:rPr>
        <w:t xml:space="preserve">برنامج تدريبي </w:t>
      </w:r>
      <w:r w:rsidR="00E41D9C" w:rsidRPr="00D034BA">
        <w:rPr>
          <w:rFonts w:hint="cs"/>
          <w:b/>
          <w:bCs/>
          <w:color w:val="000000" w:themeColor="text1"/>
          <w:rtl/>
        </w:rPr>
        <w:t>(</w:t>
      </w:r>
      <w:r w:rsidR="004E0A2E" w:rsidRPr="00D034BA">
        <w:rPr>
          <w:b/>
          <w:bCs/>
          <w:color w:val="000000" w:themeColor="text1"/>
          <w:rtl/>
        </w:rPr>
        <w:t>نظر</w:t>
      </w:r>
      <w:r w:rsidRPr="00D034BA">
        <w:rPr>
          <w:rFonts w:hint="cs"/>
          <w:b/>
          <w:bCs/>
          <w:color w:val="000000" w:themeColor="text1"/>
          <w:rtl/>
        </w:rPr>
        <w:t>ي</w:t>
      </w:r>
      <w:r w:rsidR="00974A2E" w:rsidRPr="00D034BA">
        <w:rPr>
          <w:b/>
          <w:bCs/>
          <w:color w:val="000000" w:themeColor="text1"/>
          <w:rtl/>
        </w:rPr>
        <w:t xml:space="preserve"> </w:t>
      </w:r>
      <w:r w:rsidR="00E41D9C" w:rsidRPr="00D034BA">
        <w:rPr>
          <w:rFonts w:hint="cs"/>
          <w:b/>
          <w:bCs/>
          <w:color w:val="000000" w:themeColor="text1"/>
          <w:rtl/>
        </w:rPr>
        <w:t xml:space="preserve">ـ </w:t>
      </w:r>
      <w:r w:rsidR="004E0A2E" w:rsidRPr="00D034BA">
        <w:rPr>
          <w:b/>
          <w:bCs/>
          <w:color w:val="000000" w:themeColor="text1"/>
          <w:rtl/>
        </w:rPr>
        <w:t>عملي</w:t>
      </w:r>
      <w:r w:rsidR="00E41D9C" w:rsidRPr="00D034BA">
        <w:rPr>
          <w:rFonts w:hint="cs"/>
          <w:b/>
          <w:bCs/>
          <w:color w:val="000000" w:themeColor="text1"/>
          <w:rtl/>
        </w:rPr>
        <w:t>)</w:t>
      </w:r>
      <w:r w:rsidR="004E0A2E" w:rsidRPr="00D034BA">
        <w:rPr>
          <w:b/>
          <w:bCs/>
          <w:color w:val="000000" w:themeColor="text1"/>
          <w:rtl/>
        </w:rPr>
        <w:t xml:space="preserve"> مدته ثلاثة </w:t>
      </w:r>
      <w:r w:rsidR="003077BE" w:rsidRPr="00D034BA">
        <w:rPr>
          <w:rFonts w:hint="cs"/>
          <w:b/>
          <w:bCs/>
          <w:color w:val="000000" w:themeColor="text1"/>
          <w:rtl/>
        </w:rPr>
        <w:t>أشهر</w:t>
      </w:r>
      <w:r w:rsidR="004E0A2E" w:rsidRPr="00D034BA">
        <w:rPr>
          <w:b/>
          <w:bCs/>
          <w:color w:val="000000" w:themeColor="text1"/>
          <w:rtl/>
        </w:rPr>
        <w:t xml:space="preserve"> في مجال تصنيف الوظائف</w:t>
      </w:r>
      <w:r w:rsidR="00E41D9C" w:rsidRPr="00D034BA">
        <w:rPr>
          <w:rFonts w:hint="cs"/>
          <w:b/>
          <w:bCs/>
          <w:color w:val="000000" w:themeColor="text1"/>
          <w:rtl/>
        </w:rPr>
        <w:t>،</w:t>
      </w:r>
      <w:r w:rsidR="004E0A2E" w:rsidRPr="00D034BA">
        <w:rPr>
          <w:b/>
          <w:bCs/>
          <w:color w:val="000000" w:themeColor="text1"/>
          <w:rtl/>
        </w:rPr>
        <w:t xml:space="preserve"> ي</w:t>
      </w:r>
      <w:r w:rsidRPr="00D034BA">
        <w:rPr>
          <w:rFonts w:hint="cs"/>
          <w:b/>
          <w:bCs/>
          <w:color w:val="000000" w:themeColor="text1"/>
          <w:rtl/>
        </w:rPr>
        <w:t>ُ</w:t>
      </w:r>
      <w:r w:rsidR="004E0A2E" w:rsidRPr="00D034BA">
        <w:rPr>
          <w:b/>
          <w:bCs/>
          <w:color w:val="000000" w:themeColor="text1"/>
          <w:rtl/>
        </w:rPr>
        <w:t xml:space="preserve">نفذ في وزارة الخدمة المدنية ومعهد </w:t>
      </w:r>
      <w:r w:rsidR="003077BE" w:rsidRPr="00D034BA">
        <w:rPr>
          <w:rFonts w:hint="cs"/>
          <w:b/>
          <w:bCs/>
          <w:color w:val="000000" w:themeColor="text1"/>
          <w:rtl/>
        </w:rPr>
        <w:t>الإدارة</w:t>
      </w:r>
      <w:r w:rsidR="00E41D9C" w:rsidRPr="00D034BA">
        <w:rPr>
          <w:b/>
          <w:bCs/>
          <w:color w:val="000000" w:themeColor="text1"/>
          <w:rtl/>
        </w:rPr>
        <w:t xml:space="preserve"> العامة</w:t>
      </w:r>
      <w:r w:rsidR="00E41D9C" w:rsidRPr="00D034BA">
        <w:rPr>
          <w:rFonts w:hint="cs"/>
          <w:b/>
          <w:bCs/>
          <w:color w:val="000000" w:themeColor="text1"/>
          <w:rtl/>
        </w:rPr>
        <w:t>.</w:t>
      </w:r>
    </w:p>
    <w:p w:rsidR="004E0A2E" w:rsidRPr="00D034BA" w:rsidRDefault="0097104B" w:rsidP="0097104B">
      <w:pPr>
        <w:bidi/>
        <w:ind w:left="57" w:right="57"/>
        <w:jc w:val="both"/>
        <w:rPr>
          <w:b/>
          <w:bCs/>
          <w:color w:val="000000" w:themeColor="text1"/>
          <w:rtl/>
        </w:rPr>
      </w:pPr>
      <w:r w:rsidRPr="00D034BA">
        <w:rPr>
          <w:rFonts w:hint="cs"/>
          <w:b/>
          <w:bCs/>
          <w:color w:val="000000" w:themeColor="text1"/>
          <w:rtl/>
        </w:rPr>
        <w:t xml:space="preserve">2 ـ </w:t>
      </w:r>
      <w:r w:rsidR="004E0A2E" w:rsidRPr="00D034BA">
        <w:rPr>
          <w:b/>
          <w:bCs/>
          <w:color w:val="000000" w:themeColor="text1"/>
          <w:rtl/>
        </w:rPr>
        <w:t xml:space="preserve">المراشد التصنيفية </w:t>
      </w:r>
      <w:r w:rsidR="003077BE" w:rsidRPr="00D034BA">
        <w:rPr>
          <w:rFonts w:hint="cs"/>
          <w:b/>
          <w:bCs/>
          <w:color w:val="000000" w:themeColor="text1"/>
          <w:rtl/>
        </w:rPr>
        <w:t>التي</w:t>
      </w:r>
      <w:r w:rsidR="004E0A2E" w:rsidRPr="00D034BA">
        <w:rPr>
          <w:b/>
          <w:bCs/>
          <w:color w:val="000000" w:themeColor="text1"/>
          <w:rtl/>
        </w:rPr>
        <w:t xml:space="preserve"> تعتبر جزءا</w:t>
      </w:r>
      <w:r w:rsidR="00974A2E" w:rsidRPr="00D034BA">
        <w:rPr>
          <w:rFonts w:hint="cs"/>
          <w:b/>
          <w:bCs/>
          <w:color w:val="000000" w:themeColor="text1"/>
          <w:rtl/>
        </w:rPr>
        <w:t>ً</w:t>
      </w:r>
      <w:r w:rsidR="004E0A2E" w:rsidRPr="00D034BA">
        <w:rPr>
          <w:b/>
          <w:bCs/>
          <w:color w:val="000000" w:themeColor="text1"/>
          <w:rtl/>
        </w:rPr>
        <w:t xml:space="preserve"> من العمل اليومي</w:t>
      </w:r>
      <w:r w:rsidRPr="00D034BA">
        <w:rPr>
          <w:rFonts w:hint="cs"/>
          <w:b/>
          <w:bCs/>
          <w:color w:val="000000" w:themeColor="text1"/>
          <w:rtl/>
        </w:rPr>
        <w:t>،</w:t>
      </w:r>
      <w:r w:rsidR="004E0A2E" w:rsidRPr="00D034BA">
        <w:rPr>
          <w:b/>
          <w:bCs/>
          <w:color w:val="000000" w:themeColor="text1"/>
          <w:rtl/>
        </w:rPr>
        <w:t xml:space="preserve"> </w:t>
      </w:r>
      <w:r w:rsidR="003077BE" w:rsidRPr="00D034BA">
        <w:rPr>
          <w:rFonts w:hint="cs"/>
          <w:b/>
          <w:bCs/>
          <w:color w:val="000000" w:themeColor="text1"/>
          <w:rtl/>
        </w:rPr>
        <w:t>وأهمها</w:t>
      </w:r>
      <w:r w:rsidRPr="00D034BA">
        <w:rPr>
          <w:rFonts w:hint="cs"/>
          <w:b/>
          <w:bCs/>
          <w:color w:val="000000" w:themeColor="text1"/>
          <w:rtl/>
        </w:rPr>
        <w:t xml:space="preserve"> </w:t>
      </w:r>
      <w:r w:rsidR="004E0A2E" w:rsidRPr="00D034BA">
        <w:rPr>
          <w:b/>
          <w:bCs/>
          <w:color w:val="000000" w:themeColor="text1"/>
          <w:rtl/>
        </w:rPr>
        <w:t>:</w:t>
      </w:r>
    </w:p>
    <w:p w:rsidR="004E0A2E" w:rsidRPr="00D034BA" w:rsidRDefault="004E0A2E" w:rsidP="00974A2E">
      <w:pPr>
        <w:pStyle w:val="a9"/>
        <w:numPr>
          <w:ilvl w:val="0"/>
          <w:numId w:val="81"/>
        </w:numPr>
        <w:bidi/>
        <w:ind w:left="397" w:right="57" w:hanging="284"/>
        <w:jc w:val="both"/>
        <w:rPr>
          <w:b/>
          <w:bCs/>
          <w:color w:val="000000" w:themeColor="text1"/>
          <w:rtl/>
        </w:rPr>
      </w:pPr>
      <w:r w:rsidRPr="00D034BA">
        <w:rPr>
          <w:b/>
          <w:bCs/>
          <w:color w:val="000000" w:themeColor="text1"/>
          <w:rtl/>
        </w:rPr>
        <w:t xml:space="preserve">المرشد </w:t>
      </w:r>
      <w:r w:rsidR="003077BE" w:rsidRPr="00D034BA">
        <w:rPr>
          <w:rFonts w:hint="cs"/>
          <w:b/>
          <w:bCs/>
          <w:color w:val="000000" w:themeColor="text1"/>
          <w:rtl/>
        </w:rPr>
        <w:t>إلى</w:t>
      </w:r>
      <w:r w:rsidRPr="00D034BA">
        <w:rPr>
          <w:b/>
          <w:bCs/>
          <w:color w:val="000000" w:themeColor="text1"/>
          <w:rtl/>
        </w:rPr>
        <w:t xml:space="preserve"> تحديد عناصر </w:t>
      </w:r>
      <w:r w:rsidR="003077BE" w:rsidRPr="00D034BA">
        <w:rPr>
          <w:rFonts w:hint="cs"/>
          <w:b/>
          <w:bCs/>
          <w:color w:val="000000" w:themeColor="text1"/>
          <w:rtl/>
        </w:rPr>
        <w:t>إشغال</w:t>
      </w:r>
      <w:r w:rsidRPr="00D034BA">
        <w:rPr>
          <w:b/>
          <w:bCs/>
          <w:color w:val="000000" w:themeColor="text1"/>
          <w:rtl/>
        </w:rPr>
        <w:t xml:space="preserve"> الوظيفة.</w:t>
      </w:r>
    </w:p>
    <w:p w:rsidR="004E0A2E" w:rsidRPr="00D034BA" w:rsidRDefault="004E0A2E" w:rsidP="00974A2E">
      <w:pPr>
        <w:pStyle w:val="a9"/>
        <w:numPr>
          <w:ilvl w:val="0"/>
          <w:numId w:val="81"/>
        </w:numPr>
        <w:bidi/>
        <w:ind w:left="397" w:right="57" w:hanging="284"/>
        <w:jc w:val="both"/>
        <w:rPr>
          <w:b/>
          <w:bCs/>
          <w:color w:val="000000" w:themeColor="text1"/>
          <w:rtl/>
        </w:rPr>
      </w:pPr>
      <w:r w:rsidRPr="00D034BA">
        <w:rPr>
          <w:b/>
          <w:bCs/>
          <w:color w:val="000000" w:themeColor="text1"/>
          <w:rtl/>
        </w:rPr>
        <w:t xml:space="preserve">المرشد </w:t>
      </w:r>
      <w:r w:rsidR="003077BE" w:rsidRPr="00D034BA">
        <w:rPr>
          <w:rFonts w:hint="cs"/>
          <w:b/>
          <w:bCs/>
          <w:color w:val="000000" w:themeColor="text1"/>
          <w:rtl/>
        </w:rPr>
        <w:t>إلى</w:t>
      </w:r>
      <w:r w:rsidRPr="00D034BA">
        <w:rPr>
          <w:b/>
          <w:bCs/>
          <w:color w:val="000000" w:themeColor="text1"/>
          <w:rtl/>
        </w:rPr>
        <w:t xml:space="preserve"> تقييم المؤهلات العلمية.</w:t>
      </w:r>
    </w:p>
    <w:p w:rsidR="004E0A2E" w:rsidRPr="00D034BA" w:rsidRDefault="004E0A2E" w:rsidP="00974A2E">
      <w:pPr>
        <w:pStyle w:val="a9"/>
        <w:numPr>
          <w:ilvl w:val="0"/>
          <w:numId w:val="81"/>
        </w:numPr>
        <w:bidi/>
        <w:ind w:left="397" w:right="57" w:hanging="284"/>
        <w:jc w:val="both"/>
        <w:rPr>
          <w:b/>
          <w:bCs/>
          <w:color w:val="000000" w:themeColor="text1"/>
          <w:rtl/>
        </w:rPr>
      </w:pPr>
      <w:r w:rsidRPr="00D034BA">
        <w:rPr>
          <w:b/>
          <w:bCs/>
          <w:color w:val="000000" w:themeColor="text1"/>
          <w:rtl/>
        </w:rPr>
        <w:t xml:space="preserve">المرشد </w:t>
      </w:r>
      <w:r w:rsidR="003077BE" w:rsidRPr="00D034BA">
        <w:rPr>
          <w:rFonts w:hint="cs"/>
          <w:b/>
          <w:bCs/>
          <w:color w:val="000000" w:themeColor="text1"/>
          <w:rtl/>
        </w:rPr>
        <w:t>إلى</w:t>
      </w:r>
      <w:r w:rsidRPr="00D034BA">
        <w:rPr>
          <w:b/>
          <w:bCs/>
          <w:color w:val="000000" w:themeColor="text1"/>
          <w:rtl/>
        </w:rPr>
        <w:t xml:space="preserve"> تقييم البرامج </w:t>
      </w:r>
      <w:r w:rsidR="003077BE" w:rsidRPr="00D034BA">
        <w:rPr>
          <w:rFonts w:hint="cs"/>
          <w:b/>
          <w:bCs/>
          <w:color w:val="000000" w:themeColor="text1"/>
          <w:rtl/>
        </w:rPr>
        <w:t>الإعدادية</w:t>
      </w:r>
      <w:r w:rsidRPr="00D034BA">
        <w:rPr>
          <w:b/>
          <w:bCs/>
          <w:color w:val="000000" w:themeColor="text1"/>
          <w:rtl/>
        </w:rPr>
        <w:t>.</w:t>
      </w:r>
    </w:p>
    <w:p w:rsidR="004E0A2E" w:rsidRPr="00D034BA" w:rsidRDefault="004E0A2E" w:rsidP="00974A2E">
      <w:pPr>
        <w:pStyle w:val="a9"/>
        <w:numPr>
          <w:ilvl w:val="0"/>
          <w:numId w:val="81"/>
        </w:numPr>
        <w:bidi/>
        <w:ind w:left="397" w:right="57" w:hanging="284"/>
        <w:jc w:val="both"/>
        <w:rPr>
          <w:b/>
          <w:bCs/>
          <w:color w:val="000000" w:themeColor="text1"/>
          <w:rtl/>
        </w:rPr>
      </w:pPr>
      <w:r w:rsidRPr="00D034BA">
        <w:rPr>
          <w:b/>
          <w:bCs/>
          <w:color w:val="000000" w:themeColor="text1"/>
          <w:rtl/>
        </w:rPr>
        <w:t xml:space="preserve">المرشد </w:t>
      </w:r>
      <w:r w:rsidR="003077BE" w:rsidRPr="00D034BA">
        <w:rPr>
          <w:rFonts w:hint="cs"/>
          <w:b/>
          <w:bCs/>
          <w:color w:val="000000" w:themeColor="text1"/>
          <w:rtl/>
        </w:rPr>
        <w:t>إلى</w:t>
      </w:r>
      <w:r w:rsidRPr="00D034BA">
        <w:rPr>
          <w:b/>
          <w:bCs/>
          <w:color w:val="000000" w:themeColor="text1"/>
          <w:rtl/>
        </w:rPr>
        <w:t xml:space="preserve"> تقييم الدورات التدريبية.</w:t>
      </w:r>
    </w:p>
    <w:p w:rsidR="004E0A2E" w:rsidRPr="00D034BA" w:rsidRDefault="004E0A2E" w:rsidP="00974A2E">
      <w:pPr>
        <w:pStyle w:val="a9"/>
        <w:numPr>
          <w:ilvl w:val="0"/>
          <w:numId w:val="81"/>
        </w:numPr>
        <w:bidi/>
        <w:ind w:left="397" w:right="57" w:hanging="284"/>
        <w:jc w:val="both"/>
        <w:rPr>
          <w:b/>
          <w:bCs/>
          <w:color w:val="000000" w:themeColor="text1"/>
          <w:rtl/>
        </w:rPr>
      </w:pPr>
      <w:r w:rsidRPr="00D034BA">
        <w:rPr>
          <w:b/>
          <w:bCs/>
          <w:color w:val="000000" w:themeColor="text1"/>
          <w:rtl/>
        </w:rPr>
        <w:t xml:space="preserve">المرشد </w:t>
      </w:r>
      <w:r w:rsidR="003077BE" w:rsidRPr="00D034BA">
        <w:rPr>
          <w:rFonts w:hint="cs"/>
          <w:b/>
          <w:bCs/>
          <w:color w:val="000000" w:themeColor="text1"/>
          <w:rtl/>
        </w:rPr>
        <w:t>إلى</w:t>
      </w:r>
      <w:r w:rsidRPr="00D034BA">
        <w:rPr>
          <w:b/>
          <w:bCs/>
          <w:color w:val="000000" w:themeColor="text1"/>
          <w:rtl/>
        </w:rPr>
        <w:t xml:space="preserve"> تصنيف الوظيفة.</w:t>
      </w:r>
    </w:p>
    <w:p w:rsidR="004E0A2E" w:rsidRPr="00D034BA" w:rsidRDefault="004E0A2E" w:rsidP="00974A2E">
      <w:pPr>
        <w:pStyle w:val="a9"/>
        <w:numPr>
          <w:ilvl w:val="0"/>
          <w:numId w:val="81"/>
        </w:numPr>
        <w:bidi/>
        <w:ind w:left="397" w:right="57" w:hanging="284"/>
        <w:jc w:val="both"/>
        <w:rPr>
          <w:b/>
          <w:bCs/>
          <w:color w:val="000000" w:themeColor="text1"/>
          <w:rtl/>
        </w:rPr>
      </w:pPr>
      <w:r w:rsidRPr="00D034BA">
        <w:rPr>
          <w:b/>
          <w:bCs/>
          <w:color w:val="000000" w:themeColor="text1"/>
          <w:rtl/>
        </w:rPr>
        <w:t xml:space="preserve">المرشد </w:t>
      </w:r>
      <w:r w:rsidR="003077BE" w:rsidRPr="00D034BA">
        <w:rPr>
          <w:rFonts w:hint="cs"/>
          <w:b/>
          <w:bCs/>
          <w:color w:val="000000" w:themeColor="text1"/>
          <w:rtl/>
        </w:rPr>
        <w:t>إلى</w:t>
      </w:r>
      <w:r w:rsidRPr="00D034BA">
        <w:rPr>
          <w:b/>
          <w:bCs/>
          <w:color w:val="000000" w:themeColor="text1"/>
          <w:rtl/>
        </w:rPr>
        <w:t xml:space="preserve"> </w:t>
      </w:r>
      <w:r w:rsidR="003077BE" w:rsidRPr="00D034BA">
        <w:rPr>
          <w:rFonts w:hint="cs"/>
          <w:b/>
          <w:bCs/>
          <w:color w:val="000000" w:themeColor="text1"/>
          <w:rtl/>
        </w:rPr>
        <w:t>أعداد</w:t>
      </w:r>
      <w:r w:rsidRPr="00D034BA">
        <w:rPr>
          <w:b/>
          <w:bCs/>
          <w:color w:val="000000" w:themeColor="text1"/>
          <w:rtl/>
        </w:rPr>
        <w:t xml:space="preserve"> </w:t>
      </w:r>
      <w:r w:rsidR="003077BE" w:rsidRPr="00D034BA">
        <w:rPr>
          <w:rFonts w:hint="cs"/>
          <w:b/>
          <w:bCs/>
          <w:color w:val="000000" w:themeColor="text1"/>
          <w:rtl/>
        </w:rPr>
        <w:t>مواصفة</w:t>
      </w:r>
      <w:r w:rsidRPr="00D034BA">
        <w:rPr>
          <w:b/>
          <w:bCs/>
          <w:color w:val="000000" w:themeColor="text1"/>
          <w:rtl/>
        </w:rPr>
        <w:t xml:space="preserve"> الفئة.</w:t>
      </w:r>
    </w:p>
    <w:p w:rsidR="004E0A2E" w:rsidRPr="00D034BA" w:rsidRDefault="004E0A2E" w:rsidP="00974A2E">
      <w:pPr>
        <w:pStyle w:val="a9"/>
        <w:numPr>
          <w:ilvl w:val="0"/>
          <w:numId w:val="81"/>
        </w:numPr>
        <w:bidi/>
        <w:ind w:left="397" w:right="57" w:hanging="284"/>
        <w:jc w:val="both"/>
        <w:rPr>
          <w:b/>
          <w:bCs/>
          <w:color w:val="000000" w:themeColor="text1"/>
        </w:rPr>
      </w:pPr>
      <w:r w:rsidRPr="00D034BA">
        <w:rPr>
          <w:b/>
          <w:bCs/>
          <w:color w:val="000000" w:themeColor="text1"/>
          <w:rtl/>
        </w:rPr>
        <w:t xml:space="preserve">المرشد </w:t>
      </w:r>
      <w:r w:rsidR="003077BE" w:rsidRPr="00D034BA">
        <w:rPr>
          <w:rFonts w:hint="cs"/>
          <w:b/>
          <w:bCs/>
          <w:color w:val="000000" w:themeColor="text1"/>
          <w:rtl/>
        </w:rPr>
        <w:t>إلى</w:t>
      </w:r>
      <w:r w:rsidRPr="00D034BA">
        <w:rPr>
          <w:b/>
          <w:bCs/>
          <w:color w:val="000000" w:themeColor="text1"/>
          <w:rtl/>
        </w:rPr>
        <w:t xml:space="preserve"> </w:t>
      </w:r>
      <w:r w:rsidR="003077BE" w:rsidRPr="00D034BA">
        <w:rPr>
          <w:rFonts w:hint="cs"/>
          <w:b/>
          <w:bCs/>
          <w:color w:val="000000" w:themeColor="text1"/>
          <w:rtl/>
        </w:rPr>
        <w:t>إعداد</w:t>
      </w:r>
      <w:r w:rsidRPr="00D034BA">
        <w:rPr>
          <w:b/>
          <w:bCs/>
          <w:color w:val="000000" w:themeColor="text1"/>
          <w:rtl/>
        </w:rPr>
        <w:t xml:space="preserve"> مقاييس </w:t>
      </w:r>
      <w:r w:rsidR="003077BE" w:rsidRPr="00D034BA">
        <w:rPr>
          <w:rFonts w:hint="cs"/>
          <w:b/>
          <w:bCs/>
          <w:color w:val="000000" w:themeColor="text1"/>
          <w:rtl/>
        </w:rPr>
        <w:t>التأهيل</w:t>
      </w:r>
      <w:r w:rsidRPr="00D034BA">
        <w:rPr>
          <w:b/>
          <w:bCs/>
          <w:color w:val="000000" w:themeColor="text1"/>
          <w:rtl/>
        </w:rPr>
        <w:t>.</w:t>
      </w:r>
    </w:p>
    <w:p w:rsidR="00974A2E" w:rsidRPr="00D034BA" w:rsidRDefault="00974A2E" w:rsidP="00974A2E">
      <w:pPr>
        <w:bidi/>
        <w:ind w:right="57"/>
        <w:jc w:val="both"/>
        <w:rPr>
          <w:b/>
          <w:bCs/>
          <w:color w:val="000000" w:themeColor="text1"/>
          <w:sz w:val="16"/>
          <w:szCs w:val="16"/>
          <w:rtl/>
        </w:rPr>
      </w:pPr>
    </w:p>
    <w:p w:rsidR="004E0A2E" w:rsidRPr="00D034BA" w:rsidRDefault="004E0A2E" w:rsidP="00D41D58">
      <w:pPr>
        <w:pStyle w:val="a9"/>
        <w:numPr>
          <w:ilvl w:val="0"/>
          <w:numId w:val="90"/>
        </w:numPr>
        <w:bidi/>
        <w:ind w:left="340" w:right="57" w:hanging="227"/>
        <w:jc w:val="both"/>
        <w:rPr>
          <w:rFonts w:cs="MCS Gulf S_U normal."/>
          <w:b/>
          <w:bCs/>
          <w:color w:val="000000" w:themeColor="text1"/>
          <w:sz w:val="28"/>
          <w:szCs w:val="28"/>
          <w:rtl/>
        </w:rPr>
      </w:pPr>
      <w:r w:rsidRPr="00D034BA">
        <w:rPr>
          <w:rFonts w:cs="MCS Gulf S_U normal."/>
          <w:b/>
          <w:bCs/>
          <w:color w:val="000000" w:themeColor="text1"/>
          <w:sz w:val="28"/>
          <w:szCs w:val="28"/>
          <w:rtl/>
        </w:rPr>
        <w:t>المتوقع بعد اكتمال تطبيق الخطة</w:t>
      </w:r>
      <w:r w:rsidR="00974A2E" w:rsidRPr="00D034BA">
        <w:rPr>
          <w:rFonts w:cs="MCS Gulf S_U normal." w:hint="cs"/>
          <w:b/>
          <w:bCs/>
          <w:color w:val="000000" w:themeColor="text1"/>
          <w:sz w:val="28"/>
          <w:szCs w:val="28"/>
          <w:rtl/>
        </w:rPr>
        <w:t xml:space="preserve"> </w:t>
      </w:r>
      <w:r w:rsidRPr="00D034BA">
        <w:rPr>
          <w:rFonts w:cs="MCS Gulf S_U normal."/>
          <w:b/>
          <w:bCs/>
          <w:color w:val="000000" w:themeColor="text1"/>
          <w:sz w:val="28"/>
          <w:szCs w:val="28"/>
          <w:rtl/>
        </w:rPr>
        <w:t>:</w:t>
      </w:r>
    </w:p>
    <w:p w:rsidR="004E0A2E" w:rsidRPr="00D034BA" w:rsidRDefault="004E0A2E" w:rsidP="004E0A2E">
      <w:pPr>
        <w:bidi/>
        <w:ind w:left="57" w:right="57" w:firstLine="567"/>
        <w:jc w:val="both"/>
        <w:rPr>
          <w:b/>
          <w:bCs/>
          <w:color w:val="000000" w:themeColor="text1"/>
          <w:rtl/>
        </w:rPr>
      </w:pPr>
      <w:r w:rsidRPr="00D034BA">
        <w:rPr>
          <w:b/>
          <w:bCs/>
          <w:color w:val="000000" w:themeColor="text1"/>
          <w:rtl/>
        </w:rPr>
        <w:t>يتوقع بعد اكتمال تطبيق هذه الخطة بمفه</w:t>
      </w:r>
      <w:r w:rsidR="00974A2E" w:rsidRPr="00D034BA">
        <w:rPr>
          <w:b/>
          <w:bCs/>
          <w:color w:val="000000" w:themeColor="text1"/>
          <w:rtl/>
        </w:rPr>
        <w:t>ومها الشامل (تصنيف</w:t>
      </w:r>
      <w:r w:rsidRPr="00D034BA">
        <w:rPr>
          <w:b/>
          <w:bCs/>
          <w:color w:val="000000" w:themeColor="text1"/>
          <w:rtl/>
        </w:rPr>
        <w:t xml:space="preserve"> وتقويم الوظائف) </w:t>
      </w:r>
      <w:r w:rsidR="003077BE" w:rsidRPr="00D034BA">
        <w:rPr>
          <w:rFonts w:hint="cs"/>
          <w:b/>
          <w:bCs/>
          <w:color w:val="000000" w:themeColor="text1"/>
          <w:rtl/>
        </w:rPr>
        <w:t>أن</w:t>
      </w:r>
      <w:r w:rsidRPr="00D034BA">
        <w:rPr>
          <w:b/>
          <w:bCs/>
          <w:color w:val="000000" w:themeColor="text1"/>
          <w:rtl/>
        </w:rPr>
        <w:t xml:space="preserve"> تحقق جوانب ايجابية متعددة</w:t>
      </w:r>
      <w:r w:rsidR="00974A2E" w:rsidRPr="00D034BA">
        <w:rPr>
          <w:rFonts w:hint="cs"/>
          <w:b/>
          <w:bCs/>
          <w:color w:val="000000" w:themeColor="text1"/>
          <w:rtl/>
        </w:rPr>
        <w:t>،</w:t>
      </w:r>
      <w:r w:rsidRPr="00D034BA">
        <w:rPr>
          <w:b/>
          <w:bCs/>
          <w:color w:val="000000" w:themeColor="text1"/>
          <w:rtl/>
        </w:rPr>
        <w:t xml:space="preserve"> بعضها مرتبط بنواحي قصور فنية في الخطة السابقة، والبعض </w:t>
      </w:r>
      <w:r w:rsidR="003077BE" w:rsidRPr="00D034BA">
        <w:rPr>
          <w:rFonts w:hint="cs"/>
          <w:b/>
          <w:bCs/>
          <w:color w:val="000000" w:themeColor="text1"/>
          <w:rtl/>
        </w:rPr>
        <w:t>الآخر</w:t>
      </w:r>
      <w:r w:rsidRPr="00D034BA">
        <w:rPr>
          <w:b/>
          <w:bCs/>
          <w:color w:val="000000" w:themeColor="text1"/>
          <w:rtl/>
        </w:rPr>
        <w:t xml:space="preserve"> مواز للمرحلة </w:t>
      </w:r>
      <w:r w:rsidR="003077BE" w:rsidRPr="00D034BA">
        <w:rPr>
          <w:rFonts w:hint="cs"/>
          <w:b/>
          <w:bCs/>
          <w:color w:val="000000" w:themeColor="text1"/>
          <w:rtl/>
        </w:rPr>
        <w:t>التي</w:t>
      </w:r>
      <w:r w:rsidRPr="00D034BA">
        <w:rPr>
          <w:b/>
          <w:bCs/>
          <w:color w:val="000000" w:themeColor="text1"/>
          <w:rtl/>
        </w:rPr>
        <w:t xml:space="preserve"> تعيشها وظائف الخدمة المدنية.</w:t>
      </w:r>
    </w:p>
    <w:p w:rsidR="0056138B" w:rsidRPr="00D034BA" w:rsidRDefault="0056138B" w:rsidP="0056138B">
      <w:pPr>
        <w:bidi/>
        <w:ind w:left="57" w:right="57" w:firstLine="567"/>
        <w:jc w:val="both"/>
        <w:rPr>
          <w:b/>
          <w:bCs/>
          <w:color w:val="000000" w:themeColor="text1"/>
          <w:sz w:val="16"/>
          <w:szCs w:val="16"/>
          <w:rtl/>
        </w:rPr>
      </w:pPr>
    </w:p>
    <w:p w:rsidR="004E0A2E" w:rsidRPr="00D034BA" w:rsidRDefault="003077BE" w:rsidP="003077BE">
      <w:pPr>
        <w:bidi/>
        <w:ind w:left="113" w:right="5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 xml:space="preserve">● </w:t>
      </w:r>
      <w:r w:rsidR="004E0A2E" w:rsidRPr="00D034BA">
        <w:rPr>
          <w:rFonts w:cs="MCS Taybah S_U normal."/>
          <w:b/>
          <w:bCs/>
          <w:color w:val="000000" w:themeColor="text1"/>
          <w:sz w:val="28"/>
          <w:szCs w:val="28"/>
          <w:rtl/>
        </w:rPr>
        <w:t>خاتمة</w:t>
      </w:r>
      <w:r w:rsidR="0056138B" w:rsidRPr="00D034BA">
        <w:rPr>
          <w:rFonts w:cs="MCS Taybah S_U normal." w:hint="cs"/>
          <w:b/>
          <w:bCs/>
          <w:color w:val="000000" w:themeColor="text1"/>
          <w:sz w:val="28"/>
          <w:szCs w:val="28"/>
          <w:rtl/>
        </w:rPr>
        <w:t xml:space="preserve"> </w:t>
      </w:r>
      <w:r w:rsidR="004E0A2E" w:rsidRPr="00D034BA">
        <w:rPr>
          <w:rFonts w:cs="MCS Taybah S_U normal."/>
          <w:b/>
          <w:bCs/>
          <w:color w:val="000000" w:themeColor="text1"/>
          <w:sz w:val="28"/>
          <w:szCs w:val="28"/>
          <w:rtl/>
        </w:rPr>
        <w:t>:</w:t>
      </w:r>
    </w:p>
    <w:p w:rsidR="004E0A2E" w:rsidRPr="00D034BA" w:rsidRDefault="004E0A2E" w:rsidP="0097104B">
      <w:pPr>
        <w:bidi/>
        <w:ind w:left="57" w:right="57" w:firstLine="567"/>
        <w:jc w:val="both"/>
        <w:rPr>
          <w:b/>
          <w:bCs/>
          <w:color w:val="000000" w:themeColor="text1"/>
          <w:rtl/>
        </w:rPr>
      </w:pPr>
      <w:r w:rsidRPr="00D034BA">
        <w:rPr>
          <w:b/>
          <w:bCs/>
          <w:color w:val="000000" w:themeColor="text1"/>
          <w:rtl/>
        </w:rPr>
        <w:t xml:space="preserve">فلقد اتضح مما سبق </w:t>
      </w:r>
      <w:r w:rsidR="003077BE" w:rsidRPr="00D034BA">
        <w:rPr>
          <w:rFonts w:hint="cs"/>
          <w:b/>
          <w:bCs/>
          <w:color w:val="000000" w:themeColor="text1"/>
          <w:rtl/>
        </w:rPr>
        <w:t>أن</w:t>
      </w:r>
      <w:r w:rsidRPr="00D034BA">
        <w:rPr>
          <w:b/>
          <w:bCs/>
          <w:color w:val="000000" w:themeColor="text1"/>
          <w:rtl/>
        </w:rPr>
        <w:t xml:space="preserve"> خطط تصنيف ال</w:t>
      </w:r>
      <w:r w:rsidR="0097104B" w:rsidRPr="00D034BA">
        <w:rPr>
          <w:b/>
          <w:bCs/>
          <w:color w:val="000000" w:themeColor="text1"/>
          <w:rtl/>
        </w:rPr>
        <w:t>وظائف في الخدمة المدنية</w:t>
      </w:r>
      <w:r w:rsidRPr="00D034BA">
        <w:rPr>
          <w:b/>
          <w:bCs/>
          <w:color w:val="000000" w:themeColor="text1"/>
          <w:rtl/>
        </w:rPr>
        <w:t xml:space="preserve"> خططا</w:t>
      </w:r>
      <w:r w:rsidR="0097104B" w:rsidRPr="00D034BA">
        <w:rPr>
          <w:rFonts w:hint="cs"/>
          <w:b/>
          <w:bCs/>
          <w:color w:val="000000" w:themeColor="text1"/>
          <w:rtl/>
        </w:rPr>
        <w:t>ً</w:t>
      </w:r>
      <w:r w:rsidRPr="00D034BA">
        <w:rPr>
          <w:b/>
          <w:bCs/>
          <w:color w:val="000000" w:themeColor="text1"/>
          <w:rtl/>
        </w:rPr>
        <w:t xml:space="preserve"> متلاحقة كل منها لها تطبيقاتها واعتباراتها </w:t>
      </w:r>
      <w:r w:rsidR="003077BE" w:rsidRPr="00D034BA">
        <w:rPr>
          <w:rFonts w:hint="cs"/>
          <w:b/>
          <w:bCs/>
          <w:color w:val="000000" w:themeColor="text1"/>
          <w:rtl/>
        </w:rPr>
        <w:t>وأحكامها</w:t>
      </w:r>
      <w:r w:rsidRPr="00D034BA">
        <w:rPr>
          <w:b/>
          <w:bCs/>
          <w:color w:val="000000" w:themeColor="text1"/>
          <w:rtl/>
        </w:rPr>
        <w:t xml:space="preserve"> الخاصة بها </w:t>
      </w:r>
      <w:r w:rsidR="003077BE" w:rsidRPr="00D034BA">
        <w:rPr>
          <w:rFonts w:hint="cs"/>
          <w:b/>
          <w:bCs/>
          <w:color w:val="000000" w:themeColor="text1"/>
          <w:rtl/>
        </w:rPr>
        <w:t>التي</w:t>
      </w:r>
      <w:r w:rsidRPr="00D034BA">
        <w:rPr>
          <w:b/>
          <w:bCs/>
          <w:color w:val="000000" w:themeColor="text1"/>
          <w:rtl/>
        </w:rPr>
        <w:t xml:space="preserve"> تتلاءم مع المرحلة </w:t>
      </w:r>
      <w:r w:rsidR="003077BE" w:rsidRPr="00D034BA">
        <w:rPr>
          <w:rFonts w:hint="cs"/>
          <w:b/>
          <w:bCs/>
          <w:color w:val="000000" w:themeColor="text1"/>
          <w:rtl/>
        </w:rPr>
        <w:t>التي</w:t>
      </w:r>
      <w:r w:rsidR="0097104B" w:rsidRPr="00D034BA">
        <w:rPr>
          <w:b/>
          <w:bCs/>
          <w:color w:val="000000" w:themeColor="text1"/>
          <w:rtl/>
        </w:rPr>
        <w:t xml:space="preserve"> طبقت فيها</w:t>
      </w:r>
      <w:r w:rsidR="0097104B" w:rsidRPr="00D034BA">
        <w:rPr>
          <w:rFonts w:hint="cs"/>
          <w:b/>
          <w:bCs/>
          <w:color w:val="000000" w:themeColor="text1"/>
          <w:rtl/>
        </w:rPr>
        <w:t>،</w:t>
      </w:r>
      <w:r w:rsidRPr="00D034BA">
        <w:rPr>
          <w:b/>
          <w:bCs/>
          <w:color w:val="000000" w:themeColor="text1"/>
          <w:rtl/>
        </w:rPr>
        <w:t xml:space="preserve"> وذلك انطلاقا</w:t>
      </w:r>
      <w:r w:rsidR="00974A2E" w:rsidRPr="00D034BA">
        <w:rPr>
          <w:rFonts w:hint="cs"/>
          <w:b/>
          <w:bCs/>
          <w:color w:val="000000" w:themeColor="text1"/>
          <w:rtl/>
        </w:rPr>
        <w:t>ً</w:t>
      </w:r>
      <w:r w:rsidRPr="00D034BA">
        <w:rPr>
          <w:b/>
          <w:bCs/>
          <w:color w:val="000000" w:themeColor="text1"/>
          <w:rtl/>
        </w:rPr>
        <w:t xml:space="preserve"> من </w:t>
      </w:r>
      <w:r w:rsidR="003077BE" w:rsidRPr="00D034BA">
        <w:rPr>
          <w:rFonts w:hint="cs"/>
          <w:b/>
          <w:bCs/>
          <w:color w:val="000000" w:themeColor="text1"/>
          <w:rtl/>
        </w:rPr>
        <w:t>أن</w:t>
      </w:r>
      <w:r w:rsidRPr="00D034BA">
        <w:rPr>
          <w:b/>
          <w:bCs/>
          <w:color w:val="000000" w:themeColor="text1"/>
          <w:rtl/>
        </w:rPr>
        <w:t xml:space="preserve"> خطط تصنيف الوظائف </w:t>
      </w:r>
      <w:r w:rsidR="0097104B" w:rsidRPr="00D034BA">
        <w:rPr>
          <w:rFonts w:hint="cs"/>
          <w:b/>
          <w:bCs/>
          <w:color w:val="000000" w:themeColor="text1"/>
          <w:rtl/>
        </w:rPr>
        <w:t>التي</w:t>
      </w:r>
      <w:r w:rsidRPr="00D034BA">
        <w:rPr>
          <w:b/>
          <w:bCs/>
          <w:color w:val="000000" w:themeColor="text1"/>
          <w:rtl/>
        </w:rPr>
        <w:t xml:space="preserve"> لا</w:t>
      </w:r>
      <w:r w:rsidR="0097104B" w:rsidRPr="00D034BA">
        <w:rPr>
          <w:rFonts w:hint="cs"/>
          <w:b/>
          <w:bCs/>
          <w:color w:val="000000" w:themeColor="text1"/>
          <w:rtl/>
        </w:rPr>
        <w:t xml:space="preserve"> </w:t>
      </w:r>
      <w:r w:rsidRPr="00D034BA">
        <w:rPr>
          <w:b/>
          <w:bCs/>
          <w:color w:val="000000" w:themeColor="text1"/>
          <w:rtl/>
        </w:rPr>
        <w:t>تلبي احتياج الخدمة المدنية سوف تصبح عائقا</w:t>
      </w:r>
      <w:r w:rsidR="0097104B" w:rsidRPr="00D034BA">
        <w:rPr>
          <w:rFonts w:hint="cs"/>
          <w:b/>
          <w:bCs/>
          <w:color w:val="000000" w:themeColor="text1"/>
          <w:rtl/>
        </w:rPr>
        <w:t>ً</w:t>
      </w:r>
      <w:r w:rsidR="0097104B" w:rsidRPr="00D034BA">
        <w:rPr>
          <w:b/>
          <w:bCs/>
          <w:color w:val="000000" w:themeColor="text1"/>
          <w:rtl/>
        </w:rPr>
        <w:t xml:space="preserve"> لها وتظل مجرد شعارات تطبيقي</w:t>
      </w:r>
      <w:r w:rsidR="0097104B" w:rsidRPr="00D034BA">
        <w:rPr>
          <w:rFonts w:hint="cs"/>
          <w:b/>
          <w:bCs/>
          <w:color w:val="000000" w:themeColor="text1"/>
          <w:rtl/>
        </w:rPr>
        <w:t>ة</w:t>
      </w:r>
      <w:r w:rsidR="0097104B" w:rsidRPr="00D034BA">
        <w:rPr>
          <w:b/>
          <w:bCs/>
          <w:color w:val="000000" w:themeColor="text1"/>
          <w:rtl/>
        </w:rPr>
        <w:t xml:space="preserve"> ونصوص مدون</w:t>
      </w:r>
      <w:r w:rsidR="0097104B" w:rsidRPr="00D034BA">
        <w:rPr>
          <w:rFonts w:hint="cs"/>
          <w:b/>
          <w:bCs/>
          <w:color w:val="000000" w:themeColor="text1"/>
          <w:rtl/>
        </w:rPr>
        <w:t>ة</w:t>
      </w:r>
      <w:r w:rsidRPr="00D034BA">
        <w:rPr>
          <w:b/>
          <w:bCs/>
          <w:color w:val="000000" w:themeColor="text1"/>
          <w:u w:val="single"/>
          <w:rtl/>
        </w:rPr>
        <w:t xml:space="preserve">. </w:t>
      </w:r>
      <w:r w:rsidR="0097104B" w:rsidRPr="00D034BA">
        <w:rPr>
          <w:rFonts w:hint="cs"/>
          <w:b/>
          <w:bCs/>
          <w:color w:val="000000" w:themeColor="text1"/>
          <w:u w:val="single"/>
          <w:rtl/>
        </w:rPr>
        <w:t>إن</w:t>
      </w:r>
      <w:r w:rsidRPr="00D034BA">
        <w:rPr>
          <w:b/>
          <w:bCs/>
          <w:color w:val="000000" w:themeColor="text1"/>
          <w:u w:val="single"/>
          <w:rtl/>
        </w:rPr>
        <w:t xml:space="preserve"> خطة تصنيف الوظائف المتبعة حاليا</w:t>
      </w:r>
      <w:r w:rsidR="0097104B" w:rsidRPr="00D034BA">
        <w:rPr>
          <w:rFonts w:hint="cs"/>
          <w:b/>
          <w:bCs/>
          <w:color w:val="000000" w:themeColor="text1"/>
          <w:u w:val="single"/>
          <w:rtl/>
        </w:rPr>
        <w:t>ً</w:t>
      </w:r>
      <w:r w:rsidRPr="00D034BA">
        <w:rPr>
          <w:b/>
          <w:bCs/>
          <w:color w:val="000000" w:themeColor="text1"/>
          <w:u w:val="single"/>
          <w:rtl/>
        </w:rPr>
        <w:t xml:space="preserve"> ليست نهاية التطوير</w:t>
      </w:r>
      <w:r w:rsidR="0097104B" w:rsidRPr="00D034BA">
        <w:rPr>
          <w:b/>
          <w:bCs/>
          <w:color w:val="000000" w:themeColor="text1"/>
          <w:u w:val="single"/>
          <w:rtl/>
        </w:rPr>
        <w:t xml:space="preserve"> في هذا المجال</w:t>
      </w:r>
      <w:r w:rsidR="0097104B" w:rsidRPr="00D034BA">
        <w:rPr>
          <w:rFonts w:hint="cs"/>
          <w:b/>
          <w:bCs/>
          <w:color w:val="000000" w:themeColor="text1"/>
          <w:u w:val="single"/>
          <w:rtl/>
        </w:rPr>
        <w:t>،</w:t>
      </w:r>
      <w:r w:rsidRPr="00D034BA">
        <w:rPr>
          <w:b/>
          <w:bCs/>
          <w:color w:val="000000" w:themeColor="text1"/>
          <w:rtl/>
        </w:rPr>
        <w:t xml:space="preserve"> </w:t>
      </w:r>
      <w:r w:rsidR="0097104B" w:rsidRPr="00D034BA">
        <w:rPr>
          <w:rFonts w:hint="cs"/>
          <w:b/>
          <w:bCs/>
          <w:color w:val="000000" w:themeColor="text1"/>
          <w:rtl/>
        </w:rPr>
        <w:t>إلا</w:t>
      </w:r>
      <w:r w:rsidRPr="00D034BA">
        <w:rPr>
          <w:b/>
          <w:bCs/>
          <w:color w:val="000000" w:themeColor="text1"/>
          <w:rtl/>
        </w:rPr>
        <w:t xml:space="preserve"> انه من المؤمل </w:t>
      </w:r>
      <w:r w:rsidR="0097104B" w:rsidRPr="00D034BA">
        <w:rPr>
          <w:rFonts w:hint="cs"/>
          <w:b/>
          <w:bCs/>
          <w:color w:val="000000" w:themeColor="text1"/>
          <w:rtl/>
        </w:rPr>
        <w:t>أن</w:t>
      </w:r>
      <w:r w:rsidRPr="00D034BA">
        <w:rPr>
          <w:b/>
          <w:bCs/>
          <w:color w:val="000000" w:themeColor="text1"/>
          <w:rtl/>
        </w:rPr>
        <w:t xml:space="preserve"> تسهم هذه الخطة خلال سنوات تطبيقها في الارتقاء بالوظيفة في الخدمة المدنية وشاغلها.</w:t>
      </w:r>
    </w:p>
    <w:p w:rsidR="004E0A2E" w:rsidRPr="00D034BA" w:rsidRDefault="004E0A2E" w:rsidP="004E0A2E">
      <w:pPr>
        <w:bidi/>
        <w:ind w:left="57" w:right="57" w:firstLine="567"/>
        <w:jc w:val="both"/>
        <w:rPr>
          <w:b/>
          <w:bCs/>
          <w:color w:val="000000" w:themeColor="text1"/>
          <w:sz w:val="6"/>
          <w:szCs w:val="6"/>
          <w:rtl/>
        </w:rPr>
      </w:pPr>
    </w:p>
    <w:p w:rsidR="004E0A2E" w:rsidRPr="00D034BA" w:rsidRDefault="004E0A2E" w:rsidP="004E0A2E">
      <w:pPr>
        <w:bidi/>
        <w:ind w:left="57" w:right="57" w:firstLine="567"/>
        <w:jc w:val="both"/>
        <w:rPr>
          <w:rFonts w:cs="MCS Gulf S_U normal."/>
          <w:b/>
          <w:bCs/>
          <w:color w:val="000000" w:themeColor="text1"/>
          <w:rtl/>
        </w:rPr>
      </w:pPr>
      <w:r w:rsidRPr="00D034BA">
        <w:rPr>
          <w:rFonts w:cs="MCS Gulf S_U normal."/>
          <w:b/>
          <w:bCs/>
          <w:color w:val="000000" w:themeColor="text1"/>
          <w:rtl/>
        </w:rPr>
        <w:t>جدول يوضح عدد المجموعات النوعية وسلاسل الفئات والفئات حسب المجموعات العامة في خطة التصنيف (الثالثة)</w:t>
      </w:r>
      <w:r w:rsidR="0060055D" w:rsidRPr="00D034BA">
        <w:rPr>
          <w:rFonts w:cs="MCS Gulf S_U normal." w:hint="cs"/>
          <w:b/>
          <w:bCs/>
          <w:color w:val="000000" w:themeColor="text1"/>
          <w:rtl/>
        </w:rPr>
        <w:t xml:space="preserve"> </w:t>
      </w:r>
      <w:r w:rsidRPr="00D034BA">
        <w:rPr>
          <w:rFonts w:cs="MCS Gulf S_U normal."/>
          <w:b/>
          <w:bCs/>
          <w:color w:val="000000" w:themeColor="text1"/>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0"/>
        <w:gridCol w:w="2095"/>
        <w:gridCol w:w="1478"/>
        <w:gridCol w:w="1277"/>
        <w:gridCol w:w="1253"/>
      </w:tblGrid>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rFonts w:cs="MCS Madinah S_U normal."/>
                <w:b/>
                <w:bCs/>
                <w:noProof/>
                <w:color w:val="000000" w:themeColor="text1"/>
              </w:rPr>
            </w:pPr>
            <w:r w:rsidRPr="00D034BA">
              <w:rPr>
                <w:rFonts w:cs="MCS Madinah S_U normal." w:hint="cs"/>
                <w:b/>
                <w:bCs/>
                <w:color w:val="000000" w:themeColor="text1"/>
                <w:rtl/>
              </w:rPr>
              <w:t>م</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rFonts w:cs="MCS Madinah S_U normal."/>
                <w:b/>
                <w:bCs/>
                <w:noProof/>
                <w:color w:val="000000" w:themeColor="text1"/>
              </w:rPr>
            </w:pPr>
            <w:r w:rsidRPr="00D034BA">
              <w:rPr>
                <w:rFonts w:cs="MCS Madinah S_U normal."/>
                <w:b/>
                <w:bCs/>
                <w:color w:val="000000" w:themeColor="text1"/>
                <w:rtl/>
              </w:rPr>
              <w:t>المجموعات العامة للوظائف</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rFonts w:cs="MCS Madinah S_U normal."/>
                <w:b/>
                <w:bCs/>
                <w:noProof/>
                <w:color w:val="000000" w:themeColor="text1"/>
              </w:rPr>
            </w:pPr>
            <w:r w:rsidRPr="00D034BA">
              <w:rPr>
                <w:rFonts w:cs="MCS Madinah S_U normal."/>
                <w:b/>
                <w:bCs/>
                <w:color w:val="000000" w:themeColor="text1"/>
                <w:rtl/>
              </w:rPr>
              <w:t>المجموعات النوعية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rFonts w:cs="MCS Madinah S_U normal."/>
                <w:b/>
                <w:bCs/>
                <w:noProof/>
                <w:color w:val="000000" w:themeColor="text1"/>
              </w:rPr>
            </w:pPr>
            <w:r w:rsidRPr="00D034BA">
              <w:rPr>
                <w:rFonts w:cs="MCS Madinah S_U normal."/>
                <w:b/>
                <w:bCs/>
                <w:color w:val="000000" w:themeColor="text1"/>
                <w:rtl/>
              </w:rPr>
              <w:t>سلاسل الفئات</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rFonts w:cs="MCS Madinah S_U normal."/>
                <w:b/>
                <w:bCs/>
                <w:noProof/>
                <w:color w:val="000000" w:themeColor="text1"/>
              </w:rPr>
            </w:pPr>
            <w:r w:rsidRPr="00D034BA">
              <w:rPr>
                <w:rFonts w:cs="MCS Madinah S_U normal."/>
                <w:b/>
                <w:bCs/>
                <w:color w:val="000000" w:themeColor="text1"/>
                <w:rtl/>
              </w:rPr>
              <w:t>فئات الوظائف</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1</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التخصصية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8</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101</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660</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2</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التعليمية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5</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34</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197</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3</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الدبلوماسية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2</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6</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35</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4</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rFonts w:hint="cs"/>
                <w:b/>
                <w:bCs/>
                <w:color w:val="000000" w:themeColor="text1"/>
                <w:rtl/>
              </w:rPr>
              <w:t>الإدارية</w:t>
            </w:r>
            <w:r w:rsidRPr="00D034BA">
              <w:rPr>
                <w:b/>
                <w:bCs/>
                <w:color w:val="000000" w:themeColor="text1"/>
                <w:rtl/>
              </w:rPr>
              <w:t xml:space="preserve"> والمالية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6</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106</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604</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5</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rFonts w:hint="cs"/>
                <w:b/>
                <w:bCs/>
                <w:color w:val="000000" w:themeColor="text1"/>
                <w:rtl/>
              </w:rPr>
              <w:t>الإدارية</w:t>
            </w:r>
            <w:r w:rsidRPr="00D034BA">
              <w:rPr>
                <w:b/>
                <w:bCs/>
                <w:color w:val="000000" w:themeColor="text1"/>
                <w:rtl/>
              </w:rPr>
              <w:t xml:space="preserve"> </w:t>
            </w:r>
            <w:r w:rsidRPr="00D034BA">
              <w:rPr>
                <w:rFonts w:hint="cs"/>
                <w:b/>
                <w:bCs/>
                <w:color w:val="000000" w:themeColor="text1"/>
                <w:rtl/>
              </w:rPr>
              <w:t>المعاونة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2</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20</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130</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6</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 xml:space="preserve">العمليات </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14</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116</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753</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7</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الثقافية والاجتماعية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6</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75</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448</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8</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الدينية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4</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23</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135</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9</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الفنية والفنية المساعدة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7</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64</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486</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727A09" w:rsidP="00974A2E">
            <w:pPr>
              <w:bidi/>
              <w:ind w:left="57" w:right="57"/>
              <w:rPr>
                <w:b/>
                <w:bCs/>
                <w:noProof/>
                <w:color w:val="000000" w:themeColor="text1"/>
              </w:rPr>
            </w:pPr>
            <w:r w:rsidRPr="00D034BA">
              <w:rPr>
                <w:rFonts w:hint="cs"/>
                <w:b/>
                <w:bCs/>
                <w:color w:val="000000" w:themeColor="text1"/>
                <w:rtl/>
              </w:rPr>
              <w:t>10</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rFonts w:hint="cs"/>
                <w:b/>
                <w:bCs/>
                <w:color w:val="000000" w:themeColor="text1"/>
                <w:rtl/>
              </w:rPr>
              <w:t>الحرفية</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4</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28</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260</w:t>
            </w:r>
          </w:p>
        </w:tc>
      </w:tr>
      <w:tr w:rsidR="00727A09" w:rsidRPr="00D034BA" w:rsidTr="00951C96">
        <w:trPr>
          <w:jc w:val="center"/>
        </w:trPr>
        <w:tc>
          <w:tcPr>
            <w:tcW w:w="0" w:type="auto"/>
            <w:tcBorders>
              <w:top w:val="single" w:sz="4" w:space="0" w:color="auto"/>
              <w:left w:val="single" w:sz="4" w:space="0" w:color="auto"/>
              <w:bottom w:val="single" w:sz="4" w:space="0" w:color="auto"/>
              <w:right w:val="single" w:sz="4" w:space="0" w:color="auto"/>
            </w:tcBorders>
          </w:tcPr>
          <w:p w:rsidR="00727A09" w:rsidRPr="00D034BA" w:rsidRDefault="00974A2E" w:rsidP="00974A2E">
            <w:pPr>
              <w:bidi/>
              <w:ind w:left="57" w:right="57"/>
              <w:rPr>
                <w:b/>
                <w:bCs/>
                <w:noProof/>
                <w:color w:val="000000" w:themeColor="text1"/>
              </w:rPr>
            </w:pPr>
            <w:r w:rsidRPr="00D034BA">
              <w:rPr>
                <w:rFonts w:hint="cs"/>
                <w:b/>
                <w:bCs/>
                <w:color w:val="000000" w:themeColor="text1"/>
                <w:rtl/>
              </w:rPr>
              <w:t>مج</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974A2E" w:rsidP="00974A2E">
            <w:pPr>
              <w:bidi/>
              <w:ind w:left="57" w:right="57"/>
              <w:rPr>
                <w:b/>
                <w:bCs/>
                <w:noProof/>
                <w:color w:val="000000" w:themeColor="text1"/>
              </w:rPr>
            </w:pPr>
            <w:r w:rsidRPr="00D034BA">
              <w:rPr>
                <w:rFonts w:hint="cs"/>
                <w:b/>
                <w:bCs/>
                <w:color w:val="000000" w:themeColor="text1"/>
                <w:rtl/>
              </w:rPr>
              <w:t>المجموع : (10)</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58</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573</w:t>
            </w:r>
          </w:p>
        </w:tc>
        <w:tc>
          <w:tcPr>
            <w:tcW w:w="0" w:type="auto"/>
            <w:tcBorders>
              <w:top w:val="single" w:sz="4" w:space="0" w:color="auto"/>
              <w:left w:val="single" w:sz="4" w:space="0" w:color="auto"/>
              <w:bottom w:val="single" w:sz="4" w:space="0" w:color="auto"/>
              <w:right w:val="single" w:sz="4" w:space="0" w:color="auto"/>
            </w:tcBorders>
            <w:hideMark/>
          </w:tcPr>
          <w:p w:rsidR="00727A09" w:rsidRPr="00D034BA" w:rsidRDefault="00727A09" w:rsidP="00974A2E">
            <w:pPr>
              <w:bidi/>
              <w:ind w:left="57" w:right="57"/>
              <w:rPr>
                <w:b/>
                <w:bCs/>
                <w:noProof/>
                <w:color w:val="000000" w:themeColor="text1"/>
              </w:rPr>
            </w:pPr>
            <w:r w:rsidRPr="00D034BA">
              <w:rPr>
                <w:b/>
                <w:bCs/>
                <w:color w:val="000000" w:themeColor="text1"/>
                <w:rtl/>
              </w:rPr>
              <w:t>3707</w:t>
            </w:r>
          </w:p>
        </w:tc>
      </w:tr>
    </w:tbl>
    <w:p w:rsidR="004E0A2E" w:rsidRPr="00D034BA" w:rsidRDefault="004E0A2E" w:rsidP="004E0A2E">
      <w:pPr>
        <w:bidi/>
        <w:jc w:val="lowKashida"/>
        <w:rPr>
          <w:b/>
          <w:bCs/>
          <w:noProof/>
          <w:color w:val="000000" w:themeColor="text1"/>
          <w:sz w:val="20"/>
          <w:szCs w:val="20"/>
          <w:rtl/>
        </w:rPr>
      </w:pPr>
    </w:p>
    <w:p w:rsidR="00AE0595" w:rsidRPr="00D034BA" w:rsidRDefault="00AE0595" w:rsidP="00AE0595">
      <w:pPr>
        <w:bidi/>
        <w:ind w:left="113"/>
        <w:jc w:val="left"/>
        <w:rPr>
          <w:rFonts w:cs="MCS Taybah S_U normal."/>
          <w:b/>
          <w:bCs/>
          <w:color w:val="000000" w:themeColor="text1"/>
          <w:sz w:val="28"/>
          <w:szCs w:val="28"/>
          <w:rtl/>
        </w:rPr>
      </w:pPr>
      <w:r w:rsidRPr="00D034BA">
        <w:rPr>
          <w:rFonts w:hint="cs"/>
          <w:b/>
          <w:bCs/>
          <w:color w:val="000000" w:themeColor="text1"/>
          <w:sz w:val="28"/>
          <w:szCs w:val="28"/>
          <w:rtl/>
        </w:rPr>
        <w:t>■</w:t>
      </w:r>
      <w:r w:rsidRPr="00D034BA">
        <w:rPr>
          <w:rFonts w:cs="MCS Taybah S_U normal." w:hint="cs"/>
          <w:b/>
          <w:bCs/>
          <w:color w:val="000000" w:themeColor="text1"/>
          <w:sz w:val="28"/>
          <w:szCs w:val="28"/>
          <w:rtl/>
        </w:rPr>
        <w:t xml:space="preserve"> التوصيف (الوصف) الوظيفي .</w:t>
      </w:r>
    </w:p>
    <w:p w:rsidR="00AE0595" w:rsidRPr="00D034BA" w:rsidRDefault="00AE0595" w:rsidP="00AE0595">
      <w:pPr>
        <w:bidi/>
        <w:jc w:val="both"/>
        <w:rPr>
          <w:b/>
          <w:bCs/>
          <w:color w:val="000000" w:themeColor="text1"/>
          <w:sz w:val="4"/>
          <w:szCs w:val="4"/>
          <w:rtl/>
        </w:rPr>
      </w:pPr>
    </w:p>
    <w:p w:rsidR="00AE0595" w:rsidRPr="00D034BA" w:rsidRDefault="00AE0595" w:rsidP="000811C7">
      <w:pPr>
        <w:bidi/>
        <w:ind w:left="57" w:right="57" w:firstLine="567"/>
        <w:jc w:val="both"/>
        <w:rPr>
          <w:b/>
          <w:bCs/>
          <w:color w:val="000000" w:themeColor="text1"/>
          <w:rtl/>
        </w:rPr>
      </w:pPr>
      <w:r w:rsidRPr="00D034BA">
        <w:rPr>
          <w:rFonts w:hint="cs"/>
          <w:b/>
          <w:bCs/>
          <w:color w:val="000000" w:themeColor="text1"/>
          <w:rtl/>
        </w:rPr>
        <w:t xml:space="preserve">التوصيف (الوصف) الوظيفي هو : تعريف يُعيّن معلومات </w:t>
      </w:r>
      <w:r w:rsidR="000811C7" w:rsidRPr="00D034BA">
        <w:rPr>
          <w:rFonts w:hint="cs"/>
          <w:b/>
          <w:bCs/>
          <w:color w:val="000000" w:themeColor="text1"/>
          <w:rtl/>
        </w:rPr>
        <w:t>إدارية تنظيمية، وفق نموذج علمي معتمد</w:t>
      </w:r>
      <w:r w:rsidRPr="00D034BA">
        <w:rPr>
          <w:rFonts w:hint="cs"/>
          <w:b/>
          <w:bCs/>
          <w:color w:val="000000" w:themeColor="text1"/>
          <w:rtl/>
        </w:rPr>
        <w:t>، أبرز ما يتضمنه :</w:t>
      </w:r>
    </w:p>
    <w:p w:rsidR="00AE0595" w:rsidRPr="00D034BA" w:rsidRDefault="00AE0595" w:rsidP="004A3433">
      <w:pPr>
        <w:bidi/>
        <w:ind w:left="57" w:right="57"/>
        <w:jc w:val="both"/>
        <w:rPr>
          <w:b/>
          <w:bCs/>
          <w:color w:val="000000" w:themeColor="text1"/>
          <w:rtl/>
        </w:rPr>
      </w:pPr>
      <w:r w:rsidRPr="00D034BA">
        <w:rPr>
          <w:rFonts w:hint="cs"/>
          <w:b/>
          <w:bCs/>
          <w:color w:val="000000" w:themeColor="text1"/>
          <w:rtl/>
        </w:rPr>
        <w:t xml:space="preserve">1 ـ </w:t>
      </w:r>
      <w:r w:rsidR="00235558" w:rsidRPr="00D034BA">
        <w:rPr>
          <w:rFonts w:hint="cs"/>
          <w:b/>
          <w:bCs/>
          <w:color w:val="000000" w:themeColor="text1"/>
          <w:rtl/>
        </w:rPr>
        <w:t xml:space="preserve">بيانات </w:t>
      </w:r>
      <w:r w:rsidRPr="00D034BA">
        <w:rPr>
          <w:rFonts w:hint="cs"/>
          <w:b/>
          <w:bCs/>
          <w:color w:val="000000" w:themeColor="text1"/>
          <w:rtl/>
        </w:rPr>
        <w:t xml:space="preserve">الوظيفة </w:t>
      </w:r>
      <w:r w:rsidR="00235558" w:rsidRPr="00D034BA">
        <w:rPr>
          <w:rFonts w:hint="cs"/>
          <w:b/>
          <w:bCs/>
          <w:color w:val="000000" w:themeColor="text1"/>
          <w:rtl/>
        </w:rPr>
        <w:t>: (المسمى ـ الجهة</w:t>
      </w:r>
      <w:r w:rsidR="000811C7" w:rsidRPr="00D034BA">
        <w:rPr>
          <w:rFonts w:hint="cs"/>
          <w:b/>
          <w:bCs/>
          <w:color w:val="000000" w:themeColor="text1"/>
          <w:rtl/>
        </w:rPr>
        <w:t xml:space="preserve"> ـ الخصائص مثل "نطاق الإشراف" ـ المعرفة أو التأهيل العلمي</w:t>
      </w:r>
      <w:r w:rsidR="00430EB0" w:rsidRPr="00D034BA">
        <w:rPr>
          <w:rFonts w:hint="cs"/>
          <w:b/>
          <w:bCs/>
          <w:color w:val="000000" w:themeColor="text1"/>
          <w:rtl/>
        </w:rPr>
        <w:t xml:space="preserve"> ـ الخبرة</w:t>
      </w:r>
      <w:r w:rsidR="00235558" w:rsidRPr="00D034BA">
        <w:rPr>
          <w:rFonts w:hint="cs"/>
          <w:b/>
          <w:bCs/>
          <w:color w:val="000000" w:themeColor="text1"/>
          <w:rtl/>
        </w:rPr>
        <w:t xml:space="preserve"> </w:t>
      </w:r>
      <w:r w:rsidRPr="00D034BA">
        <w:rPr>
          <w:rFonts w:hint="cs"/>
          <w:b/>
          <w:bCs/>
          <w:color w:val="000000" w:themeColor="text1"/>
          <w:rtl/>
        </w:rPr>
        <w:t>ـ</w:t>
      </w:r>
      <w:r w:rsidR="000811C7" w:rsidRPr="00D034BA">
        <w:rPr>
          <w:rFonts w:hint="cs"/>
          <w:b/>
          <w:bCs/>
          <w:color w:val="000000" w:themeColor="text1"/>
          <w:rtl/>
        </w:rPr>
        <w:t xml:space="preserve"> التدريب ـ الأجر</w:t>
      </w:r>
      <w:r w:rsidR="00235558" w:rsidRPr="00D034BA">
        <w:rPr>
          <w:rFonts w:hint="cs"/>
          <w:b/>
          <w:bCs/>
          <w:color w:val="000000" w:themeColor="text1"/>
          <w:rtl/>
        </w:rPr>
        <w:t>)</w:t>
      </w:r>
      <w:r w:rsidRPr="00D034BA">
        <w:rPr>
          <w:rFonts w:hint="cs"/>
          <w:b/>
          <w:bCs/>
          <w:color w:val="000000" w:themeColor="text1"/>
          <w:rtl/>
        </w:rPr>
        <w:t>.</w:t>
      </w:r>
    </w:p>
    <w:p w:rsidR="00AE0595" w:rsidRPr="00D034BA" w:rsidRDefault="00AE0595" w:rsidP="004A3433">
      <w:pPr>
        <w:bidi/>
        <w:ind w:left="57" w:right="57"/>
        <w:jc w:val="both"/>
        <w:rPr>
          <w:b/>
          <w:bCs/>
          <w:color w:val="000000" w:themeColor="text1"/>
          <w:rtl/>
        </w:rPr>
      </w:pPr>
      <w:r w:rsidRPr="00D034BA">
        <w:rPr>
          <w:rFonts w:hint="cs"/>
          <w:b/>
          <w:bCs/>
          <w:color w:val="000000" w:themeColor="text1"/>
          <w:rtl/>
        </w:rPr>
        <w:t>2 ـ (الواجبات ـ المسؤوليات)</w:t>
      </w:r>
      <w:r w:rsidR="00235558" w:rsidRPr="00D034BA">
        <w:rPr>
          <w:rFonts w:hint="cs"/>
          <w:b/>
          <w:bCs/>
          <w:color w:val="000000" w:themeColor="text1"/>
          <w:rtl/>
        </w:rPr>
        <w:t xml:space="preserve"> </w:t>
      </w:r>
      <w:r w:rsidR="000811C7" w:rsidRPr="00D034BA">
        <w:rPr>
          <w:rFonts w:hint="cs"/>
          <w:b/>
          <w:bCs/>
          <w:color w:val="000000" w:themeColor="text1"/>
          <w:rtl/>
        </w:rPr>
        <w:t xml:space="preserve">الفعلية </w:t>
      </w:r>
      <w:r w:rsidR="00235558" w:rsidRPr="00D034BA">
        <w:rPr>
          <w:rFonts w:hint="cs"/>
          <w:b/>
          <w:bCs/>
          <w:color w:val="000000" w:themeColor="text1"/>
          <w:rtl/>
        </w:rPr>
        <w:t>الوظيفية</w:t>
      </w:r>
      <w:r w:rsidR="000811C7" w:rsidRPr="00D034BA">
        <w:rPr>
          <w:rFonts w:hint="cs"/>
          <w:b/>
          <w:bCs/>
          <w:color w:val="000000" w:themeColor="text1"/>
          <w:rtl/>
        </w:rPr>
        <w:t xml:space="preserve"> ـ (أي : مسؤوليات شاغل الوظيفة)</w:t>
      </w:r>
      <w:r w:rsidR="00235558" w:rsidRPr="00D034BA">
        <w:rPr>
          <w:rFonts w:hint="cs"/>
          <w:b/>
          <w:bCs/>
          <w:color w:val="000000" w:themeColor="text1"/>
          <w:rtl/>
        </w:rPr>
        <w:t>.</w:t>
      </w:r>
    </w:p>
    <w:p w:rsidR="00AE0595" w:rsidRPr="00D034BA" w:rsidRDefault="00AE0595" w:rsidP="004A3433">
      <w:pPr>
        <w:bidi/>
        <w:ind w:left="57" w:right="57"/>
        <w:jc w:val="both"/>
        <w:rPr>
          <w:b/>
          <w:bCs/>
          <w:color w:val="000000" w:themeColor="text1"/>
          <w:rtl/>
        </w:rPr>
      </w:pPr>
      <w:r w:rsidRPr="00D034BA">
        <w:rPr>
          <w:rFonts w:hint="cs"/>
          <w:b/>
          <w:bCs/>
          <w:color w:val="000000" w:themeColor="text1"/>
          <w:rtl/>
        </w:rPr>
        <w:t>3 ـ الصلاحيات</w:t>
      </w:r>
      <w:r w:rsidR="00235558" w:rsidRPr="00D034BA">
        <w:rPr>
          <w:rFonts w:hint="cs"/>
          <w:b/>
          <w:bCs/>
          <w:color w:val="000000" w:themeColor="text1"/>
          <w:rtl/>
        </w:rPr>
        <w:t xml:space="preserve"> الوظيفية</w:t>
      </w:r>
      <w:r w:rsidR="000811C7" w:rsidRPr="00D034BA">
        <w:rPr>
          <w:rFonts w:hint="cs"/>
          <w:b/>
          <w:bCs/>
          <w:color w:val="000000" w:themeColor="text1"/>
          <w:rtl/>
        </w:rPr>
        <w:t xml:space="preserve"> ـ (أي : السلطة النظامية الممنوحة لشاغل الوظيفة)</w:t>
      </w:r>
      <w:r w:rsidR="00235558" w:rsidRPr="00D034BA">
        <w:rPr>
          <w:rFonts w:hint="cs"/>
          <w:b/>
          <w:bCs/>
          <w:color w:val="000000" w:themeColor="text1"/>
          <w:rtl/>
        </w:rPr>
        <w:t>.</w:t>
      </w:r>
    </w:p>
    <w:p w:rsidR="004E0A2E" w:rsidRPr="00D034BA" w:rsidRDefault="004E0A2E" w:rsidP="004E0A2E">
      <w:pPr>
        <w:bidi/>
        <w:ind w:left="113" w:right="57"/>
        <w:jc w:val="both"/>
        <w:rPr>
          <w:b/>
          <w:bCs/>
          <w:color w:val="000000" w:themeColor="text1"/>
          <w:sz w:val="2"/>
          <w:szCs w:val="2"/>
          <w:rtl/>
        </w:rPr>
      </w:pPr>
    </w:p>
    <w:p w:rsidR="00003625" w:rsidRPr="00D034BA" w:rsidRDefault="00003625" w:rsidP="00003625">
      <w:pPr>
        <w:bidi/>
        <w:ind w:left="113" w:right="57"/>
        <w:rPr>
          <w:b/>
          <w:bCs/>
          <w:color w:val="000000" w:themeColor="text1"/>
          <w:sz w:val="10"/>
          <w:szCs w:val="10"/>
          <w:rtl/>
        </w:rPr>
      </w:pPr>
      <w:r w:rsidRPr="00D034BA">
        <w:rPr>
          <w:rFonts w:hint="cs"/>
          <w:b/>
          <w:bCs/>
          <w:color w:val="000000" w:themeColor="text1"/>
          <w:sz w:val="10"/>
          <w:szCs w:val="10"/>
          <w:rtl/>
        </w:rPr>
        <w:t>ـــــــــــــــــــــــــــــــــــــــــــــــــــــــــــــــــــــــــ</w:t>
      </w:r>
    </w:p>
    <w:p w:rsidR="00003625" w:rsidRPr="00D034BA" w:rsidRDefault="00003625" w:rsidP="00003625">
      <w:pPr>
        <w:bidi/>
        <w:ind w:left="113" w:right="57"/>
        <w:jc w:val="both"/>
        <w:rPr>
          <w:b/>
          <w:bCs/>
          <w:color w:val="000000" w:themeColor="text1"/>
          <w:sz w:val="2"/>
          <w:szCs w:val="2"/>
          <w:rtl/>
        </w:rPr>
      </w:pPr>
    </w:p>
    <w:p w:rsidR="00316507" w:rsidRPr="00D034BA" w:rsidRDefault="00316507" w:rsidP="00316507">
      <w:pPr>
        <w:bidi/>
        <w:ind w:left="57" w:right="57"/>
        <w:jc w:val="both"/>
        <w:rPr>
          <w:b/>
          <w:bCs/>
          <w:color w:val="000000" w:themeColor="text1"/>
          <w:sz w:val="420"/>
          <w:szCs w:val="420"/>
          <w:rtl/>
        </w:rPr>
      </w:pPr>
    </w:p>
    <w:p w:rsidR="00316507" w:rsidRPr="00D034BA" w:rsidRDefault="00316507" w:rsidP="002F1312">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الملحق رقم : (</w:t>
      </w:r>
      <w:r w:rsidR="002F1312" w:rsidRPr="00D034BA">
        <w:rPr>
          <w:rFonts w:cs="MCS Jeddah S_U normal." w:hint="cs"/>
          <w:b/>
          <w:bCs/>
          <w:color w:val="000000" w:themeColor="text1"/>
          <w:sz w:val="72"/>
          <w:szCs w:val="72"/>
          <w:rtl/>
        </w:rPr>
        <w:t>5</w:t>
      </w:r>
      <w:r w:rsidRPr="00D034BA">
        <w:rPr>
          <w:rFonts w:cs="MCS Jeddah S_U normal." w:hint="cs"/>
          <w:b/>
          <w:bCs/>
          <w:color w:val="000000" w:themeColor="text1"/>
          <w:sz w:val="72"/>
          <w:szCs w:val="72"/>
          <w:rtl/>
        </w:rPr>
        <w:t>)</w:t>
      </w:r>
    </w:p>
    <w:p w:rsidR="00316507" w:rsidRPr="00D034BA" w:rsidRDefault="00316507" w:rsidP="001864F5">
      <w:pPr>
        <w:bidi/>
        <w:rPr>
          <w:rFonts w:cs="DecoType Naskh Swashes"/>
          <w:b/>
          <w:bCs/>
          <w:color w:val="000000" w:themeColor="text1"/>
          <w:sz w:val="72"/>
          <w:szCs w:val="72"/>
          <w:rtl/>
        </w:rPr>
      </w:pPr>
      <w:r w:rsidRPr="00D034BA">
        <w:rPr>
          <w:rFonts w:cs="DecoType Naskh Swashes" w:hint="cs"/>
          <w:b/>
          <w:bCs/>
          <w:color w:val="000000" w:themeColor="text1"/>
          <w:sz w:val="72"/>
          <w:szCs w:val="72"/>
          <w:rtl/>
        </w:rPr>
        <w:t>خصائص العاملين (المعلمين) الشخصية .</w:t>
      </w:r>
    </w:p>
    <w:p w:rsidR="00665FE0" w:rsidRPr="00D034BA" w:rsidRDefault="00665FE0" w:rsidP="00665FE0">
      <w:pPr>
        <w:bidi/>
        <w:rPr>
          <w:rFonts w:cs="DecoType Naskh Swashes"/>
          <w:b/>
          <w:bCs/>
          <w:color w:val="000000" w:themeColor="text1"/>
          <w:sz w:val="72"/>
          <w:szCs w:val="72"/>
          <w:rtl/>
        </w:rPr>
      </w:pPr>
      <w:r w:rsidRPr="00D034BA">
        <w:rPr>
          <w:rFonts w:cs="DecoType Naskh Swashes" w:hint="cs"/>
          <w:b/>
          <w:bCs/>
          <w:color w:val="000000" w:themeColor="text1"/>
          <w:sz w:val="72"/>
          <w:szCs w:val="72"/>
          <w:rtl/>
        </w:rPr>
        <w:t>بتصرف عن عدد من المراجع والمطبوعات والمواقع الإلكترونية</w:t>
      </w:r>
      <w:r w:rsidRPr="00D034BA">
        <w:rPr>
          <w:rFonts w:cs="DecoType Naskh Swashes" w:hint="cs"/>
          <w:b/>
          <w:bCs/>
          <w:color w:val="000000" w:themeColor="text1"/>
          <w:sz w:val="40"/>
          <w:szCs w:val="40"/>
          <w:rtl/>
        </w:rPr>
        <w:t>.</w:t>
      </w:r>
    </w:p>
    <w:p w:rsidR="00316507" w:rsidRPr="00D034BA" w:rsidRDefault="00316507" w:rsidP="00316507">
      <w:pPr>
        <w:bidi/>
        <w:ind w:left="57" w:right="57"/>
        <w:rPr>
          <w:b/>
          <w:bCs/>
          <w:color w:val="000000" w:themeColor="text1"/>
          <w:sz w:val="466"/>
          <w:szCs w:val="466"/>
          <w:rtl/>
        </w:rPr>
      </w:pPr>
    </w:p>
    <w:p w:rsidR="00316507" w:rsidRPr="00D034BA" w:rsidRDefault="00316507" w:rsidP="00316507">
      <w:pPr>
        <w:bidi/>
        <w:ind w:left="113" w:right="57"/>
        <w:jc w:val="both"/>
        <w:rPr>
          <w:b/>
          <w:bCs/>
          <w:color w:val="000000" w:themeColor="text1"/>
          <w:sz w:val="16"/>
          <w:szCs w:val="16"/>
          <w:rtl/>
        </w:rPr>
      </w:pPr>
    </w:p>
    <w:p w:rsidR="00316507" w:rsidRPr="00D034BA" w:rsidRDefault="00316507" w:rsidP="00316507">
      <w:pPr>
        <w:pStyle w:val="a4"/>
        <w:tabs>
          <w:tab w:val="left" w:pos="2726"/>
        </w:tabs>
        <w:ind w:left="57" w:right="57" w:firstLine="0"/>
        <w:jc w:val="center"/>
        <w:outlineLvl w:val="9"/>
        <w:rPr>
          <w:rFonts w:cs="MCS Jeddah S_U normal."/>
          <w:color w:val="000000" w:themeColor="text1"/>
          <w:sz w:val="28"/>
        </w:rPr>
      </w:pPr>
      <w:r w:rsidRPr="00D034BA">
        <w:rPr>
          <w:rFonts w:cs="MCS Jeddah S_U normal." w:hint="cs"/>
          <w:color w:val="000000" w:themeColor="text1"/>
          <w:sz w:val="28"/>
          <w:rtl/>
        </w:rPr>
        <w:t>خصائص العاملين (المعلمين) الشخصية .</w:t>
      </w:r>
    </w:p>
    <w:p w:rsidR="00316507" w:rsidRPr="00D034BA" w:rsidRDefault="00316507" w:rsidP="00316507">
      <w:pPr>
        <w:pStyle w:val="a4"/>
        <w:tabs>
          <w:tab w:val="left" w:pos="2726"/>
        </w:tabs>
        <w:ind w:left="57" w:right="57" w:firstLine="0"/>
        <w:jc w:val="center"/>
        <w:outlineLvl w:val="9"/>
        <w:rPr>
          <w:rFonts w:cs="Times New Roman"/>
          <w:color w:val="000000" w:themeColor="text1"/>
          <w:sz w:val="6"/>
          <w:szCs w:val="6"/>
          <w:rtl/>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1 ـ </w:t>
      </w:r>
      <w:r w:rsidR="00317B45" w:rsidRPr="00D034BA">
        <w:rPr>
          <w:rFonts w:cs="Times New Roman" w:hint="cs"/>
          <w:color w:val="000000" w:themeColor="text1"/>
          <w:szCs w:val="20"/>
          <w:rtl/>
        </w:rPr>
        <w:t xml:space="preserve">الودود </w:t>
      </w:r>
      <w:r w:rsidR="00316507" w:rsidRPr="00D034BA">
        <w:rPr>
          <w:rFonts w:cs="Times New Roman" w:hint="cs"/>
          <w:color w:val="000000" w:themeColor="text1"/>
          <w:szCs w:val="20"/>
          <w:rtl/>
        </w:rPr>
        <w:t>: هادئ وبشوش وأعصابه مسترخية، يثق بالناس وبنفسه، يرغب في سماع الإطراء من الآخرين، طيب القلب وي</w:t>
      </w:r>
      <w:r w:rsidR="00426CC8" w:rsidRPr="00D034BA">
        <w:rPr>
          <w:rFonts w:cs="Times New Roman" w:hint="cs"/>
          <w:color w:val="000000" w:themeColor="text1"/>
          <w:szCs w:val="20"/>
          <w:rtl/>
        </w:rPr>
        <w:t>ُ</w:t>
      </w:r>
      <w:r w:rsidR="00316507" w:rsidRPr="00D034BA">
        <w:rPr>
          <w:rFonts w:cs="Times New Roman" w:hint="cs"/>
          <w:color w:val="000000" w:themeColor="text1"/>
          <w:szCs w:val="20"/>
          <w:rtl/>
        </w:rPr>
        <w:t>رحب بزواره ومقبول من الآخرين، غير منظم ولا يحافظ على المواعيد وليس للزمن قيمة لديه، حسن المعاملة ومرح، يشعر بالأمان ويتحاشى الحديث حول الع</w:t>
      </w:r>
      <w:r w:rsidR="00426CC8" w:rsidRPr="00D034BA">
        <w:rPr>
          <w:rFonts w:cs="Times New Roman" w:hint="cs"/>
          <w:color w:val="000000" w:themeColor="text1"/>
          <w:szCs w:val="20"/>
          <w:rtl/>
        </w:rPr>
        <w:t>مل، يرى نفسه بخير والآخرين بخير</w:t>
      </w:r>
      <w:r w:rsidR="00316507" w:rsidRPr="00D034BA">
        <w:rPr>
          <w:rFonts w:cs="Times New Roman" w:hint="cs"/>
          <w:color w:val="000000" w:themeColor="text1"/>
          <w:szCs w:val="20"/>
          <w:rtl/>
        </w:rPr>
        <w:t>.</w:t>
      </w:r>
    </w:p>
    <w:p w:rsidR="00316507" w:rsidRPr="00D034BA" w:rsidRDefault="00316507" w:rsidP="001B58CF">
      <w:pPr>
        <w:pStyle w:val="a4"/>
        <w:numPr>
          <w:ilvl w:val="0"/>
          <w:numId w:val="75"/>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قابله ب</w:t>
      </w:r>
      <w:r w:rsidR="00426CC8" w:rsidRPr="00D034BA">
        <w:rPr>
          <w:rFonts w:cs="Times New Roman" w:hint="cs"/>
          <w:color w:val="000000" w:themeColor="text1"/>
          <w:szCs w:val="20"/>
          <w:rtl/>
        </w:rPr>
        <w:t>احترام وحافظ على الإصغاء الجيد ـ</w:t>
      </w:r>
      <w:r w:rsidRPr="00D034BA">
        <w:rPr>
          <w:rFonts w:cs="Times New Roman" w:hint="cs"/>
          <w:color w:val="000000" w:themeColor="text1"/>
          <w:szCs w:val="20"/>
          <w:rtl/>
        </w:rPr>
        <w:t xml:space="preserve"> المحافظة على مناقشة الموضوع المطروح وعدم الخرو</w:t>
      </w:r>
      <w:r w:rsidR="00426CC8" w:rsidRPr="00D034BA">
        <w:rPr>
          <w:rFonts w:cs="Times New Roman" w:hint="cs"/>
          <w:color w:val="000000" w:themeColor="text1"/>
          <w:szCs w:val="20"/>
          <w:rtl/>
        </w:rPr>
        <w:t>ج عنه ـ</w:t>
      </w:r>
      <w:r w:rsidRPr="00D034BA">
        <w:rPr>
          <w:rFonts w:cs="Times New Roman" w:hint="cs"/>
          <w:color w:val="000000" w:themeColor="text1"/>
          <w:szCs w:val="20"/>
          <w:rtl/>
        </w:rPr>
        <w:t xml:space="preserve"> حاول العمل على </w:t>
      </w:r>
      <w:r w:rsidR="00426CC8" w:rsidRPr="00D034BA">
        <w:rPr>
          <w:rFonts w:cs="Times New Roman" w:hint="cs"/>
          <w:color w:val="000000" w:themeColor="text1"/>
          <w:szCs w:val="20"/>
          <w:rtl/>
        </w:rPr>
        <w:t>توجيه الحديث إلى الهدف المنشود ـ تصرّف بجدية عند الحاجة ـ</w:t>
      </w:r>
      <w:r w:rsidRPr="00D034BA">
        <w:rPr>
          <w:rFonts w:cs="Times New Roman" w:hint="cs"/>
          <w:color w:val="000000" w:themeColor="text1"/>
          <w:szCs w:val="20"/>
          <w:rtl/>
        </w:rPr>
        <w:t xml:space="preserve"> حاول المحافظة على ا</w:t>
      </w:r>
      <w:r w:rsidR="00426CC8" w:rsidRPr="00D034BA">
        <w:rPr>
          <w:rFonts w:cs="Times New Roman" w:hint="cs"/>
          <w:color w:val="000000" w:themeColor="text1"/>
          <w:szCs w:val="20"/>
          <w:rtl/>
        </w:rPr>
        <w:t>لمواعيد، وأفهمه مدى أهمية الوقت</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2 ـ </w:t>
      </w:r>
      <w:r w:rsidR="00426CC8" w:rsidRPr="00D034BA">
        <w:rPr>
          <w:rFonts w:cs="Times New Roman" w:hint="cs"/>
          <w:color w:val="000000" w:themeColor="text1"/>
          <w:szCs w:val="20"/>
          <w:rtl/>
        </w:rPr>
        <w:t>الخشن : قاس في تعامله،</w:t>
      </w:r>
      <w:r w:rsidR="00316507" w:rsidRPr="00D034BA">
        <w:rPr>
          <w:rFonts w:cs="Times New Roman" w:hint="cs"/>
          <w:color w:val="000000" w:themeColor="text1"/>
          <w:szCs w:val="20"/>
          <w:rtl/>
        </w:rPr>
        <w:t xml:space="preserve"> لا ي</w:t>
      </w:r>
      <w:r w:rsidR="00426CC8" w:rsidRPr="00D034BA">
        <w:rPr>
          <w:rFonts w:cs="Times New Roman" w:hint="cs"/>
          <w:color w:val="000000" w:themeColor="text1"/>
          <w:szCs w:val="20"/>
          <w:rtl/>
        </w:rPr>
        <w:t>تفهم مشاعر الآخرين ولا يثق بهم،</w:t>
      </w:r>
      <w:r w:rsidR="00316507" w:rsidRPr="00D034BA">
        <w:rPr>
          <w:rFonts w:cs="Times New Roman" w:hint="cs"/>
          <w:color w:val="000000" w:themeColor="text1"/>
          <w:szCs w:val="20"/>
          <w:rtl/>
        </w:rPr>
        <w:t xml:space="preserve"> يُكثر من ال</w:t>
      </w:r>
      <w:r w:rsidR="00426CC8" w:rsidRPr="00D034BA">
        <w:rPr>
          <w:rFonts w:cs="Times New Roman" w:hint="cs"/>
          <w:color w:val="000000" w:themeColor="text1"/>
          <w:szCs w:val="20"/>
          <w:rtl/>
        </w:rPr>
        <w:t>مقاطعة بطريقة تظهر تصلبه برأيه،</w:t>
      </w:r>
      <w:r w:rsidR="00316507" w:rsidRPr="00D034BA">
        <w:rPr>
          <w:rFonts w:cs="Times New Roman" w:hint="cs"/>
          <w:color w:val="000000" w:themeColor="text1"/>
          <w:szCs w:val="20"/>
          <w:rtl/>
        </w:rPr>
        <w:t xml:space="preserve"> ي</w:t>
      </w:r>
      <w:r w:rsidR="00426CC8" w:rsidRPr="00D034BA">
        <w:rPr>
          <w:rFonts w:cs="Times New Roman" w:hint="cs"/>
          <w:color w:val="000000" w:themeColor="text1"/>
          <w:szCs w:val="20"/>
          <w:rtl/>
        </w:rPr>
        <w:t>ُ</w:t>
      </w:r>
      <w:r w:rsidR="00316507" w:rsidRPr="00D034BA">
        <w:rPr>
          <w:rFonts w:cs="Times New Roman" w:hint="cs"/>
          <w:color w:val="000000" w:themeColor="text1"/>
          <w:szCs w:val="20"/>
          <w:rtl/>
        </w:rPr>
        <w:t>حاول أن يترك لدى الآخرين انطباعاً بأهميته</w:t>
      </w:r>
      <w:r w:rsidR="00426CC8" w:rsidRPr="00D034BA">
        <w:rPr>
          <w:rFonts w:cs="Times New Roman" w:hint="cs"/>
          <w:color w:val="000000" w:themeColor="text1"/>
          <w:szCs w:val="20"/>
          <w:rtl/>
        </w:rPr>
        <w:t>،</w:t>
      </w:r>
      <w:r w:rsidR="00316507" w:rsidRPr="00D034BA">
        <w:rPr>
          <w:rFonts w:cs="Times New Roman" w:hint="cs"/>
          <w:color w:val="000000" w:themeColor="text1"/>
          <w:szCs w:val="20"/>
          <w:rtl/>
        </w:rPr>
        <w:t xml:space="preserve"> مغرور في ن</w:t>
      </w:r>
      <w:r w:rsidR="00426CC8" w:rsidRPr="00D034BA">
        <w:rPr>
          <w:rFonts w:cs="Times New Roman" w:hint="cs"/>
          <w:color w:val="000000" w:themeColor="text1"/>
          <w:szCs w:val="20"/>
          <w:rtl/>
        </w:rPr>
        <w:t>فسه لدرجة أن الآخرين لا يقبلوه،</w:t>
      </w:r>
      <w:r w:rsidR="00316507" w:rsidRPr="00D034BA">
        <w:rPr>
          <w:rFonts w:cs="Times New Roman" w:hint="cs"/>
          <w:color w:val="000000" w:themeColor="text1"/>
          <w:szCs w:val="20"/>
          <w:rtl/>
        </w:rPr>
        <w:t xml:space="preserve"> لديه القدرة على ا</w:t>
      </w:r>
      <w:r w:rsidR="00426CC8" w:rsidRPr="00D034BA">
        <w:rPr>
          <w:rFonts w:cs="Times New Roman" w:hint="cs"/>
          <w:color w:val="000000" w:themeColor="text1"/>
          <w:szCs w:val="20"/>
          <w:rtl/>
        </w:rPr>
        <w:t>لمناقشة والتصميم على وجهة نظره،</w:t>
      </w:r>
      <w:r w:rsidR="00316507" w:rsidRPr="00D034BA">
        <w:rPr>
          <w:rFonts w:cs="Times New Roman" w:hint="cs"/>
          <w:color w:val="000000" w:themeColor="text1"/>
          <w:szCs w:val="20"/>
          <w:rtl/>
        </w:rPr>
        <w:t xml:space="preserve"> يرى أ</w:t>
      </w:r>
      <w:r w:rsidR="00426CC8" w:rsidRPr="00D034BA">
        <w:rPr>
          <w:rFonts w:cs="Times New Roman" w:hint="cs"/>
          <w:color w:val="000000" w:themeColor="text1"/>
          <w:szCs w:val="20"/>
          <w:rtl/>
        </w:rPr>
        <w:t>نه بخير ولكن الآخرين ليسوا بخير</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tl/>
        </w:rPr>
      </w:pPr>
      <w:r w:rsidRPr="00D034BA">
        <w:rPr>
          <w:rFonts w:cs="Times New Roman" w:hint="cs"/>
          <w:color w:val="000000" w:themeColor="text1"/>
          <w:szCs w:val="20"/>
          <w:rtl/>
        </w:rPr>
        <w:t xml:space="preserve">اعمل على </w:t>
      </w:r>
      <w:r w:rsidR="00426CC8" w:rsidRPr="00D034BA">
        <w:rPr>
          <w:rFonts w:cs="Times New Roman" w:hint="cs"/>
          <w:color w:val="000000" w:themeColor="text1"/>
          <w:szCs w:val="20"/>
          <w:rtl/>
        </w:rPr>
        <w:t>ضبط أعصابك والمحافظة على هدوئك ـ حاول أن تصغي إليه جيداً ـ</w:t>
      </w:r>
      <w:r w:rsidRPr="00D034BA">
        <w:rPr>
          <w:rFonts w:cs="Times New Roman" w:hint="cs"/>
          <w:color w:val="000000" w:themeColor="text1"/>
          <w:szCs w:val="20"/>
          <w:rtl/>
        </w:rPr>
        <w:t xml:space="preserve"> تأكد من أنك على استع</w:t>
      </w:r>
      <w:r w:rsidR="00426CC8" w:rsidRPr="00D034BA">
        <w:rPr>
          <w:rFonts w:cs="Times New Roman" w:hint="cs"/>
          <w:color w:val="000000" w:themeColor="text1"/>
          <w:szCs w:val="20"/>
          <w:rtl/>
        </w:rPr>
        <w:t>داد تام للتعامل معه ـ لا تحاول إثارته ـ</w:t>
      </w:r>
      <w:r w:rsidRPr="00D034BA">
        <w:rPr>
          <w:rFonts w:cs="Times New Roman" w:hint="cs"/>
          <w:color w:val="000000" w:themeColor="text1"/>
          <w:szCs w:val="20"/>
          <w:rtl/>
        </w:rPr>
        <w:t xml:space="preserve"> ح</w:t>
      </w:r>
      <w:r w:rsidR="00426CC8" w:rsidRPr="00D034BA">
        <w:rPr>
          <w:rFonts w:cs="Times New Roman" w:hint="cs"/>
          <w:color w:val="000000" w:themeColor="text1"/>
          <w:szCs w:val="20"/>
          <w:rtl/>
        </w:rPr>
        <w:t>اول أن تستخدم معلوماته وأفكاره ـ كن حازماً عند تقديم وجهة نظرك ـ</w:t>
      </w:r>
      <w:r w:rsidRPr="00D034BA">
        <w:rPr>
          <w:rFonts w:cs="Times New Roman" w:hint="cs"/>
          <w:color w:val="000000" w:themeColor="text1"/>
          <w:szCs w:val="20"/>
          <w:rtl/>
        </w:rPr>
        <w:t xml:space="preserve"> أفهمه إن الإنسان ا</w:t>
      </w:r>
      <w:r w:rsidR="00426CC8" w:rsidRPr="00D034BA">
        <w:rPr>
          <w:rFonts w:cs="Times New Roman" w:hint="cs"/>
          <w:color w:val="000000" w:themeColor="text1"/>
          <w:szCs w:val="20"/>
          <w:rtl/>
        </w:rPr>
        <w:t>لمحترم على قدر احترامه للآخرين ـ</w:t>
      </w:r>
      <w:r w:rsidRPr="00D034BA">
        <w:rPr>
          <w:rFonts w:cs="Times New Roman" w:hint="cs"/>
          <w:color w:val="000000" w:themeColor="text1"/>
          <w:szCs w:val="20"/>
          <w:rtl/>
        </w:rPr>
        <w:t xml:space="preserve"> ردد على م</w:t>
      </w:r>
      <w:r w:rsidR="00426CC8" w:rsidRPr="00D034BA">
        <w:rPr>
          <w:rFonts w:cs="Times New Roman" w:hint="cs"/>
          <w:color w:val="000000" w:themeColor="text1"/>
          <w:szCs w:val="20"/>
          <w:rtl/>
        </w:rPr>
        <w:t>سامعه الآيات والأحاديث المناسبة</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3 ـ </w:t>
      </w:r>
      <w:r w:rsidR="00316507" w:rsidRPr="00D034BA">
        <w:rPr>
          <w:rFonts w:cs="Times New Roman" w:hint="cs"/>
          <w:color w:val="000000" w:themeColor="text1"/>
          <w:szCs w:val="20"/>
          <w:rtl/>
        </w:rPr>
        <w:t>ا</w:t>
      </w:r>
      <w:r w:rsidR="00426CC8" w:rsidRPr="00D034BA">
        <w:rPr>
          <w:rFonts w:cs="Times New Roman" w:hint="cs"/>
          <w:color w:val="000000" w:themeColor="text1"/>
          <w:szCs w:val="20"/>
          <w:rtl/>
        </w:rPr>
        <w:t>لمتردد : يفتقر إلى الثقة بنفسه،</w:t>
      </w:r>
      <w:r w:rsidR="00316507" w:rsidRPr="00D034BA">
        <w:rPr>
          <w:rFonts w:cs="Times New Roman" w:hint="cs"/>
          <w:color w:val="000000" w:themeColor="text1"/>
          <w:szCs w:val="20"/>
          <w:rtl/>
        </w:rPr>
        <w:t xml:space="preserve"> تظهر عليه علامات</w:t>
      </w:r>
      <w:r w:rsidR="00426CC8" w:rsidRPr="00D034BA">
        <w:rPr>
          <w:rFonts w:cs="Times New Roman" w:hint="cs"/>
          <w:color w:val="000000" w:themeColor="text1"/>
          <w:szCs w:val="20"/>
          <w:rtl/>
        </w:rPr>
        <w:t xml:space="preserve"> الخجل والقلق، تتصف مواقفه غالباً بالتردد، يجد صعوبة في اتخاذ القرار، يضيع وسط البدائل العديدة، يميل للاعتماد على النظم، كثير الوعود ولا يهتم بالوقت،</w:t>
      </w:r>
      <w:r w:rsidR="00316507" w:rsidRPr="00D034BA">
        <w:rPr>
          <w:rFonts w:cs="Times New Roman" w:hint="cs"/>
          <w:color w:val="000000" w:themeColor="text1"/>
          <w:szCs w:val="20"/>
          <w:rtl/>
        </w:rPr>
        <w:t xml:space="preserve"> يطلب </w:t>
      </w:r>
      <w:r w:rsidR="00426CC8" w:rsidRPr="00D034BA">
        <w:rPr>
          <w:rFonts w:cs="Times New Roman" w:hint="cs"/>
          <w:color w:val="000000" w:themeColor="text1"/>
          <w:szCs w:val="20"/>
          <w:rtl/>
        </w:rPr>
        <w:t>المزيد من المعلومات والتأكيدات،</w:t>
      </w:r>
      <w:r w:rsidR="00316507" w:rsidRPr="00D034BA">
        <w:rPr>
          <w:rFonts w:cs="Times New Roman" w:hint="cs"/>
          <w:color w:val="000000" w:themeColor="text1"/>
          <w:szCs w:val="20"/>
          <w:rtl/>
        </w:rPr>
        <w:t xml:space="preserve"> يرى </w:t>
      </w:r>
      <w:r w:rsidR="00426CC8" w:rsidRPr="00D034BA">
        <w:rPr>
          <w:rFonts w:cs="Times New Roman" w:hint="cs"/>
          <w:color w:val="000000" w:themeColor="text1"/>
          <w:szCs w:val="20"/>
          <w:rtl/>
        </w:rPr>
        <w:t>نفسه أنه ليس بخير والآخرين بخير</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حاول زرع الثقة في نفسه</w:t>
      </w:r>
      <w:r w:rsidR="00426CC8" w:rsidRPr="00D034BA">
        <w:rPr>
          <w:rFonts w:cs="Times New Roman" w:hint="cs"/>
          <w:color w:val="000000" w:themeColor="text1"/>
          <w:szCs w:val="20"/>
          <w:rtl/>
        </w:rPr>
        <w:t xml:space="preserve"> ـ خفف من درجة القلق والخجل لديه ـ</w:t>
      </w:r>
      <w:r w:rsidRPr="00D034BA">
        <w:rPr>
          <w:rFonts w:cs="Times New Roman" w:hint="cs"/>
          <w:color w:val="000000" w:themeColor="text1"/>
          <w:szCs w:val="20"/>
          <w:rtl/>
        </w:rPr>
        <w:t xml:space="preserve"> ساعده على اتخاذ ا</w:t>
      </w:r>
      <w:r w:rsidR="00426CC8" w:rsidRPr="00D034BA">
        <w:rPr>
          <w:rFonts w:cs="Times New Roman" w:hint="cs"/>
          <w:color w:val="000000" w:themeColor="text1"/>
          <w:szCs w:val="20"/>
          <w:rtl/>
        </w:rPr>
        <w:t>لقرارات وأظهر له مساوئ التأخير ـ زوده بنظام معلومات جيد ـ أعطه مزيداً من التأكيدات ـ</w:t>
      </w:r>
      <w:r w:rsidRPr="00D034BA">
        <w:rPr>
          <w:rFonts w:cs="Times New Roman" w:hint="cs"/>
          <w:color w:val="000000" w:themeColor="text1"/>
          <w:szCs w:val="20"/>
          <w:rtl/>
        </w:rPr>
        <w:t xml:space="preserve"> أفهمه أن التردد </w:t>
      </w:r>
      <w:r w:rsidR="00426CC8" w:rsidRPr="00D034BA">
        <w:rPr>
          <w:rFonts w:cs="Times New Roman" w:hint="cs"/>
          <w:color w:val="000000" w:themeColor="text1"/>
          <w:szCs w:val="20"/>
          <w:rtl/>
        </w:rPr>
        <w:t>يضر بصاحبه وبعلاقته مع الآخرين ـ</w:t>
      </w:r>
      <w:r w:rsidRPr="00D034BA">
        <w:rPr>
          <w:rFonts w:cs="Times New Roman" w:hint="cs"/>
          <w:color w:val="000000" w:themeColor="text1"/>
          <w:szCs w:val="20"/>
          <w:rtl/>
        </w:rPr>
        <w:t xml:space="preserve"> أفهمه أن الإنسان ي</w:t>
      </w:r>
      <w:r w:rsidR="00426CC8" w:rsidRPr="00D034BA">
        <w:rPr>
          <w:rFonts w:cs="Times New Roman" w:hint="cs"/>
          <w:color w:val="000000" w:themeColor="text1"/>
          <w:szCs w:val="20"/>
          <w:rtl/>
        </w:rPr>
        <w:t>ُ</w:t>
      </w:r>
      <w:r w:rsidRPr="00D034BA">
        <w:rPr>
          <w:rFonts w:cs="Times New Roman" w:hint="cs"/>
          <w:color w:val="000000" w:themeColor="text1"/>
          <w:szCs w:val="20"/>
          <w:rtl/>
        </w:rPr>
        <w:t>حترم</w:t>
      </w:r>
      <w:r w:rsidR="00426CC8" w:rsidRPr="00D034BA">
        <w:rPr>
          <w:rFonts w:cs="Times New Roman" w:hint="cs"/>
          <w:color w:val="000000" w:themeColor="text1"/>
          <w:szCs w:val="20"/>
          <w:rtl/>
        </w:rPr>
        <w:t xml:space="preserve"> بثباته وقدرته على اتخاذ القرار</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tl/>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4 ـ </w:t>
      </w:r>
      <w:r w:rsidR="00316507" w:rsidRPr="00D034BA">
        <w:rPr>
          <w:rFonts w:cs="Times New Roman" w:hint="cs"/>
          <w:color w:val="000000" w:themeColor="text1"/>
          <w:szCs w:val="20"/>
          <w:rtl/>
        </w:rPr>
        <w:t xml:space="preserve">الذي تتصف ردود فعله بالبطء والبرود : </w:t>
      </w:r>
      <w:r w:rsidR="00426CC8" w:rsidRPr="00D034BA">
        <w:rPr>
          <w:rFonts w:cs="Times New Roman" w:hint="cs"/>
          <w:color w:val="000000" w:themeColor="text1"/>
          <w:szCs w:val="20"/>
          <w:rtl/>
        </w:rPr>
        <w:t>يتسم بالبرود ويصعب التفاهم معه،</w:t>
      </w:r>
      <w:r w:rsidR="00316507" w:rsidRPr="00D034BA">
        <w:rPr>
          <w:rFonts w:cs="Times New Roman" w:hint="cs"/>
          <w:color w:val="000000" w:themeColor="text1"/>
          <w:szCs w:val="20"/>
          <w:rtl/>
        </w:rPr>
        <w:t xml:space="preserve"> يتميز بالقدر</w:t>
      </w:r>
      <w:r w:rsidR="00426CC8" w:rsidRPr="00D034BA">
        <w:rPr>
          <w:rFonts w:cs="Times New Roman" w:hint="cs"/>
          <w:color w:val="000000" w:themeColor="text1"/>
          <w:szCs w:val="20"/>
          <w:rtl/>
        </w:rPr>
        <w:t>ة على الإصغاء ويتفهم المعلومات،</w:t>
      </w:r>
      <w:r w:rsidR="00316507" w:rsidRPr="00D034BA">
        <w:rPr>
          <w:rFonts w:cs="Times New Roman" w:hint="cs"/>
          <w:color w:val="000000" w:themeColor="text1"/>
          <w:szCs w:val="20"/>
          <w:rtl/>
        </w:rPr>
        <w:t xml:space="preserve"> لا يرغب في</w:t>
      </w:r>
      <w:r w:rsidR="00426CC8" w:rsidRPr="00D034BA">
        <w:rPr>
          <w:rFonts w:cs="Times New Roman" w:hint="cs"/>
          <w:color w:val="000000" w:themeColor="text1"/>
          <w:szCs w:val="20"/>
          <w:rtl/>
        </w:rPr>
        <w:t xml:space="preserve"> الاعتراض على الأفكار المعروضة،</w:t>
      </w:r>
      <w:r w:rsidR="00316507" w:rsidRPr="00D034BA">
        <w:rPr>
          <w:rFonts w:cs="Times New Roman" w:hint="cs"/>
          <w:color w:val="000000" w:themeColor="text1"/>
          <w:szCs w:val="20"/>
          <w:rtl/>
        </w:rPr>
        <w:t xml:space="preserve"> يتهرب من ال</w:t>
      </w:r>
      <w:r w:rsidR="00426CC8" w:rsidRPr="00D034BA">
        <w:rPr>
          <w:rFonts w:cs="Times New Roman" w:hint="cs"/>
          <w:color w:val="000000" w:themeColor="text1"/>
          <w:szCs w:val="20"/>
          <w:rtl/>
        </w:rPr>
        <w:t>إجابة على الأسئلة الموجهة إليه، لا يميل للآخرين فهو غير عاطفي</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عالجه بأسلوبه من خلال إصغائك</w:t>
      </w:r>
      <w:r w:rsidR="00426CC8" w:rsidRPr="00D034BA">
        <w:rPr>
          <w:rFonts w:cs="Times New Roman" w:hint="cs"/>
          <w:color w:val="000000" w:themeColor="text1"/>
          <w:szCs w:val="20"/>
          <w:rtl/>
        </w:rPr>
        <w:t xml:space="preserve"> الجيد ـ</w:t>
      </w:r>
      <w:r w:rsidRPr="00D034BA">
        <w:rPr>
          <w:rFonts w:cs="Times New Roman" w:hint="cs"/>
          <w:color w:val="000000" w:themeColor="text1"/>
          <w:szCs w:val="20"/>
          <w:rtl/>
        </w:rPr>
        <w:t xml:space="preserve"> وجه إليه الأسئلة المفتو</w:t>
      </w:r>
      <w:r w:rsidR="00426CC8" w:rsidRPr="00D034BA">
        <w:rPr>
          <w:rFonts w:cs="Times New Roman" w:hint="cs"/>
          <w:color w:val="000000" w:themeColor="text1"/>
          <w:szCs w:val="20"/>
          <w:rtl/>
        </w:rPr>
        <w:t>حة التي تحتاج إلى إجابات مطولة ـ</w:t>
      </w:r>
      <w:r w:rsidRPr="00D034BA">
        <w:rPr>
          <w:rFonts w:cs="Times New Roman" w:hint="cs"/>
          <w:color w:val="000000" w:themeColor="text1"/>
          <w:szCs w:val="20"/>
          <w:rtl/>
        </w:rPr>
        <w:t xml:space="preserve"> استخد</w:t>
      </w:r>
      <w:r w:rsidR="00426CC8" w:rsidRPr="00D034BA">
        <w:rPr>
          <w:rFonts w:cs="Times New Roman" w:hint="cs"/>
          <w:color w:val="000000" w:themeColor="text1"/>
          <w:szCs w:val="20"/>
          <w:rtl/>
        </w:rPr>
        <w:t>م معه الصمت لتجبره على الإجابة ـ</w:t>
      </w:r>
      <w:r w:rsidRPr="00D034BA">
        <w:rPr>
          <w:rFonts w:cs="Times New Roman" w:hint="cs"/>
          <w:color w:val="000000" w:themeColor="text1"/>
          <w:szCs w:val="20"/>
          <w:rtl/>
        </w:rPr>
        <w:t xml:space="preserve"> لتكن بطيئاً في ا</w:t>
      </w:r>
      <w:r w:rsidR="00426CC8" w:rsidRPr="00D034BA">
        <w:rPr>
          <w:rFonts w:cs="Times New Roman" w:hint="cs"/>
          <w:color w:val="000000" w:themeColor="text1"/>
          <w:szCs w:val="20"/>
          <w:rtl/>
        </w:rPr>
        <w:t>لتعامل معه ولا تتسرع في خطواتك ـ اظهر له الاحترام والود</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5 ـ </w:t>
      </w:r>
      <w:r w:rsidR="00316507" w:rsidRPr="00D034BA">
        <w:rPr>
          <w:rFonts w:cs="Times New Roman" w:hint="cs"/>
          <w:color w:val="000000" w:themeColor="text1"/>
          <w:szCs w:val="20"/>
          <w:rtl/>
        </w:rPr>
        <w:t>الثرثار : كثير الكل</w:t>
      </w:r>
      <w:r w:rsidR="00426CC8" w:rsidRPr="00D034BA">
        <w:rPr>
          <w:rFonts w:cs="Times New Roman" w:hint="cs"/>
          <w:color w:val="000000" w:themeColor="text1"/>
          <w:szCs w:val="20"/>
          <w:rtl/>
        </w:rPr>
        <w:t>ام ويتحدث عن كل شيء وفي كل شيء، يعتقد أنه مهم،</w:t>
      </w:r>
      <w:r w:rsidR="00316507" w:rsidRPr="00D034BA">
        <w:rPr>
          <w:rFonts w:cs="Times New Roman" w:hint="cs"/>
          <w:color w:val="000000" w:themeColor="text1"/>
          <w:szCs w:val="20"/>
          <w:rtl/>
        </w:rPr>
        <w:t xml:space="preserve"> يُمكن ملاحظة رغبته في </w:t>
      </w:r>
      <w:r w:rsidR="00426CC8" w:rsidRPr="00D034BA">
        <w:rPr>
          <w:rFonts w:cs="Times New Roman" w:hint="cs"/>
          <w:color w:val="000000" w:themeColor="text1"/>
          <w:szCs w:val="20"/>
          <w:rtl/>
        </w:rPr>
        <w:t>التعالي إلا أنه أضعف مما تتوقع،</w:t>
      </w:r>
      <w:r w:rsidR="00316507" w:rsidRPr="00D034BA">
        <w:rPr>
          <w:rFonts w:cs="Times New Roman" w:hint="cs"/>
          <w:color w:val="000000" w:themeColor="text1"/>
          <w:szCs w:val="20"/>
          <w:rtl/>
        </w:rPr>
        <w:t xml:space="preserve"> يتكلم عن كل شيء </w:t>
      </w:r>
      <w:r w:rsidR="00426CC8" w:rsidRPr="00D034BA">
        <w:rPr>
          <w:rFonts w:cs="Times New Roman" w:hint="cs"/>
          <w:color w:val="000000" w:themeColor="text1"/>
          <w:szCs w:val="20"/>
          <w:rtl/>
        </w:rPr>
        <w:t>باستثناء الموضوع المطروح للبحث،</w:t>
      </w:r>
      <w:r w:rsidR="00316507" w:rsidRPr="00D034BA">
        <w:rPr>
          <w:rFonts w:cs="Times New Roman" w:hint="cs"/>
          <w:color w:val="000000" w:themeColor="text1"/>
          <w:szCs w:val="20"/>
          <w:rtl/>
        </w:rPr>
        <w:t xml:space="preserve"> يقع في الأخطاء العديد</w:t>
      </w:r>
      <w:r w:rsidR="00426CC8" w:rsidRPr="00D034BA">
        <w:rPr>
          <w:rFonts w:cs="Times New Roman" w:hint="cs"/>
          <w:color w:val="000000" w:themeColor="text1"/>
          <w:szCs w:val="20"/>
          <w:rtl/>
        </w:rPr>
        <w:t>ة، واسع الخيال ليثبت وجهة نظره</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قاطعه في منتصف حديثه وعندما يحاول استعادة أنفاسه قل له : يا سيد .</w:t>
      </w:r>
      <w:r w:rsidR="00426CC8" w:rsidRPr="00D034BA">
        <w:rPr>
          <w:rFonts w:cs="Times New Roman" w:hint="cs"/>
          <w:color w:val="000000" w:themeColor="text1"/>
          <w:szCs w:val="20"/>
          <w:rtl/>
        </w:rPr>
        <w:t>.</w:t>
      </w:r>
      <w:r w:rsidRPr="00D034BA">
        <w:rPr>
          <w:rFonts w:cs="Times New Roman" w:hint="cs"/>
          <w:color w:val="000000" w:themeColor="text1"/>
          <w:szCs w:val="20"/>
          <w:rtl/>
        </w:rPr>
        <w:t>. ألسنا بعيدين عن الموضوع المتفق عليه ؟ أثبت</w:t>
      </w:r>
      <w:r w:rsidR="00426CC8" w:rsidRPr="00D034BA">
        <w:rPr>
          <w:rFonts w:cs="Times New Roman" w:hint="cs"/>
          <w:color w:val="000000" w:themeColor="text1"/>
          <w:szCs w:val="20"/>
          <w:rtl/>
        </w:rPr>
        <w:t xml:space="preserve"> له أهمية الوقت وأنك حريص عليه ـ</w:t>
      </w:r>
      <w:r w:rsidRPr="00D034BA">
        <w:rPr>
          <w:rFonts w:cs="Times New Roman" w:hint="cs"/>
          <w:color w:val="000000" w:themeColor="text1"/>
          <w:szCs w:val="20"/>
          <w:rtl/>
        </w:rPr>
        <w:t xml:space="preserve"> أشعره بأنك غير مرتاح لبعض أحاديث</w:t>
      </w:r>
      <w:r w:rsidR="00426CC8" w:rsidRPr="00D034BA">
        <w:rPr>
          <w:rFonts w:cs="Times New Roman" w:hint="cs"/>
          <w:color w:val="000000" w:themeColor="text1"/>
          <w:szCs w:val="20"/>
          <w:rtl/>
        </w:rPr>
        <w:t>ه وذلك بالنظر إلى ساعتك (مثلاً)</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6 ـ </w:t>
      </w:r>
      <w:r w:rsidR="00426CC8" w:rsidRPr="00D034BA">
        <w:rPr>
          <w:rFonts w:cs="Times New Roman" w:hint="cs"/>
          <w:color w:val="000000" w:themeColor="text1"/>
          <w:szCs w:val="20"/>
          <w:rtl/>
        </w:rPr>
        <w:t>المعارض : لا يبالي بالآخرين،</w:t>
      </w:r>
      <w:r w:rsidR="00316507" w:rsidRPr="00D034BA">
        <w:rPr>
          <w:rFonts w:cs="Times New Roman" w:hint="cs"/>
          <w:color w:val="000000" w:themeColor="text1"/>
          <w:szCs w:val="20"/>
          <w:rtl/>
        </w:rPr>
        <w:t xml:space="preserve"> يفتقر إلى الثقة </w:t>
      </w:r>
      <w:r w:rsidR="00426CC8" w:rsidRPr="00D034BA">
        <w:rPr>
          <w:rFonts w:cs="Times New Roman" w:hint="cs"/>
          <w:color w:val="000000" w:themeColor="text1"/>
          <w:szCs w:val="20"/>
          <w:rtl/>
        </w:rPr>
        <w:t>فتجده سلبياً في طرح وجهات نظره،</w:t>
      </w:r>
      <w:r w:rsidR="00316507" w:rsidRPr="00D034BA">
        <w:rPr>
          <w:rFonts w:cs="Times New Roman" w:hint="cs"/>
          <w:color w:val="000000" w:themeColor="text1"/>
          <w:szCs w:val="20"/>
          <w:rtl/>
        </w:rPr>
        <w:t xml:space="preserve"> تقليدي ولا تغريه الأ</w:t>
      </w:r>
      <w:r w:rsidR="00426CC8" w:rsidRPr="00D034BA">
        <w:rPr>
          <w:rFonts w:cs="Times New Roman" w:hint="cs"/>
          <w:color w:val="000000" w:themeColor="text1"/>
          <w:szCs w:val="20"/>
          <w:rtl/>
        </w:rPr>
        <w:t>فكار الجديدة ويصعب حثه على ذلك،</w:t>
      </w:r>
      <w:r w:rsidR="00316507" w:rsidRPr="00D034BA">
        <w:rPr>
          <w:rFonts w:cs="Times New Roman" w:hint="cs"/>
          <w:color w:val="000000" w:themeColor="text1"/>
          <w:szCs w:val="20"/>
          <w:rtl/>
        </w:rPr>
        <w:t xml:space="preserve"> لا مكان لل</w:t>
      </w:r>
      <w:r w:rsidR="00186980" w:rsidRPr="00D034BA">
        <w:rPr>
          <w:rFonts w:cs="Times New Roman" w:hint="cs"/>
          <w:color w:val="000000" w:themeColor="text1"/>
          <w:szCs w:val="20"/>
          <w:rtl/>
        </w:rPr>
        <w:t>خيال عنده فهو شخصية غير مجددة، عنيد، صلب ويضع الكثير من الاعتراضات، يُذكر كثيراً تاريخه الماضي، نظامي،</w:t>
      </w:r>
      <w:r w:rsidR="00316507" w:rsidRPr="00D034BA">
        <w:rPr>
          <w:rFonts w:cs="Times New Roman" w:hint="cs"/>
          <w:color w:val="000000" w:themeColor="text1"/>
          <w:szCs w:val="20"/>
          <w:rtl/>
        </w:rPr>
        <w:t xml:space="preserve"> </w:t>
      </w:r>
      <w:r w:rsidR="00186980" w:rsidRPr="00D034BA">
        <w:rPr>
          <w:rFonts w:cs="Times New Roman" w:hint="cs"/>
          <w:color w:val="000000" w:themeColor="text1"/>
          <w:szCs w:val="20"/>
          <w:rtl/>
        </w:rPr>
        <w:t>لا يميل للمخاطرة خوفاً من الفشل</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التعرف على وجهة نظره من خلال مواقفك الإيجابية معه مع تدعيم وجهة ن</w:t>
      </w:r>
      <w:r w:rsidR="00186980" w:rsidRPr="00D034BA">
        <w:rPr>
          <w:rFonts w:cs="Times New Roman" w:hint="cs"/>
          <w:color w:val="000000" w:themeColor="text1"/>
          <w:szCs w:val="20"/>
          <w:rtl/>
        </w:rPr>
        <w:t>ظرك بالأدلة للرد على اعتراضاته ـ</w:t>
      </w:r>
      <w:r w:rsidRPr="00D034BA">
        <w:rPr>
          <w:rFonts w:cs="Times New Roman" w:hint="cs"/>
          <w:color w:val="000000" w:themeColor="text1"/>
          <w:szCs w:val="20"/>
          <w:rtl/>
        </w:rPr>
        <w:t xml:space="preserve"> أكد له على أن لديك العد</w:t>
      </w:r>
      <w:r w:rsidR="00186980" w:rsidRPr="00D034BA">
        <w:rPr>
          <w:rFonts w:cs="Times New Roman" w:hint="cs"/>
          <w:color w:val="000000" w:themeColor="text1"/>
          <w:szCs w:val="20"/>
          <w:rtl/>
        </w:rPr>
        <w:t>يد من الشواهد التي تؤيد أفكارك ـ عدم إعطائه الفرصة للمقاطعة ـ قدم أفكارك الجديدة بالتدريج ـ</w:t>
      </w:r>
      <w:r w:rsidRPr="00D034BA">
        <w:rPr>
          <w:rFonts w:cs="Times New Roman" w:hint="cs"/>
          <w:color w:val="000000" w:themeColor="text1"/>
          <w:szCs w:val="20"/>
          <w:rtl/>
        </w:rPr>
        <w:t xml:space="preserve"> لت</w:t>
      </w:r>
      <w:r w:rsidR="00186980" w:rsidRPr="00D034BA">
        <w:rPr>
          <w:rFonts w:cs="Times New Roman" w:hint="cs"/>
          <w:color w:val="000000" w:themeColor="text1"/>
          <w:szCs w:val="20"/>
          <w:rtl/>
        </w:rPr>
        <w:t>كن دائماً صبوراً في تعاملك معه ـ</w:t>
      </w:r>
      <w:r w:rsidRPr="00D034BA">
        <w:rPr>
          <w:rFonts w:cs="Times New Roman" w:hint="cs"/>
          <w:color w:val="000000" w:themeColor="text1"/>
          <w:szCs w:val="20"/>
          <w:rtl/>
        </w:rPr>
        <w:t xml:space="preserve"> استعمل أسلوب : نعم .</w:t>
      </w:r>
      <w:r w:rsidR="00186980" w:rsidRPr="00D034BA">
        <w:rPr>
          <w:rFonts w:cs="Times New Roman" w:hint="cs"/>
          <w:color w:val="000000" w:themeColor="text1"/>
          <w:szCs w:val="20"/>
          <w:rtl/>
        </w:rPr>
        <w:t>.. ولكن</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tl/>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7 ـ </w:t>
      </w:r>
      <w:r w:rsidR="00316507" w:rsidRPr="00D034BA">
        <w:rPr>
          <w:rFonts w:cs="Times New Roman" w:hint="cs"/>
          <w:color w:val="000000" w:themeColor="text1"/>
          <w:szCs w:val="20"/>
          <w:rtl/>
        </w:rPr>
        <w:t>المدعي المعرفة : لا ي</w:t>
      </w:r>
      <w:r w:rsidR="00E86117" w:rsidRPr="00D034BA">
        <w:rPr>
          <w:rFonts w:cs="Times New Roman" w:hint="cs"/>
          <w:color w:val="000000" w:themeColor="text1"/>
          <w:szCs w:val="20"/>
          <w:rtl/>
        </w:rPr>
        <w:t>ُ</w:t>
      </w:r>
      <w:r w:rsidR="00316507" w:rsidRPr="00D034BA">
        <w:rPr>
          <w:rFonts w:cs="Times New Roman" w:hint="cs"/>
          <w:color w:val="000000" w:themeColor="text1"/>
          <w:szCs w:val="20"/>
          <w:rtl/>
        </w:rPr>
        <w:t>صد</w:t>
      </w:r>
      <w:r w:rsidR="00E86117" w:rsidRPr="00D034BA">
        <w:rPr>
          <w:rFonts w:cs="Times New Roman" w:hint="cs"/>
          <w:color w:val="000000" w:themeColor="text1"/>
          <w:szCs w:val="20"/>
          <w:rtl/>
        </w:rPr>
        <w:t>ّ</w:t>
      </w:r>
      <w:r w:rsidR="00316507" w:rsidRPr="00D034BA">
        <w:rPr>
          <w:rFonts w:cs="Times New Roman" w:hint="cs"/>
          <w:color w:val="000000" w:themeColor="text1"/>
          <w:szCs w:val="20"/>
          <w:rtl/>
        </w:rPr>
        <w:t>ق كلا</w:t>
      </w:r>
      <w:r w:rsidR="00186980" w:rsidRPr="00D034BA">
        <w:rPr>
          <w:rFonts w:cs="Times New Roman" w:hint="cs"/>
          <w:color w:val="000000" w:themeColor="text1"/>
          <w:szCs w:val="20"/>
          <w:rtl/>
        </w:rPr>
        <w:t>م الآخرين وي</w:t>
      </w:r>
      <w:r w:rsidR="00E86117" w:rsidRPr="00D034BA">
        <w:rPr>
          <w:rFonts w:cs="Times New Roman" w:hint="cs"/>
          <w:color w:val="000000" w:themeColor="text1"/>
          <w:szCs w:val="20"/>
          <w:rtl/>
        </w:rPr>
        <w:t>ُ</w:t>
      </w:r>
      <w:r w:rsidR="00186980" w:rsidRPr="00D034BA">
        <w:rPr>
          <w:rFonts w:cs="Times New Roman" w:hint="cs"/>
          <w:color w:val="000000" w:themeColor="text1"/>
          <w:szCs w:val="20"/>
          <w:rtl/>
        </w:rPr>
        <w:t>بدي دائماً اعتراضه، متعالي</w:t>
      </w:r>
      <w:r w:rsidR="00316507" w:rsidRPr="00D034BA">
        <w:rPr>
          <w:rFonts w:cs="Times New Roman" w:hint="cs"/>
          <w:color w:val="000000" w:themeColor="text1"/>
          <w:szCs w:val="20"/>
          <w:rtl/>
        </w:rPr>
        <w:t xml:space="preserve"> ويحب السيطرة ا</w:t>
      </w:r>
      <w:r w:rsidR="00186980" w:rsidRPr="00D034BA">
        <w:rPr>
          <w:rFonts w:cs="Times New Roman" w:hint="cs"/>
          <w:color w:val="000000" w:themeColor="text1"/>
          <w:szCs w:val="20"/>
          <w:rtl/>
        </w:rPr>
        <w:t>لكلامية ويميل إلى السخرية، عنيد، رافض ومتمسك برأيه،</w:t>
      </w:r>
      <w:r w:rsidR="00316507" w:rsidRPr="00D034BA">
        <w:rPr>
          <w:rFonts w:cs="Times New Roman" w:hint="cs"/>
          <w:color w:val="000000" w:themeColor="text1"/>
          <w:szCs w:val="20"/>
          <w:rtl/>
        </w:rPr>
        <w:t xml:space="preserve"> ي</w:t>
      </w:r>
      <w:r w:rsidR="00186980" w:rsidRPr="00D034BA">
        <w:rPr>
          <w:rFonts w:cs="Times New Roman" w:hint="cs"/>
          <w:color w:val="000000" w:themeColor="text1"/>
          <w:szCs w:val="20"/>
          <w:rtl/>
        </w:rPr>
        <w:t>فتخر ويتحدث عن نفسه طيلة الوقت، شكاك ويرتاب بدوافع الآخرين،</w:t>
      </w:r>
      <w:r w:rsidR="00316507" w:rsidRPr="00D034BA">
        <w:rPr>
          <w:rFonts w:cs="Times New Roman" w:hint="cs"/>
          <w:color w:val="000000" w:themeColor="text1"/>
          <w:szCs w:val="20"/>
          <w:rtl/>
        </w:rPr>
        <w:t xml:space="preserve"> يحاول أن ي</w:t>
      </w:r>
      <w:r w:rsidR="00186980" w:rsidRPr="00D034BA">
        <w:rPr>
          <w:rFonts w:cs="Times New Roman" w:hint="cs"/>
          <w:color w:val="000000" w:themeColor="text1"/>
          <w:szCs w:val="20"/>
          <w:rtl/>
        </w:rPr>
        <w:t>ُ</w:t>
      </w:r>
      <w:r w:rsidR="00316507" w:rsidRPr="00D034BA">
        <w:rPr>
          <w:rFonts w:cs="Times New Roman" w:hint="cs"/>
          <w:color w:val="000000" w:themeColor="text1"/>
          <w:szCs w:val="20"/>
          <w:rtl/>
        </w:rPr>
        <w:t>عل</w:t>
      </w:r>
      <w:r w:rsidR="00186980" w:rsidRPr="00D034BA">
        <w:rPr>
          <w:rFonts w:cs="Times New Roman" w:hint="cs"/>
          <w:color w:val="000000" w:themeColor="text1"/>
          <w:szCs w:val="20"/>
          <w:rtl/>
        </w:rPr>
        <w:t>ّمك حتى عن عملك أنت</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تماس</w:t>
      </w:r>
      <w:r w:rsidR="00186980" w:rsidRPr="00D034BA">
        <w:rPr>
          <w:rFonts w:cs="Times New Roman" w:hint="cs"/>
          <w:color w:val="000000" w:themeColor="text1"/>
          <w:szCs w:val="20"/>
          <w:rtl/>
        </w:rPr>
        <w:t>ك أعصابك وحافظ على هدوئك التام ـ</w:t>
      </w:r>
      <w:r w:rsidRPr="00D034BA">
        <w:rPr>
          <w:rFonts w:cs="Times New Roman" w:hint="cs"/>
          <w:color w:val="000000" w:themeColor="text1"/>
          <w:szCs w:val="20"/>
          <w:rtl/>
        </w:rPr>
        <w:t xml:space="preserve"> تقبل تعليقاته ولكن </w:t>
      </w:r>
      <w:r w:rsidR="00186980" w:rsidRPr="00D034BA">
        <w:rPr>
          <w:rFonts w:cs="Times New Roman" w:hint="cs"/>
          <w:color w:val="000000" w:themeColor="text1"/>
          <w:szCs w:val="20"/>
          <w:rtl/>
        </w:rPr>
        <w:t>عليك أن تثابر في عرض وجهة نظرك ـ</w:t>
      </w:r>
      <w:r w:rsidRPr="00D034BA">
        <w:rPr>
          <w:rFonts w:cs="Times New Roman" w:hint="cs"/>
          <w:color w:val="000000" w:themeColor="text1"/>
          <w:szCs w:val="20"/>
          <w:rtl/>
        </w:rPr>
        <w:t xml:space="preserve"> ألجأ </w:t>
      </w:r>
      <w:r w:rsidR="00186980" w:rsidRPr="00D034BA">
        <w:rPr>
          <w:rFonts w:cs="Times New Roman" w:hint="cs"/>
          <w:color w:val="000000" w:themeColor="text1"/>
          <w:szCs w:val="20"/>
          <w:rtl/>
        </w:rPr>
        <w:t>في مرحلة ما إلى الإطراء والمدح ـ</w:t>
      </w:r>
      <w:r w:rsidRPr="00D034BA">
        <w:rPr>
          <w:rFonts w:cs="Times New Roman" w:hint="cs"/>
          <w:color w:val="000000" w:themeColor="text1"/>
          <w:szCs w:val="20"/>
          <w:rtl/>
        </w:rPr>
        <w:t xml:space="preserve"> اختر الوقت ال</w:t>
      </w:r>
      <w:r w:rsidR="00186980" w:rsidRPr="00D034BA">
        <w:rPr>
          <w:rFonts w:cs="Times New Roman" w:hint="cs"/>
          <w:color w:val="000000" w:themeColor="text1"/>
          <w:szCs w:val="20"/>
          <w:rtl/>
        </w:rPr>
        <w:t>مناسب لمقاطعته في مواضيع معينة ـ كن واقعياً معه دائماً ـ لا تفكر في الانتقام منه أبداً ـ</w:t>
      </w:r>
      <w:r w:rsidRPr="00D034BA">
        <w:rPr>
          <w:rFonts w:cs="Times New Roman" w:hint="cs"/>
          <w:color w:val="000000" w:themeColor="text1"/>
          <w:szCs w:val="20"/>
          <w:rtl/>
        </w:rPr>
        <w:t xml:space="preserve"> استعمل أسلوب : نعم .</w:t>
      </w:r>
      <w:r w:rsidR="00186980" w:rsidRPr="00D034BA">
        <w:rPr>
          <w:rFonts w:cs="Times New Roman" w:hint="cs"/>
          <w:color w:val="000000" w:themeColor="text1"/>
          <w:szCs w:val="20"/>
          <w:rtl/>
        </w:rPr>
        <w:t>.. ولكن</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tl/>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8 ـ </w:t>
      </w:r>
      <w:r w:rsidR="00316507" w:rsidRPr="00D034BA">
        <w:rPr>
          <w:rFonts w:cs="Times New Roman" w:hint="cs"/>
          <w:color w:val="000000" w:themeColor="text1"/>
          <w:szCs w:val="20"/>
          <w:rtl/>
        </w:rPr>
        <w:t>ال</w:t>
      </w:r>
      <w:r w:rsidR="00186980" w:rsidRPr="00D034BA">
        <w:rPr>
          <w:rFonts w:cs="Times New Roman" w:hint="cs"/>
          <w:color w:val="000000" w:themeColor="text1"/>
          <w:szCs w:val="20"/>
          <w:rtl/>
        </w:rPr>
        <w:t>خجول : يفتقد إلى الثقة في نفسه، من السهولة إرباكه،</w:t>
      </w:r>
      <w:r w:rsidR="00316507" w:rsidRPr="00D034BA">
        <w:rPr>
          <w:rFonts w:cs="Times New Roman" w:hint="cs"/>
          <w:color w:val="000000" w:themeColor="text1"/>
          <w:szCs w:val="20"/>
          <w:rtl/>
        </w:rPr>
        <w:t xml:space="preserve"> متحفظ ويتبدل لونه لأقل مؤث</w:t>
      </w:r>
      <w:r w:rsidR="00186980" w:rsidRPr="00D034BA">
        <w:rPr>
          <w:rFonts w:cs="Times New Roman" w:hint="cs"/>
          <w:color w:val="000000" w:themeColor="text1"/>
          <w:szCs w:val="20"/>
          <w:rtl/>
        </w:rPr>
        <w:t>ر، ي</w:t>
      </w:r>
      <w:r w:rsidR="00E86117" w:rsidRPr="00D034BA">
        <w:rPr>
          <w:rFonts w:cs="Times New Roman" w:hint="cs"/>
          <w:color w:val="000000" w:themeColor="text1"/>
          <w:szCs w:val="20"/>
          <w:rtl/>
        </w:rPr>
        <w:t>ُ</w:t>
      </w:r>
      <w:r w:rsidR="00186980" w:rsidRPr="00D034BA">
        <w:rPr>
          <w:rFonts w:cs="Times New Roman" w:hint="cs"/>
          <w:color w:val="000000" w:themeColor="text1"/>
          <w:szCs w:val="20"/>
          <w:rtl/>
        </w:rPr>
        <w:t>حاول الاختباء خلف الآخرين،</w:t>
      </w:r>
      <w:r w:rsidR="00316507" w:rsidRPr="00D034BA">
        <w:rPr>
          <w:rFonts w:cs="Times New Roman" w:hint="cs"/>
          <w:color w:val="000000" w:themeColor="text1"/>
          <w:szCs w:val="20"/>
          <w:rtl/>
        </w:rPr>
        <w:t xml:space="preserve"> يتصف سلوكه </w:t>
      </w:r>
      <w:r w:rsidR="00BD4480" w:rsidRPr="00D034BA">
        <w:rPr>
          <w:rFonts w:cs="Times New Roman" w:hint="cs"/>
          <w:color w:val="000000" w:themeColor="text1"/>
          <w:szCs w:val="20"/>
          <w:rtl/>
        </w:rPr>
        <w:t>بالفشل في حياته</w:t>
      </w:r>
      <w:r w:rsidR="00316507" w:rsidRPr="00D034BA">
        <w:rPr>
          <w:rFonts w:cs="Times New Roman" w:hint="cs"/>
          <w:color w:val="000000" w:themeColor="text1"/>
          <w:szCs w:val="20"/>
          <w:rtl/>
        </w:rPr>
        <w:t>.</w:t>
      </w:r>
    </w:p>
    <w:p w:rsidR="00316507" w:rsidRPr="00D034BA" w:rsidRDefault="00186980"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أطلب منه تقديم وجهة نظره ـ</w:t>
      </w:r>
      <w:r w:rsidR="00316507" w:rsidRPr="00D034BA">
        <w:rPr>
          <w:rFonts w:cs="Times New Roman" w:hint="cs"/>
          <w:color w:val="000000" w:themeColor="text1"/>
          <w:szCs w:val="20"/>
          <w:rtl/>
        </w:rPr>
        <w:t xml:space="preserve"> قل له : إن الإنسان يُحترم لمعل</w:t>
      </w:r>
      <w:r w:rsidRPr="00D034BA">
        <w:rPr>
          <w:rFonts w:cs="Times New Roman" w:hint="cs"/>
          <w:color w:val="000000" w:themeColor="text1"/>
          <w:szCs w:val="20"/>
          <w:rtl/>
        </w:rPr>
        <w:t>وماته، وإظهارها للاستفادة منها ـ</w:t>
      </w:r>
      <w:r w:rsidR="00316507" w:rsidRPr="00D034BA">
        <w:rPr>
          <w:rFonts w:cs="Times New Roman" w:hint="cs"/>
          <w:color w:val="000000" w:themeColor="text1"/>
          <w:szCs w:val="20"/>
          <w:rtl/>
        </w:rPr>
        <w:t xml:space="preserve"> حاول أن تعمل على زيادة ثقته بنفسه وذ</w:t>
      </w:r>
      <w:r w:rsidRPr="00D034BA">
        <w:rPr>
          <w:rFonts w:cs="Times New Roman" w:hint="cs"/>
          <w:color w:val="000000" w:themeColor="text1"/>
          <w:szCs w:val="20"/>
          <w:rtl/>
        </w:rPr>
        <w:t>لك بوضعه في مواقف مضمون نجاحها ـ</w:t>
      </w:r>
      <w:r w:rsidR="00316507" w:rsidRPr="00D034BA">
        <w:rPr>
          <w:rFonts w:cs="Times New Roman" w:hint="cs"/>
          <w:color w:val="000000" w:themeColor="text1"/>
          <w:szCs w:val="20"/>
          <w:rtl/>
        </w:rPr>
        <w:t xml:space="preserve"> لا تقدم إليه البد</w:t>
      </w:r>
      <w:r w:rsidRPr="00D034BA">
        <w:rPr>
          <w:rFonts w:cs="Times New Roman" w:hint="cs"/>
          <w:color w:val="000000" w:themeColor="text1"/>
          <w:szCs w:val="20"/>
          <w:rtl/>
        </w:rPr>
        <w:t>ائل وحاول أن تعطيه الحل ليثبت عليه</w:t>
      </w:r>
      <w:r w:rsidR="00316507"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9 ـ </w:t>
      </w:r>
      <w:r w:rsidR="00316507" w:rsidRPr="00D034BA">
        <w:rPr>
          <w:rFonts w:cs="Times New Roman" w:hint="cs"/>
          <w:color w:val="000000" w:themeColor="text1"/>
          <w:szCs w:val="20"/>
          <w:rtl/>
        </w:rPr>
        <w:t>العنيد : يتجاهل وجهة ن</w:t>
      </w:r>
      <w:r w:rsidR="00186980" w:rsidRPr="00D034BA">
        <w:rPr>
          <w:rFonts w:cs="Times New Roman" w:hint="cs"/>
          <w:color w:val="000000" w:themeColor="text1"/>
          <w:szCs w:val="20"/>
          <w:rtl/>
        </w:rPr>
        <w:t>ظرك ولا يرغب في الاستماع إليها،</w:t>
      </w:r>
      <w:r w:rsidR="00316507" w:rsidRPr="00D034BA">
        <w:rPr>
          <w:rFonts w:cs="Times New Roman" w:hint="cs"/>
          <w:color w:val="000000" w:themeColor="text1"/>
          <w:szCs w:val="20"/>
          <w:rtl/>
        </w:rPr>
        <w:t xml:space="preserve"> يرفض ال</w:t>
      </w:r>
      <w:r w:rsidR="002A021C" w:rsidRPr="00D034BA">
        <w:rPr>
          <w:rFonts w:cs="Times New Roman" w:hint="cs"/>
          <w:color w:val="000000" w:themeColor="text1"/>
          <w:szCs w:val="20"/>
          <w:rtl/>
        </w:rPr>
        <w:t>حقائق ليظهر عناده</w:t>
      </w:r>
      <w:r w:rsidR="00316507" w:rsidRPr="00D034BA">
        <w:rPr>
          <w:rFonts w:cs="Times New Roman" w:hint="cs"/>
          <w:color w:val="000000" w:themeColor="text1"/>
          <w:szCs w:val="20"/>
          <w:rtl/>
        </w:rPr>
        <w:t xml:space="preserve"> صلب </w:t>
      </w:r>
      <w:r w:rsidR="00186980" w:rsidRPr="00D034BA">
        <w:rPr>
          <w:rFonts w:cs="Times New Roman" w:hint="cs"/>
          <w:color w:val="000000" w:themeColor="text1"/>
          <w:szCs w:val="20"/>
          <w:rtl/>
        </w:rPr>
        <w:t>وقاس في تعامله،</w:t>
      </w:r>
      <w:r w:rsidR="00316507" w:rsidRPr="00D034BA">
        <w:rPr>
          <w:rFonts w:cs="Times New Roman" w:hint="cs"/>
          <w:color w:val="000000" w:themeColor="text1"/>
          <w:szCs w:val="20"/>
          <w:rtl/>
        </w:rPr>
        <w:t xml:space="preserve"> ليس لديه ا</w:t>
      </w:r>
      <w:r w:rsidR="00186980" w:rsidRPr="00D034BA">
        <w:rPr>
          <w:rFonts w:cs="Times New Roman" w:hint="cs"/>
          <w:color w:val="000000" w:themeColor="text1"/>
          <w:szCs w:val="20"/>
          <w:rtl/>
        </w:rPr>
        <w:t>حترام للآخرين وي</w:t>
      </w:r>
      <w:r w:rsidR="00E86117" w:rsidRPr="00D034BA">
        <w:rPr>
          <w:rFonts w:cs="Times New Roman" w:hint="cs"/>
          <w:color w:val="000000" w:themeColor="text1"/>
          <w:szCs w:val="20"/>
          <w:rtl/>
        </w:rPr>
        <w:t>ُ</w:t>
      </w:r>
      <w:r w:rsidR="00186980" w:rsidRPr="00D034BA">
        <w:rPr>
          <w:rFonts w:cs="Times New Roman" w:hint="cs"/>
          <w:color w:val="000000" w:themeColor="text1"/>
          <w:szCs w:val="20"/>
          <w:rtl/>
        </w:rPr>
        <w:t>حاول النيل منهم</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أشرك الآخرين معك</w:t>
      </w:r>
      <w:r w:rsidR="00186980" w:rsidRPr="00D034BA">
        <w:rPr>
          <w:rFonts w:cs="Times New Roman" w:hint="cs"/>
          <w:color w:val="000000" w:themeColor="text1"/>
          <w:szCs w:val="20"/>
          <w:rtl/>
        </w:rPr>
        <w:t xml:space="preserve"> لكي توحد الرأي أمام وجهة نظره ـ</w:t>
      </w:r>
      <w:r w:rsidRPr="00D034BA">
        <w:rPr>
          <w:rFonts w:cs="Times New Roman" w:hint="cs"/>
          <w:color w:val="000000" w:themeColor="text1"/>
          <w:szCs w:val="20"/>
          <w:rtl/>
        </w:rPr>
        <w:t xml:space="preserve"> أطلب منه قبول وجهة نظر الآخرين لم</w:t>
      </w:r>
      <w:r w:rsidR="00186980" w:rsidRPr="00D034BA">
        <w:rPr>
          <w:rFonts w:cs="Times New Roman" w:hint="cs"/>
          <w:color w:val="000000" w:themeColor="text1"/>
          <w:szCs w:val="20"/>
          <w:rtl/>
        </w:rPr>
        <w:t>دة قصيرة لكي تتوصلوا إلى اتفاق ـ</w:t>
      </w:r>
      <w:r w:rsidRPr="00D034BA">
        <w:rPr>
          <w:rFonts w:cs="Times New Roman" w:hint="cs"/>
          <w:color w:val="000000" w:themeColor="text1"/>
          <w:szCs w:val="20"/>
          <w:rtl/>
        </w:rPr>
        <w:t xml:space="preserve"> أخبره بأنك ستكون سع</w:t>
      </w:r>
      <w:r w:rsidR="00186980" w:rsidRPr="00D034BA">
        <w:rPr>
          <w:rFonts w:cs="Times New Roman" w:hint="cs"/>
          <w:color w:val="000000" w:themeColor="text1"/>
          <w:szCs w:val="20"/>
          <w:rtl/>
        </w:rPr>
        <w:t>يداً لدراسة وجهة نظره فيما بعد ـ</w:t>
      </w:r>
      <w:r w:rsidRPr="00D034BA">
        <w:rPr>
          <w:rFonts w:cs="Times New Roman" w:hint="cs"/>
          <w:color w:val="000000" w:themeColor="text1"/>
          <w:szCs w:val="20"/>
          <w:rtl/>
        </w:rPr>
        <w:t xml:space="preserve"> استعمل أسلوب : نعم .</w:t>
      </w:r>
      <w:r w:rsidR="00186980" w:rsidRPr="00D034BA">
        <w:rPr>
          <w:rFonts w:cs="Times New Roman" w:hint="cs"/>
          <w:color w:val="000000" w:themeColor="text1"/>
          <w:szCs w:val="20"/>
          <w:rtl/>
        </w:rPr>
        <w:t>.. ولكن</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tl/>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10 ـ </w:t>
      </w:r>
      <w:r w:rsidR="00316507" w:rsidRPr="00D034BA">
        <w:rPr>
          <w:rFonts w:cs="Times New Roman" w:hint="cs"/>
          <w:color w:val="000000" w:themeColor="text1"/>
          <w:szCs w:val="20"/>
          <w:rtl/>
        </w:rPr>
        <w:t>المفكر الإيجابي : يتصف بمو</w:t>
      </w:r>
      <w:r w:rsidR="00186980" w:rsidRPr="00D034BA">
        <w:rPr>
          <w:rFonts w:cs="Times New Roman" w:hint="cs"/>
          <w:color w:val="000000" w:themeColor="text1"/>
          <w:szCs w:val="20"/>
          <w:rtl/>
        </w:rPr>
        <w:t>اقفه الإيجابية الجادة المعقولة، متحمس، ذكي</w:t>
      </w:r>
      <w:r w:rsidR="00316507" w:rsidRPr="00D034BA">
        <w:rPr>
          <w:rFonts w:cs="Times New Roman" w:hint="cs"/>
          <w:color w:val="000000" w:themeColor="text1"/>
          <w:szCs w:val="20"/>
          <w:rtl/>
        </w:rPr>
        <w:t xml:space="preserve"> </w:t>
      </w:r>
      <w:r w:rsidR="00186980" w:rsidRPr="00D034BA">
        <w:rPr>
          <w:rFonts w:cs="Times New Roman" w:hint="cs"/>
          <w:color w:val="000000" w:themeColor="text1"/>
          <w:szCs w:val="20"/>
          <w:rtl/>
        </w:rPr>
        <w:t>ويهتم بالنتائج،</w:t>
      </w:r>
      <w:r w:rsidR="00316507" w:rsidRPr="00D034BA">
        <w:rPr>
          <w:rFonts w:cs="Times New Roman" w:hint="cs"/>
          <w:color w:val="000000" w:themeColor="text1"/>
          <w:szCs w:val="20"/>
          <w:rtl/>
        </w:rPr>
        <w:t xml:space="preserve"> مفاوض جيد وي</w:t>
      </w:r>
      <w:r w:rsidR="00E86117" w:rsidRPr="00D034BA">
        <w:rPr>
          <w:rFonts w:cs="Times New Roman" w:hint="cs"/>
          <w:color w:val="000000" w:themeColor="text1"/>
          <w:szCs w:val="20"/>
          <w:rtl/>
        </w:rPr>
        <w:t>ُ</w:t>
      </w:r>
      <w:r w:rsidR="00316507" w:rsidRPr="00D034BA">
        <w:rPr>
          <w:rFonts w:cs="Times New Roman" w:hint="cs"/>
          <w:color w:val="000000" w:themeColor="text1"/>
          <w:szCs w:val="20"/>
          <w:rtl/>
        </w:rPr>
        <w:t>وجه ال</w:t>
      </w:r>
      <w:r w:rsidR="00186980" w:rsidRPr="00D034BA">
        <w:rPr>
          <w:rFonts w:cs="Times New Roman" w:hint="cs"/>
          <w:color w:val="000000" w:themeColor="text1"/>
          <w:szCs w:val="20"/>
          <w:rtl/>
        </w:rPr>
        <w:t>أسئلة البناءة، يعترض بأسلوب لبق مقبول، يصغي إصغاءً جيداً،</w:t>
      </w:r>
      <w:r w:rsidR="00316507" w:rsidRPr="00D034BA">
        <w:rPr>
          <w:rFonts w:cs="Times New Roman" w:hint="cs"/>
          <w:color w:val="000000" w:themeColor="text1"/>
          <w:szCs w:val="20"/>
          <w:rtl/>
        </w:rPr>
        <w:t xml:space="preserve"> واق</w:t>
      </w:r>
      <w:r w:rsidR="00186980" w:rsidRPr="00D034BA">
        <w:rPr>
          <w:rFonts w:cs="Times New Roman" w:hint="cs"/>
          <w:color w:val="000000" w:themeColor="text1"/>
          <w:szCs w:val="20"/>
          <w:rtl/>
        </w:rPr>
        <w:t>عي ويتخذ قراراته بهدوء وعقلانية</w:t>
      </w:r>
      <w:r w:rsidR="00316507" w:rsidRPr="00D034BA">
        <w:rPr>
          <w:rFonts w:cs="Times New Roman" w:hint="cs"/>
          <w:color w:val="000000" w:themeColor="text1"/>
          <w:szCs w:val="20"/>
          <w:rtl/>
        </w:rPr>
        <w:t>.</w:t>
      </w:r>
    </w:p>
    <w:p w:rsidR="00316507" w:rsidRPr="00D034BA" w:rsidRDefault="00186980"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تعامل معه إيجابياً بمنهج ناضج ـ</w:t>
      </w:r>
      <w:r w:rsidR="00316507" w:rsidRPr="00D034BA">
        <w:rPr>
          <w:rFonts w:cs="Times New Roman" w:hint="cs"/>
          <w:color w:val="000000" w:themeColor="text1"/>
          <w:szCs w:val="20"/>
          <w:rtl/>
        </w:rPr>
        <w:t xml:space="preserve"> أتبع </w:t>
      </w:r>
      <w:r w:rsidR="00BD4480" w:rsidRPr="00D034BA">
        <w:rPr>
          <w:rFonts w:cs="Times New Roman" w:hint="cs"/>
          <w:color w:val="000000" w:themeColor="text1"/>
          <w:szCs w:val="20"/>
          <w:rtl/>
        </w:rPr>
        <w:t>التسلسل المنطقي في أحاديثك</w:t>
      </w:r>
      <w:r w:rsidRPr="00D034BA">
        <w:rPr>
          <w:rFonts w:cs="Times New Roman" w:hint="cs"/>
          <w:color w:val="000000" w:themeColor="text1"/>
          <w:szCs w:val="20"/>
          <w:rtl/>
        </w:rPr>
        <w:t xml:space="preserve"> ـ لا تأخذ كل ما يطرحه مسلم بها ـ كن أميناً في تعاملك معه ـ</w:t>
      </w:r>
      <w:r w:rsidR="00BD4480" w:rsidRPr="00D034BA">
        <w:rPr>
          <w:rFonts w:cs="Times New Roman" w:hint="cs"/>
          <w:color w:val="000000" w:themeColor="text1"/>
          <w:szCs w:val="20"/>
          <w:rtl/>
        </w:rPr>
        <w:t xml:space="preserve"> تقبل تحدياته وتفاعل معها</w:t>
      </w:r>
      <w:r w:rsidR="00316507"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11 ـ </w:t>
      </w:r>
      <w:r w:rsidR="00316507" w:rsidRPr="00D034BA">
        <w:rPr>
          <w:rFonts w:cs="Times New Roman" w:hint="cs"/>
          <w:color w:val="000000" w:themeColor="text1"/>
          <w:szCs w:val="20"/>
          <w:rtl/>
        </w:rPr>
        <w:t>المتعالي : يعتقد أن مكانه وسط المجموعة لا ي</w:t>
      </w:r>
      <w:r w:rsidR="00186980" w:rsidRPr="00D034BA">
        <w:rPr>
          <w:rFonts w:cs="Times New Roman" w:hint="cs"/>
          <w:color w:val="000000" w:themeColor="text1"/>
          <w:szCs w:val="20"/>
          <w:rtl/>
        </w:rPr>
        <w:t>ُ</w:t>
      </w:r>
      <w:r w:rsidR="00316507" w:rsidRPr="00D034BA">
        <w:rPr>
          <w:rFonts w:cs="Times New Roman" w:hint="cs"/>
          <w:color w:val="000000" w:themeColor="text1"/>
          <w:szCs w:val="20"/>
          <w:rtl/>
        </w:rPr>
        <w:t xml:space="preserve">مثل المكانة التي يستحقها وأن ذلك </w:t>
      </w:r>
      <w:r w:rsidR="00186980" w:rsidRPr="00D034BA">
        <w:rPr>
          <w:rFonts w:cs="Times New Roman" w:hint="cs"/>
          <w:color w:val="000000" w:themeColor="text1"/>
          <w:szCs w:val="20"/>
          <w:rtl/>
        </w:rPr>
        <w:t>ي</w:t>
      </w:r>
      <w:r w:rsidR="00E86117" w:rsidRPr="00D034BA">
        <w:rPr>
          <w:rFonts w:cs="Times New Roman" w:hint="cs"/>
          <w:color w:val="000000" w:themeColor="text1"/>
          <w:szCs w:val="20"/>
          <w:rtl/>
        </w:rPr>
        <w:t>ُ</w:t>
      </w:r>
      <w:r w:rsidR="00186980" w:rsidRPr="00D034BA">
        <w:rPr>
          <w:rFonts w:cs="Times New Roman" w:hint="cs"/>
          <w:color w:val="000000" w:themeColor="text1"/>
          <w:szCs w:val="20"/>
          <w:rtl/>
        </w:rPr>
        <w:t>مثل مستوى أقل بكثير مما يستحق،</w:t>
      </w:r>
      <w:r w:rsidR="00316507" w:rsidRPr="00D034BA">
        <w:rPr>
          <w:rFonts w:cs="Times New Roman" w:hint="cs"/>
          <w:color w:val="000000" w:themeColor="text1"/>
          <w:szCs w:val="20"/>
          <w:rtl/>
        </w:rPr>
        <w:t xml:space="preserve"> ي</w:t>
      </w:r>
      <w:r w:rsidRPr="00D034BA">
        <w:rPr>
          <w:rFonts w:cs="Times New Roman" w:hint="cs"/>
          <w:color w:val="000000" w:themeColor="text1"/>
          <w:szCs w:val="20"/>
          <w:rtl/>
        </w:rPr>
        <w:t>ُ</w:t>
      </w:r>
      <w:r w:rsidR="00316507" w:rsidRPr="00D034BA">
        <w:rPr>
          <w:rFonts w:cs="Times New Roman" w:hint="cs"/>
          <w:color w:val="000000" w:themeColor="text1"/>
          <w:szCs w:val="20"/>
          <w:rtl/>
        </w:rPr>
        <w:t>حاول تصيد السلبيات لدى الآخرين ويح</w:t>
      </w:r>
      <w:r w:rsidR="00186980" w:rsidRPr="00D034BA">
        <w:rPr>
          <w:rFonts w:cs="Times New Roman" w:hint="cs"/>
          <w:color w:val="000000" w:themeColor="text1"/>
          <w:szCs w:val="20"/>
          <w:rtl/>
        </w:rPr>
        <w:t>اول إيصالهم إلى المواقف الحرجة،</w:t>
      </w:r>
      <w:r w:rsidR="00316507" w:rsidRPr="00D034BA">
        <w:rPr>
          <w:rFonts w:cs="Times New Roman" w:hint="cs"/>
          <w:color w:val="000000" w:themeColor="text1"/>
          <w:szCs w:val="20"/>
          <w:rtl/>
        </w:rPr>
        <w:t xml:space="preserve"> ي</w:t>
      </w:r>
      <w:r w:rsidRPr="00D034BA">
        <w:rPr>
          <w:rFonts w:cs="Times New Roman" w:hint="cs"/>
          <w:color w:val="000000" w:themeColor="text1"/>
          <w:szCs w:val="20"/>
          <w:rtl/>
        </w:rPr>
        <w:t>ُ</w:t>
      </w:r>
      <w:r w:rsidR="00316507" w:rsidRPr="00D034BA">
        <w:rPr>
          <w:rFonts w:cs="Times New Roman" w:hint="cs"/>
          <w:color w:val="000000" w:themeColor="text1"/>
          <w:szCs w:val="20"/>
          <w:rtl/>
        </w:rPr>
        <w:t>عامل الآخري</w:t>
      </w:r>
      <w:r w:rsidR="00186980" w:rsidRPr="00D034BA">
        <w:rPr>
          <w:rFonts w:cs="Times New Roman" w:hint="cs"/>
          <w:color w:val="000000" w:themeColor="text1"/>
          <w:szCs w:val="20"/>
          <w:rtl/>
        </w:rPr>
        <w:t>ن بتعال لاعتقاده أنه فوق الجميع</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لا تحاول استخدام الس</w:t>
      </w:r>
      <w:r w:rsidR="00186980" w:rsidRPr="00D034BA">
        <w:rPr>
          <w:rFonts w:cs="Times New Roman" w:hint="cs"/>
          <w:color w:val="000000" w:themeColor="text1"/>
          <w:szCs w:val="20"/>
          <w:rtl/>
        </w:rPr>
        <w:t>ؤال المفتوح معه</w:t>
      </w:r>
      <w:r w:rsidRPr="00D034BA">
        <w:rPr>
          <w:rFonts w:cs="Times New Roman" w:hint="cs"/>
          <w:color w:val="000000" w:themeColor="text1"/>
          <w:szCs w:val="20"/>
          <w:rtl/>
        </w:rPr>
        <w:t xml:space="preserve"> لأنه ينتظر ذلك ليحاول إثبات أن لديه المعلومات المتخصصة حول المو</w:t>
      </w:r>
      <w:r w:rsidR="00186980" w:rsidRPr="00D034BA">
        <w:rPr>
          <w:rFonts w:cs="Times New Roman" w:hint="cs"/>
          <w:color w:val="000000" w:themeColor="text1"/>
          <w:szCs w:val="20"/>
          <w:rtl/>
        </w:rPr>
        <w:t>ضوع المطروح أكثر بكثير مما لديك</w:t>
      </w:r>
      <w:r w:rsidRPr="00D034BA">
        <w:rPr>
          <w:rFonts w:cs="Times New Roman" w:hint="cs"/>
          <w:color w:val="000000" w:themeColor="text1"/>
          <w:szCs w:val="20"/>
          <w:rtl/>
        </w:rPr>
        <w:t xml:space="preserve"> لأنه يشعر عند توجيه السؤال المفتوح إليه أنه هو حلال المشاكل وأن ر</w:t>
      </w:r>
      <w:r w:rsidR="00186980" w:rsidRPr="00D034BA">
        <w:rPr>
          <w:rFonts w:cs="Times New Roman" w:hint="cs"/>
          <w:color w:val="000000" w:themeColor="text1"/>
          <w:szCs w:val="20"/>
          <w:rtl/>
        </w:rPr>
        <w:t>أيك لا يمثل أي قيمة بالنسبة له ـ</w:t>
      </w:r>
      <w:r w:rsidRPr="00D034BA">
        <w:rPr>
          <w:rFonts w:cs="Times New Roman" w:hint="cs"/>
          <w:color w:val="000000" w:themeColor="text1"/>
          <w:szCs w:val="20"/>
          <w:rtl/>
        </w:rPr>
        <w:t xml:space="preserve"> استعمل معه أسلوب : نعم .</w:t>
      </w:r>
      <w:r w:rsidR="00186980" w:rsidRPr="00D034BA">
        <w:rPr>
          <w:rFonts w:cs="Times New Roman" w:hint="cs"/>
          <w:color w:val="000000" w:themeColor="text1"/>
          <w:szCs w:val="20"/>
          <w:rtl/>
        </w:rPr>
        <w:t>.</w:t>
      </w:r>
      <w:r w:rsidRPr="00D034BA">
        <w:rPr>
          <w:rFonts w:cs="Times New Roman" w:hint="cs"/>
          <w:color w:val="000000" w:themeColor="text1"/>
          <w:szCs w:val="20"/>
          <w:rtl/>
        </w:rPr>
        <w:t>. ولكن .</w:t>
      </w:r>
    </w:p>
    <w:p w:rsidR="00316507" w:rsidRPr="00D034BA" w:rsidRDefault="00316507" w:rsidP="00316507">
      <w:pPr>
        <w:pStyle w:val="a4"/>
        <w:tabs>
          <w:tab w:val="left" w:pos="2726"/>
        </w:tabs>
        <w:ind w:firstLine="0"/>
        <w:jc w:val="both"/>
        <w:rPr>
          <w:rFonts w:cs="Times New Roman"/>
          <w:color w:val="000000" w:themeColor="text1"/>
          <w:sz w:val="4"/>
          <w:szCs w:val="4"/>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12 ـ </w:t>
      </w:r>
      <w:r w:rsidR="00316507" w:rsidRPr="00D034BA">
        <w:rPr>
          <w:rFonts w:cs="Times New Roman" w:hint="cs"/>
          <w:color w:val="000000" w:themeColor="text1"/>
          <w:szCs w:val="20"/>
          <w:rtl/>
        </w:rPr>
        <w:t>كثير المطالب : صعب المراس ولك</w:t>
      </w:r>
      <w:r w:rsidR="00186980" w:rsidRPr="00D034BA">
        <w:rPr>
          <w:rFonts w:cs="Times New Roman" w:hint="cs"/>
          <w:color w:val="000000" w:themeColor="text1"/>
          <w:szCs w:val="20"/>
          <w:rtl/>
        </w:rPr>
        <w:t>نه ليس من الشاكين أو الغضبانين،</w:t>
      </w:r>
      <w:r w:rsidR="00316507" w:rsidRPr="00D034BA">
        <w:rPr>
          <w:rFonts w:cs="Times New Roman" w:hint="cs"/>
          <w:color w:val="000000" w:themeColor="text1"/>
          <w:szCs w:val="20"/>
          <w:rtl/>
        </w:rPr>
        <w:t xml:space="preserve"> </w:t>
      </w:r>
      <w:r w:rsidR="00186980" w:rsidRPr="00D034BA">
        <w:rPr>
          <w:rFonts w:cs="Times New Roman" w:hint="cs"/>
          <w:color w:val="000000" w:themeColor="text1"/>
          <w:szCs w:val="20"/>
          <w:rtl/>
        </w:rPr>
        <w:t>يصعب التعامل معه بكثرة المطالب، ي</w:t>
      </w:r>
      <w:r w:rsidRPr="00D034BA">
        <w:rPr>
          <w:rFonts w:cs="Times New Roman" w:hint="cs"/>
          <w:color w:val="000000" w:themeColor="text1"/>
          <w:szCs w:val="20"/>
          <w:rtl/>
        </w:rPr>
        <w:t>ُ</w:t>
      </w:r>
      <w:r w:rsidR="00186980" w:rsidRPr="00D034BA">
        <w:rPr>
          <w:rFonts w:cs="Times New Roman" w:hint="cs"/>
          <w:color w:val="000000" w:themeColor="text1"/>
          <w:szCs w:val="20"/>
          <w:rtl/>
        </w:rPr>
        <w:t>حرجك بإلحاحه لأن تؤدي له خدمة</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Pr>
      </w:pPr>
      <w:r w:rsidRPr="00D034BA">
        <w:rPr>
          <w:rFonts w:cs="Times New Roman" w:hint="cs"/>
          <w:color w:val="000000" w:themeColor="text1"/>
          <w:szCs w:val="20"/>
          <w:rtl/>
        </w:rPr>
        <w:t>عالجه بالتسويف : أخبره أنك ستفك</w:t>
      </w:r>
      <w:r w:rsidR="00D51F99" w:rsidRPr="00D034BA">
        <w:rPr>
          <w:rFonts w:cs="Times New Roman" w:hint="cs"/>
          <w:color w:val="000000" w:themeColor="text1"/>
          <w:szCs w:val="20"/>
          <w:rtl/>
        </w:rPr>
        <w:t>ر في طلبه وتحدثه في شأنه لاحقاً</w:t>
      </w:r>
      <w:r w:rsidRPr="00D034BA">
        <w:rPr>
          <w:rFonts w:cs="Times New Roman" w:hint="cs"/>
          <w:color w:val="000000" w:themeColor="text1"/>
          <w:szCs w:val="20"/>
          <w:rtl/>
        </w:rPr>
        <w:t xml:space="preserve"> وعندها </w:t>
      </w:r>
      <w:r w:rsidR="00D51F99" w:rsidRPr="00D034BA">
        <w:rPr>
          <w:rFonts w:cs="Times New Roman" w:hint="cs"/>
          <w:color w:val="000000" w:themeColor="text1"/>
          <w:szCs w:val="20"/>
          <w:rtl/>
        </w:rPr>
        <w:t>تستطيع أن تفكر فعلاً بما ستخبره ـ</w:t>
      </w:r>
      <w:r w:rsidRPr="00D034BA">
        <w:rPr>
          <w:rFonts w:cs="Times New Roman" w:hint="cs"/>
          <w:color w:val="000000" w:themeColor="text1"/>
          <w:szCs w:val="20"/>
          <w:rtl/>
        </w:rPr>
        <w:t xml:space="preserve"> قل له : إنني مرتبط بمواعيد كثيرة، أرجو ألا تتوا</w:t>
      </w:r>
      <w:r w:rsidR="00D51F99" w:rsidRPr="00D034BA">
        <w:rPr>
          <w:rFonts w:cs="Times New Roman" w:hint="cs"/>
          <w:color w:val="000000" w:themeColor="text1"/>
          <w:szCs w:val="20"/>
          <w:rtl/>
        </w:rPr>
        <w:t>نى في الاتصال بي مرة ثانية</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13 ـ </w:t>
      </w:r>
      <w:r w:rsidR="00316507" w:rsidRPr="00D034BA">
        <w:rPr>
          <w:rFonts w:cs="Times New Roman" w:hint="cs"/>
          <w:color w:val="000000" w:themeColor="text1"/>
          <w:szCs w:val="20"/>
          <w:rtl/>
        </w:rPr>
        <w:t>الباحث</w:t>
      </w:r>
      <w:r w:rsidRPr="00D034BA">
        <w:rPr>
          <w:rFonts w:cs="Times New Roman" w:hint="cs"/>
          <w:color w:val="000000" w:themeColor="text1"/>
          <w:szCs w:val="20"/>
          <w:rtl/>
        </w:rPr>
        <w:t xml:space="preserve"> عن الأخطاء : مقولته المشهورة (</w:t>
      </w:r>
      <w:r w:rsidR="00316507" w:rsidRPr="00D034BA">
        <w:rPr>
          <w:rFonts w:cs="Times New Roman" w:hint="cs"/>
          <w:color w:val="000000" w:themeColor="text1"/>
          <w:szCs w:val="20"/>
          <w:rtl/>
        </w:rPr>
        <w:t>الهجوم خير وسيلة للدفاع</w:t>
      </w:r>
      <w:r w:rsidRPr="00D034BA">
        <w:rPr>
          <w:rFonts w:cs="Times New Roman" w:hint="cs"/>
          <w:color w:val="000000" w:themeColor="text1"/>
          <w:szCs w:val="20"/>
          <w:rtl/>
        </w:rPr>
        <w:t>)، يتصيد الأخطاء على درجة عالية،</w:t>
      </w:r>
      <w:r w:rsidR="00316507" w:rsidRPr="00D034BA">
        <w:rPr>
          <w:rFonts w:cs="Times New Roman" w:hint="cs"/>
          <w:color w:val="000000" w:themeColor="text1"/>
          <w:szCs w:val="20"/>
          <w:rtl/>
        </w:rPr>
        <w:t xml:space="preserve"> لديه دائماً مجموعة</w:t>
      </w:r>
      <w:r w:rsidRPr="00D034BA">
        <w:rPr>
          <w:rFonts w:cs="Times New Roman" w:hint="cs"/>
          <w:color w:val="000000" w:themeColor="text1"/>
          <w:szCs w:val="20"/>
          <w:rtl/>
        </w:rPr>
        <w:t xml:space="preserve"> من الأسئلة ليواجه بها الآخرين،</w:t>
      </w:r>
      <w:r w:rsidR="00316507" w:rsidRPr="00D034BA">
        <w:rPr>
          <w:rFonts w:cs="Times New Roman" w:hint="cs"/>
          <w:color w:val="000000" w:themeColor="text1"/>
          <w:szCs w:val="20"/>
          <w:rtl/>
        </w:rPr>
        <w:t xml:space="preserve"> تراه يتنقل</w:t>
      </w:r>
      <w:r w:rsidRPr="00D034BA">
        <w:rPr>
          <w:rFonts w:cs="Times New Roman" w:hint="cs"/>
          <w:color w:val="000000" w:themeColor="text1"/>
          <w:szCs w:val="20"/>
          <w:rtl/>
        </w:rPr>
        <w:t xml:space="preserve"> من مكان لآخر بحثاً عن الأخطاء، ليس لديه احترام لمشاعر الآخرين</w:t>
      </w:r>
      <w:r w:rsidR="00316507" w:rsidRPr="00D034BA">
        <w:rPr>
          <w:rFonts w:cs="Times New Roman" w:hint="cs"/>
          <w:color w:val="000000" w:themeColor="text1"/>
          <w:szCs w:val="20"/>
          <w:rtl/>
        </w:rPr>
        <w:t>.</w:t>
      </w:r>
    </w:p>
    <w:p w:rsidR="00316507" w:rsidRPr="00D034BA" w:rsidRDefault="00D51F99" w:rsidP="001B58CF">
      <w:pPr>
        <w:pStyle w:val="a4"/>
        <w:numPr>
          <w:ilvl w:val="0"/>
          <w:numId w:val="76"/>
        </w:numPr>
        <w:tabs>
          <w:tab w:val="left" w:pos="2726"/>
        </w:tabs>
        <w:ind w:left="227" w:hanging="227"/>
        <w:jc w:val="both"/>
        <w:rPr>
          <w:rFonts w:cs="Times New Roman"/>
          <w:color w:val="000000" w:themeColor="text1"/>
          <w:szCs w:val="20"/>
          <w:rtl/>
        </w:rPr>
      </w:pPr>
      <w:r w:rsidRPr="00D034BA">
        <w:rPr>
          <w:rFonts w:cs="Times New Roman" w:hint="cs"/>
          <w:color w:val="000000" w:themeColor="text1"/>
          <w:szCs w:val="20"/>
          <w:rtl/>
        </w:rPr>
        <w:t>لا تفقد السيطرة على أعصابك معه ـ</w:t>
      </w:r>
      <w:r w:rsidR="00316507" w:rsidRPr="00D034BA">
        <w:rPr>
          <w:rFonts w:cs="Times New Roman" w:hint="cs"/>
          <w:color w:val="000000" w:themeColor="text1"/>
          <w:szCs w:val="20"/>
          <w:rtl/>
        </w:rPr>
        <w:t xml:space="preserve"> لا تفتح له</w:t>
      </w:r>
      <w:r w:rsidRPr="00D034BA">
        <w:rPr>
          <w:rFonts w:cs="Times New Roman" w:hint="cs"/>
          <w:color w:val="000000" w:themeColor="text1"/>
          <w:szCs w:val="20"/>
          <w:rtl/>
        </w:rPr>
        <w:t xml:space="preserve"> الباب الكامل ليقول كل ما عنده ـ أصغ إليه بدرجة عالية ـ</w:t>
      </w:r>
      <w:r w:rsidR="00316507" w:rsidRPr="00D034BA">
        <w:rPr>
          <w:rFonts w:cs="Times New Roman" w:hint="cs"/>
          <w:color w:val="000000" w:themeColor="text1"/>
          <w:szCs w:val="20"/>
          <w:rtl/>
        </w:rPr>
        <w:t xml:space="preserve"> أفهمه أن ل</w:t>
      </w:r>
      <w:r w:rsidRPr="00D034BA">
        <w:rPr>
          <w:rFonts w:cs="Times New Roman" w:hint="cs"/>
          <w:color w:val="000000" w:themeColor="text1"/>
          <w:szCs w:val="20"/>
          <w:rtl/>
        </w:rPr>
        <w:t>كل إنسان حدود يجب أن يلتزم بها ـ لا تعطه الفرصة للسيطرة الكلامية ـ</w:t>
      </w:r>
      <w:r w:rsidR="00316507" w:rsidRPr="00D034BA">
        <w:rPr>
          <w:rFonts w:cs="Times New Roman" w:hint="cs"/>
          <w:color w:val="000000" w:themeColor="text1"/>
          <w:szCs w:val="20"/>
          <w:rtl/>
        </w:rPr>
        <w:t xml:space="preserve"> استعمل معه أسلوب : نعم .</w:t>
      </w:r>
      <w:r w:rsidRPr="00D034BA">
        <w:rPr>
          <w:rFonts w:cs="Times New Roman" w:hint="cs"/>
          <w:color w:val="000000" w:themeColor="text1"/>
          <w:szCs w:val="20"/>
          <w:rtl/>
        </w:rPr>
        <w:t>.. ولكن</w:t>
      </w:r>
      <w:r w:rsidR="00316507"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4"/>
          <w:szCs w:val="4"/>
        </w:rPr>
      </w:pPr>
    </w:p>
    <w:p w:rsidR="00316507" w:rsidRPr="00D034BA" w:rsidRDefault="00D51F99" w:rsidP="00316507">
      <w:pPr>
        <w:pStyle w:val="a4"/>
        <w:tabs>
          <w:tab w:val="left" w:pos="2726"/>
        </w:tabs>
        <w:ind w:firstLine="0"/>
        <w:jc w:val="both"/>
        <w:rPr>
          <w:rFonts w:cs="Times New Roman"/>
          <w:color w:val="000000" w:themeColor="text1"/>
          <w:szCs w:val="20"/>
          <w:rtl/>
        </w:rPr>
      </w:pPr>
      <w:r w:rsidRPr="00D034BA">
        <w:rPr>
          <w:rFonts w:cs="Times New Roman" w:hint="cs"/>
          <w:color w:val="000000" w:themeColor="text1"/>
          <w:szCs w:val="20"/>
          <w:rtl/>
        </w:rPr>
        <w:t xml:space="preserve">14 ـ </w:t>
      </w:r>
      <w:r w:rsidR="00316507" w:rsidRPr="00D034BA">
        <w:rPr>
          <w:rFonts w:cs="Times New Roman" w:hint="cs"/>
          <w:color w:val="000000" w:themeColor="text1"/>
          <w:szCs w:val="20"/>
          <w:rtl/>
        </w:rPr>
        <w:t xml:space="preserve">كثير الشكوى : إذا حاولت تقديم النصيحة له </w:t>
      </w:r>
      <w:r w:rsidRPr="00D034BA">
        <w:rPr>
          <w:rFonts w:cs="Times New Roman" w:hint="cs"/>
          <w:color w:val="000000" w:themeColor="text1"/>
          <w:szCs w:val="20"/>
          <w:rtl/>
        </w:rPr>
        <w:t>يقول : يبدوا لي عدم فهمك الأمر،</w:t>
      </w:r>
      <w:r w:rsidR="00316507" w:rsidRPr="00D034BA">
        <w:rPr>
          <w:rFonts w:cs="Times New Roman" w:hint="cs"/>
          <w:color w:val="000000" w:themeColor="text1"/>
          <w:szCs w:val="20"/>
          <w:rtl/>
        </w:rPr>
        <w:t xml:space="preserve"> لو سألته كيف حالك اليوم ؟ عندها يقص عليك </w:t>
      </w:r>
      <w:r w:rsidR="00CB63B5" w:rsidRPr="00D034BA">
        <w:rPr>
          <w:rFonts w:cs="Times New Roman" w:hint="cs"/>
          <w:color w:val="000000" w:themeColor="text1"/>
          <w:szCs w:val="20"/>
          <w:rtl/>
        </w:rPr>
        <w:t>قصة حياته</w:t>
      </w:r>
      <w:r w:rsidR="00316507" w:rsidRPr="00D034BA">
        <w:rPr>
          <w:rFonts w:cs="Times New Roman" w:hint="cs"/>
          <w:color w:val="000000" w:themeColor="text1"/>
          <w:szCs w:val="20"/>
          <w:rtl/>
        </w:rPr>
        <w:t xml:space="preserve"> </w:t>
      </w:r>
      <w:r w:rsidR="00CB63B5" w:rsidRPr="00D034BA">
        <w:rPr>
          <w:rFonts w:cs="Times New Roman" w:hint="cs"/>
          <w:color w:val="000000" w:themeColor="text1"/>
          <w:szCs w:val="20"/>
          <w:rtl/>
        </w:rPr>
        <w:t>و</w:t>
      </w:r>
      <w:r w:rsidR="00947DDA" w:rsidRPr="00D034BA">
        <w:rPr>
          <w:rFonts w:cs="Times New Roman" w:hint="cs"/>
          <w:color w:val="000000" w:themeColor="text1"/>
          <w:szCs w:val="20"/>
          <w:rtl/>
        </w:rPr>
        <w:t xml:space="preserve">جميع </w:t>
      </w:r>
      <w:r w:rsidR="00CB63B5" w:rsidRPr="00D034BA">
        <w:rPr>
          <w:rFonts w:cs="Times New Roman" w:hint="cs"/>
          <w:color w:val="000000" w:themeColor="text1"/>
          <w:szCs w:val="20"/>
          <w:rtl/>
        </w:rPr>
        <w:t>متاعبه</w:t>
      </w:r>
      <w:r w:rsidR="00316507" w:rsidRPr="00D034BA">
        <w:rPr>
          <w:rFonts w:cs="Times New Roman" w:hint="cs"/>
          <w:color w:val="000000" w:themeColor="text1"/>
          <w:szCs w:val="20"/>
          <w:rtl/>
        </w:rPr>
        <w:t>.</w:t>
      </w:r>
    </w:p>
    <w:p w:rsidR="00316507" w:rsidRPr="00D034BA" w:rsidRDefault="00316507" w:rsidP="001B58CF">
      <w:pPr>
        <w:pStyle w:val="a4"/>
        <w:numPr>
          <w:ilvl w:val="0"/>
          <w:numId w:val="76"/>
        </w:numPr>
        <w:tabs>
          <w:tab w:val="left" w:pos="2726"/>
        </w:tabs>
        <w:ind w:left="227" w:hanging="227"/>
        <w:jc w:val="both"/>
        <w:rPr>
          <w:rFonts w:cs="Times New Roman"/>
          <w:color w:val="000000" w:themeColor="text1"/>
          <w:szCs w:val="20"/>
          <w:rtl/>
        </w:rPr>
      </w:pPr>
      <w:r w:rsidRPr="00D034BA">
        <w:rPr>
          <w:rFonts w:cs="Times New Roman" w:hint="cs"/>
          <w:color w:val="000000" w:themeColor="text1"/>
          <w:szCs w:val="20"/>
          <w:rtl/>
        </w:rPr>
        <w:t>ال</w:t>
      </w:r>
      <w:r w:rsidR="00D51F99" w:rsidRPr="00D034BA">
        <w:rPr>
          <w:rFonts w:cs="Times New Roman" w:hint="cs"/>
          <w:color w:val="000000" w:themeColor="text1"/>
          <w:szCs w:val="20"/>
          <w:rtl/>
        </w:rPr>
        <w:t xml:space="preserve">إصغاء الجيد إليه بغرض فهم وضعه ـ </w:t>
      </w:r>
      <w:r w:rsidRPr="00D034BA">
        <w:rPr>
          <w:rFonts w:cs="Times New Roman" w:hint="cs"/>
          <w:color w:val="000000" w:themeColor="text1"/>
          <w:szCs w:val="20"/>
          <w:rtl/>
        </w:rPr>
        <w:t>صياغة مشكلته بجمل تو</w:t>
      </w:r>
      <w:r w:rsidR="00D51F99" w:rsidRPr="00D034BA">
        <w:rPr>
          <w:rFonts w:cs="Times New Roman" w:hint="cs"/>
          <w:color w:val="000000" w:themeColor="text1"/>
          <w:szCs w:val="20"/>
          <w:rtl/>
        </w:rPr>
        <w:t>حي إليه أننا معه</w:t>
      </w:r>
      <w:r w:rsidR="00E86117" w:rsidRPr="00D034BA">
        <w:rPr>
          <w:rFonts w:cs="Times New Roman" w:hint="cs"/>
          <w:color w:val="000000" w:themeColor="text1"/>
          <w:szCs w:val="20"/>
          <w:rtl/>
        </w:rPr>
        <w:t>،</w:t>
      </w:r>
      <w:r w:rsidR="00D51F99" w:rsidRPr="00D034BA">
        <w:rPr>
          <w:rFonts w:cs="Times New Roman" w:hint="cs"/>
          <w:color w:val="000000" w:themeColor="text1"/>
          <w:szCs w:val="20"/>
          <w:rtl/>
        </w:rPr>
        <w:t xml:space="preserve"> ونتفهم مشكلته ـ</w:t>
      </w:r>
      <w:r w:rsidRPr="00D034BA">
        <w:rPr>
          <w:rFonts w:cs="Times New Roman" w:hint="cs"/>
          <w:color w:val="000000" w:themeColor="text1"/>
          <w:szCs w:val="20"/>
          <w:rtl/>
        </w:rPr>
        <w:t xml:space="preserve"> لا تحاول مطلقاً أن تسدي النصح إليه بل المصادقة على صحة الش</w:t>
      </w:r>
      <w:r w:rsidR="00D51F99" w:rsidRPr="00D034BA">
        <w:rPr>
          <w:rFonts w:cs="Times New Roman" w:hint="cs"/>
          <w:color w:val="000000" w:themeColor="text1"/>
          <w:szCs w:val="20"/>
          <w:rtl/>
        </w:rPr>
        <w:t>كوى مما يُشعر صاحبها بالارتياح ـ</w:t>
      </w:r>
      <w:r w:rsidRPr="00D034BA">
        <w:rPr>
          <w:rFonts w:cs="Times New Roman" w:hint="cs"/>
          <w:color w:val="000000" w:themeColor="text1"/>
          <w:szCs w:val="20"/>
          <w:rtl/>
        </w:rPr>
        <w:t xml:space="preserve"> تقمص مشكلاته ع</w:t>
      </w:r>
      <w:r w:rsidR="00D51F99" w:rsidRPr="00D034BA">
        <w:rPr>
          <w:rFonts w:cs="Times New Roman" w:hint="cs"/>
          <w:color w:val="000000" w:themeColor="text1"/>
          <w:szCs w:val="20"/>
          <w:rtl/>
        </w:rPr>
        <w:t>اطفياً (إذا اضطررت للتعامل معه)</w:t>
      </w:r>
      <w:r w:rsidRPr="00D034BA">
        <w:rPr>
          <w:rFonts w:cs="Times New Roman" w:hint="cs"/>
          <w:color w:val="000000" w:themeColor="text1"/>
          <w:szCs w:val="20"/>
          <w:rtl/>
        </w:rPr>
        <w:t>.</w:t>
      </w:r>
    </w:p>
    <w:p w:rsidR="00316507" w:rsidRPr="00D034BA" w:rsidRDefault="00316507" w:rsidP="00316507">
      <w:pPr>
        <w:pStyle w:val="a4"/>
        <w:tabs>
          <w:tab w:val="left" w:pos="2726"/>
        </w:tabs>
        <w:ind w:firstLine="0"/>
        <w:jc w:val="both"/>
        <w:rPr>
          <w:rFonts w:cs="Times New Roman"/>
          <w:color w:val="000000" w:themeColor="text1"/>
          <w:sz w:val="2"/>
          <w:szCs w:val="2"/>
          <w:rtl/>
        </w:rPr>
      </w:pPr>
    </w:p>
    <w:p w:rsidR="00445B5D" w:rsidRPr="00D034BA" w:rsidRDefault="00445B5D" w:rsidP="00445B5D">
      <w:pPr>
        <w:bidi/>
        <w:ind w:left="57" w:right="57"/>
        <w:jc w:val="both"/>
        <w:rPr>
          <w:b/>
          <w:bCs/>
          <w:color w:val="000000" w:themeColor="text1"/>
          <w:sz w:val="460"/>
          <w:szCs w:val="460"/>
          <w:rtl/>
        </w:rPr>
      </w:pPr>
    </w:p>
    <w:p w:rsidR="00445B5D" w:rsidRPr="00D034BA" w:rsidRDefault="00445B5D" w:rsidP="002F1312">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الملحق رقم : (</w:t>
      </w:r>
      <w:r w:rsidR="002F1312" w:rsidRPr="00D034BA">
        <w:rPr>
          <w:rFonts w:cs="MCS Jeddah S_U normal." w:hint="cs"/>
          <w:b/>
          <w:bCs/>
          <w:color w:val="000000" w:themeColor="text1"/>
          <w:sz w:val="72"/>
          <w:szCs w:val="72"/>
          <w:rtl/>
        </w:rPr>
        <w:t>6</w:t>
      </w:r>
      <w:r w:rsidRPr="00D034BA">
        <w:rPr>
          <w:rFonts w:cs="MCS Jeddah S_U normal." w:hint="cs"/>
          <w:b/>
          <w:bCs/>
          <w:color w:val="000000" w:themeColor="text1"/>
          <w:sz w:val="72"/>
          <w:szCs w:val="72"/>
          <w:rtl/>
        </w:rPr>
        <w:t>)</w:t>
      </w:r>
    </w:p>
    <w:p w:rsidR="00445B5D" w:rsidRPr="00D034BA" w:rsidRDefault="00F305B6" w:rsidP="00A54570">
      <w:pPr>
        <w:bidi/>
        <w:ind w:left="113"/>
        <w:jc w:val="left"/>
        <w:rPr>
          <w:rFonts w:cs="DecoType Naskh Swashes"/>
          <w:b/>
          <w:bCs/>
          <w:color w:val="000000" w:themeColor="text1"/>
          <w:sz w:val="72"/>
          <w:szCs w:val="72"/>
          <w:rtl/>
        </w:rPr>
      </w:pPr>
      <w:r w:rsidRPr="00D034BA">
        <w:rPr>
          <w:rFonts w:cs="DecoType Naskh Swashes" w:hint="cs"/>
          <w:b/>
          <w:bCs/>
          <w:color w:val="000000" w:themeColor="text1"/>
          <w:sz w:val="72"/>
          <w:szCs w:val="72"/>
          <w:rtl/>
        </w:rPr>
        <w:t>التشريعات القانون</w:t>
      </w:r>
      <w:r w:rsidR="00445B5D" w:rsidRPr="00D034BA">
        <w:rPr>
          <w:rFonts w:cs="DecoType Naskh Swashes" w:hint="cs"/>
          <w:b/>
          <w:bCs/>
          <w:color w:val="000000" w:themeColor="text1"/>
          <w:sz w:val="72"/>
          <w:szCs w:val="72"/>
          <w:rtl/>
        </w:rPr>
        <w:t>ية</w:t>
      </w:r>
      <w:r w:rsidR="00A54570" w:rsidRPr="00D034BA">
        <w:rPr>
          <w:rFonts w:cs="DecoType Naskh Swashes" w:hint="cs"/>
          <w:b/>
          <w:bCs/>
          <w:color w:val="000000" w:themeColor="text1"/>
          <w:sz w:val="72"/>
          <w:szCs w:val="72"/>
          <w:rtl/>
        </w:rPr>
        <w:t xml:space="preserve"> ذات العلاقة ب</w:t>
      </w:r>
      <w:r w:rsidR="00445B5D" w:rsidRPr="00D034BA">
        <w:rPr>
          <w:rFonts w:cs="DecoType Naskh Swashes" w:hint="cs"/>
          <w:b/>
          <w:bCs/>
          <w:color w:val="000000" w:themeColor="text1"/>
          <w:sz w:val="72"/>
          <w:szCs w:val="72"/>
          <w:rtl/>
        </w:rPr>
        <w:t>العمل الإشرافي التربوي .</w:t>
      </w:r>
    </w:p>
    <w:p w:rsidR="00445B5D" w:rsidRPr="00D034BA" w:rsidRDefault="00445B5D" w:rsidP="00445B5D">
      <w:pPr>
        <w:bidi/>
        <w:ind w:left="57" w:right="57"/>
        <w:rPr>
          <w:b/>
          <w:bCs/>
          <w:color w:val="000000" w:themeColor="text1"/>
          <w:sz w:val="560"/>
          <w:szCs w:val="560"/>
          <w:rtl/>
        </w:rPr>
      </w:pPr>
    </w:p>
    <w:p w:rsidR="00947DDA" w:rsidRPr="00D034BA" w:rsidRDefault="00947DDA" w:rsidP="00947DDA">
      <w:pPr>
        <w:bidi/>
        <w:ind w:left="57" w:right="57"/>
        <w:rPr>
          <w:b/>
          <w:bCs/>
          <w:color w:val="000000" w:themeColor="text1"/>
          <w:sz w:val="16"/>
          <w:szCs w:val="16"/>
          <w:rtl/>
        </w:rPr>
      </w:pPr>
    </w:p>
    <w:p w:rsidR="00445B5D" w:rsidRPr="00D034BA" w:rsidRDefault="00F305B6" w:rsidP="00BE63C8">
      <w:pPr>
        <w:pStyle w:val="a4"/>
        <w:tabs>
          <w:tab w:val="left" w:pos="2726"/>
        </w:tabs>
        <w:ind w:firstLine="0"/>
        <w:jc w:val="center"/>
        <w:outlineLvl w:val="9"/>
        <w:rPr>
          <w:rFonts w:cs="MCS Jeddah S_U normal."/>
          <w:color w:val="000000" w:themeColor="text1"/>
          <w:sz w:val="28"/>
          <w:rtl/>
        </w:rPr>
      </w:pPr>
      <w:r w:rsidRPr="00D034BA">
        <w:rPr>
          <w:rFonts w:cs="MCS Jeddah S_U normal." w:hint="cs"/>
          <w:color w:val="000000" w:themeColor="text1"/>
          <w:sz w:val="28"/>
          <w:rtl/>
        </w:rPr>
        <w:t>أهم التشريعات القانون</w:t>
      </w:r>
      <w:r w:rsidR="00A54570" w:rsidRPr="00D034BA">
        <w:rPr>
          <w:rFonts w:cs="MCS Jeddah S_U normal." w:hint="cs"/>
          <w:color w:val="000000" w:themeColor="text1"/>
          <w:sz w:val="28"/>
          <w:rtl/>
        </w:rPr>
        <w:t>ية ذات العلاقة</w:t>
      </w:r>
      <w:r w:rsidR="00445B5D" w:rsidRPr="00D034BA">
        <w:rPr>
          <w:rFonts w:cs="MCS Jeddah S_U normal." w:hint="cs"/>
          <w:color w:val="000000" w:themeColor="text1"/>
          <w:sz w:val="28"/>
          <w:rtl/>
        </w:rPr>
        <w:t xml:space="preserve"> </w:t>
      </w:r>
      <w:r w:rsidR="00A54570" w:rsidRPr="00D034BA">
        <w:rPr>
          <w:rFonts w:cs="MCS Jeddah S_U normal." w:hint="cs"/>
          <w:color w:val="000000" w:themeColor="text1"/>
          <w:sz w:val="28"/>
          <w:rtl/>
        </w:rPr>
        <w:t>ب</w:t>
      </w:r>
      <w:r w:rsidR="00445B5D" w:rsidRPr="00D034BA">
        <w:rPr>
          <w:rFonts w:cs="MCS Jeddah S_U normal." w:hint="cs"/>
          <w:color w:val="000000" w:themeColor="text1"/>
          <w:sz w:val="28"/>
          <w:rtl/>
        </w:rPr>
        <w:t>العمل الإشرافي التربوي .</w:t>
      </w:r>
    </w:p>
    <w:p w:rsidR="00445B5D" w:rsidRPr="00D034BA" w:rsidRDefault="00445B5D" w:rsidP="001B58CF">
      <w:pPr>
        <w:pStyle w:val="a4"/>
        <w:numPr>
          <w:ilvl w:val="0"/>
          <w:numId w:val="70"/>
        </w:numPr>
        <w:tabs>
          <w:tab w:val="left" w:pos="2726"/>
        </w:tabs>
        <w:ind w:left="340" w:hanging="227"/>
        <w:outlineLvl w:val="9"/>
        <w:rPr>
          <w:rFonts w:cs="MCS Gulf S_U normal."/>
          <w:color w:val="000000" w:themeColor="text1"/>
          <w:sz w:val="28"/>
          <w:rtl/>
        </w:rPr>
      </w:pPr>
      <w:r w:rsidRPr="00D034BA">
        <w:rPr>
          <w:rFonts w:cs="MCS Gulf S_U normal." w:hint="cs"/>
          <w:color w:val="000000" w:themeColor="text1"/>
          <w:sz w:val="28"/>
          <w:rtl/>
        </w:rPr>
        <w:t>وزارة التعليم :</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وثيقة سياسة التعليم في المملكة العربية السعودية.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الدليل التنظيمي لإدارات التعليم في المناطق.</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تنظيم التشكيلات التربوية الإشرافية.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دليل المشرف التربوي.</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التشكيلات المدرسية لوزارة التعليم.</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دليل مؤشر أداء الإشراف التربوي (إدارات الإشراف التربوي ـ مكاتب التعليم).</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القواعد التنظيمية لمدارس التعليم العام.</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القواعد التنظيمية لمعاهد وبرامج التربية الخاصة.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التعليم الأهلي.</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المدارس الأجنبية.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نظام تعليم الكبار.</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اللائحة التنظيمية لنظام تعليم الكبار.</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اللائحة التنفيذية لنظام تعليم الكبار.</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نظام المقررات : (دليل التعليم الثانوي ـ دليل مدير المدرسة ـ لائحة المعادلات ـ لائحة الفصل الدراسي الصيفي).</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أدلة النظام الفصلي للمرحلة الثانوية.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الدليل التنظيمي لمدارس التعليم العام.</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الدليل الإجرائي لمدارس التعليم العام.</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دليل مدير المدرسة الإجرائي.</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دليل التخطيط المدرسي.</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الدليل الإجرائي للميزانية التشغيلية للمدرسة.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لائحة المقاصف المدرسية لمدارس البنين والبنات.</w:t>
      </w:r>
    </w:p>
    <w:p w:rsidR="00445B5D" w:rsidRPr="00D034BA" w:rsidRDefault="00445B5D" w:rsidP="001B58CF">
      <w:pPr>
        <w:pStyle w:val="a4"/>
        <w:numPr>
          <w:ilvl w:val="0"/>
          <w:numId w:val="71"/>
        </w:numPr>
        <w:tabs>
          <w:tab w:val="left" w:pos="2726"/>
        </w:tabs>
        <w:outlineLvl w:val="9"/>
        <w:rPr>
          <w:rStyle w:val="largfont"/>
          <w:color w:val="000000" w:themeColor="text1"/>
        </w:rPr>
      </w:pPr>
      <w:r w:rsidRPr="00D034BA">
        <w:rPr>
          <w:rStyle w:val="largfont"/>
          <w:rFonts w:cs="Times New Roman" w:hint="cs"/>
          <w:color w:val="000000" w:themeColor="text1"/>
          <w:szCs w:val="20"/>
          <w:rtl/>
        </w:rPr>
        <w:t>لائحة الصندوق المدرسي.</w:t>
      </w:r>
    </w:p>
    <w:p w:rsidR="00445B5D" w:rsidRPr="00D034BA" w:rsidRDefault="00445B5D" w:rsidP="001B58CF">
      <w:pPr>
        <w:pStyle w:val="a4"/>
        <w:numPr>
          <w:ilvl w:val="0"/>
          <w:numId w:val="71"/>
        </w:numPr>
        <w:tabs>
          <w:tab w:val="left" w:pos="2726"/>
        </w:tabs>
        <w:outlineLvl w:val="9"/>
        <w:rPr>
          <w:rStyle w:val="largfont"/>
          <w:rFonts w:cs="Times New Roman"/>
          <w:color w:val="000000" w:themeColor="text1"/>
          <w:szCs w:val="20"/>
        </w:rPr>
      </w:pPr>
      <w:r w:rsidRPr="00D034BA">
        <w:rPr>
          <w:rStyle w:val="largfont"/>
          <w:rFonts w:cs="Times New Roman" w:hint="cs"/>
          <w:color w:val="000000" w:themeColor="text1"/>
          <w:szCs w:val="20"/>
          <w:rtl/>
        </w:rPr>
        <w:t>قواعد وآلية عمل الصناديق المدرسية.</w:t>
      </w:r>
    </w:p>
    <w:p w:rsidR="00445B5D" w:rsidRPr="00D034BA" w:rsidRDefault="00445B5D" w:rsidP="001B58CF">
      <w:pPr>
        <w:pStyle w:val="a4"/>
        <w:numPr>
          <w:ilvl w:val="0"/>
          <w:numId w:val="71"/>
        </w:numPr>
        <w:tabs>
          <w:tab w:val="left" w:pos="2726"/>
        </w:tabs>
        <w:outlineLvl w:val="9"/>
        <w:rPr>
          <w:color w:val="000000" w:themeColor="text1"/>
        </w:rPr>
      </w:pPr>
      <w:r w:rsidRPr="00D034BA">
        <w:rPr>
          <w:rFonts w:cs="Times New Roman" w:hint="cs"/>
          <w:color w:val="000000" w:themeColor="text1"/>
          <w:szCs w:val="20"/>
          <w:rtl/>
        </w:rPr>
        <w:t>دليل صيانة المدارس.</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اللائحة التنظيمية للنقل المدرسي التعاوني.</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الدليل الإرشادي لتفعيل مركز مصادر التعلم في العمل التربوي.</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دليل السلامة والإسعافات الأولية في المختبرات المدرسية.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الدليل الإرشادي لبرنامج المدارس المعززة للصحة.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دليل الأصناف لبرنامج إدارة المستودعات ومراقبة المخزون.</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الدليل الإجرائي لقضايا شاغلي الوظائف التعليمية.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الضوابط المنظمة لمتابعة غياب وتأخر المعلمين.</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الآلية المنظمة لتسديد العجز من المعلمين والمعلمات في المدارس أثناء العام الدراسي.</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دليل القبول والتسجيل لمراحل التعليم العام.</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قواعد السلوك والمواظبة لطلاب وطالبات المرحلتين المتوسطة والثانوية في مدارس التعليم العام.</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تقويم الطالب.</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المذكرة التفسيرية للائحة تقويم الطالب.</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دليل أنظمة وتعليمات الاختبارات للمرحلتين المتوسطة والثانوية.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آلية الاختبارات لصفوف المرحلتين المتوسطة والثانوية.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دليل برنامج (حسّن) لتحسين أداء طلاب الصفوف الأولية.</w:t>
      </w:r>
    </w:p>
    <w:p w:rsidR="00445B5D" w:rsidRPr="00D034BA" w:rsidRDefault="00445B5D" w:rsidP="001B58CF">
      <w:pPr>
        <w:pStyle w:val="a4"/>
        <w:numPr>
          <w:ilvl w:val="0"/>
          <w:numId w:val="71"/>
        </w:numPr>
        <w:tabs>
          <w:tab w:val="left" w:pos="2726"/>
        </w:tabs>
        <w:outlineLvl w:val="9"/>
        <w:rPr>
          <w:rFonts w:cs="Times New Roman"/>
          <w:color w:val="000000" w:themeColor="text1"/>
          <w:szCs w:val="20"/>
        </w:rPr>
      </w:pPr>
      <w:r w:rsidRPr="00D034BA">
        <w:rPr>
          <w:rFonts w:cs="Times New Roman" w:hint="cs"/>
          <w:color w:val="000000" w:themeColor="text1"/>
          <w:szCs w:val="20"/>
          <w:rtl/>
        </w:rPr>
        <w:t>الدليل التفسيري لمعايير جائزة التميز الإداري.</w:t>
      </w:r>
    </w:p>
    <w:p w:rsidR="00445B5D" w:rsidRPr="00D034BA" w:rsidRDefault="00445B5D" w:rsidP="00445B5D">
      <w:pPr>
        <w:pStyle w:val="a4"/>
        <w:tabs>
          <w:tab w:val="left" w:pos="2726"/>
        </w:tabs>
        <w:ind w:firstLine="0"/>
        <w:outlineLvl w:val="9"/>
        <w:rPr>
          <w:rFonts w:cs="Times New Roman"/>
          <w:color w:val="000000" w:themeColor="text1"/>
          <w:sz w:val="4"/>
          <w:szCs w:val="4"/>
        </w:rPr>
      </w:pPr>
    </w:p>
    <w:p w:rsidR="00445B5D" w:rsidRPr="00D034BA" w:rsidRDefault="00445B5D" w:rsidP="001B58CF">
      <w:pPr>
        <w:pStyle w:val="a4"/>
        <w:numPr>
          <w:ilvl w:val="0"/>
          <w:numId w:val="70"/>
        </w:numPr>
        <w:tabs>
          <w:tab w:val="left" w:pos="2726"/>
        </w:tabs>
        <w:ind w:left="340" w:hanging="227"/>
        <w:outlineLvl w:val="9"/>
        <w:rPr>
          <w:rFonts w:cs="MCS Gulf S_U normal."/>
          <w:color w:val="000000" w:themeColor="text1"/>
          <w:sz w:val="28"/>
        </w:rPr>
      </w:pPr>
      <w:r w:rsidRPr="00D034BA">
        <w:rPr>
          <w:rFonts w:cs="MCS Gulf S_U normal." w:hint="cs"/>
          <w:color w:val="000000" w:themeColor="text1"/>
          <w:sz w:val="28"/>
          <w:rtl/>
        </w:rPr>
        <w:t>وزارة الخدمة المدنية :</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نظام الخدمة المدنية</w:t>
      </w:r>
      <w:r w:rsidRPr="00D034BA">
        <w:rPr>
          <w:rFonts w:cs="Times New Roman" w:hint="cs"/>
          <w:color w:val="000000" w:themeColor="text1"/>
          <w:szCs w:val="20"/>
          <w:rtl/>
        </w:rPr>
        <w:t>.</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اللائحة التنفيذية لنظام الخدمة المدنية.</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الواجبات الوظيفية في نظام الخدمة المدنية.</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الحقوق والمزايا المالية في نظام الخدمة المدنية.</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Style w:val="largfont"/>
          <w:rFonts w:cs="Times New Roman" w:hint="cs"/>
          <w:color w:val="000000" w:themeColor="text1"/>
          <w:szCs w:val="20"/>
          <w:rtl/>
        </w:rPr>
        <w:t>لائحة تفويض الصلاحيات</w:t>
      </w:r>
      <w:r w:rsidRPr="00D034BA">
        <w:rPr>
          <w:rFonts w:cs="Times New Roman" w:hint="cs"/>
          <w:color w:val="000000" w:themeColor="text1"/>
          <w:szCs w:val="20"/>
          <w:rtl/>
        </w:rPr>
        <w:t xml:space="preserve"> في نظام الخدمة المدنية.</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الإعارة في نظام الخدمة المدنية.</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التدريب في نظام الخدمة المدنية.</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الإجازات في نظام الخدمة المدنية.</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تقويم الأداء الوظيفي في نظام الخدمة المدنية.</w:t>
      </w:r>
    </w:p>
    <w:p w:rsidR="00445B5D" w:rsidRPr="00D034BA" w:rsidRDefault="00445B5D" w:rsidP="001B58CF">
      <w:pPr>
        <w:pStyle w:val="a4"/>
        <w:numPr>
          <w:ilvl w:val="0"/>
          <w:numId w:val="72"/>
        </w:numPr>
        <w:tabs>
          <w:tab w:val="left" w:pos="2726"/>
        </w:tabs>
        <w:outlineLvl w:val="9"/>
        <w:rPr>
          <w:rFonts w:cs="Times New Roman"/>
          <w:color w:val="000000" w:themeColor="text1"/>
          <w:szCs w:val="20"/>
        </w:rPr>
      </w:pPr>
      <w:r w:rsidRPr="00D034BA">
        <w:rPr>
          <w:rFonts w:cs="Times New Roman" w:hint="cs"/>
          <w:color w:val="000000" w:themeColor="text1"/>
          <w:szCs w:val="20"/>
          <w:rtl/>
        </w:rPr>
        <w:t>لائحة انتهاء الخدمة في نظام الخدمة المدنية.</w:t>
      </w:r>
    </w:p>
    <w:p w:rsidR="00445B5D" w:rsidRPr="00D034BA" w:rsidRDefault="00445B5D" w:rsidP="00445B5D">
      <w:pPr>
        <w:pStyle w:val="a4"/>
        <w:tabs>
          <w:tab w:val="left" w:pos="2726"/>
        </w:tabs>
        <w:ind w:left="57" w:right="57" w:firstLine="0"/>
        <w:outlineLvl w:val="9"/>
        <w:rPr>
          <w:rFonts w:cs="Times New Roman"/>
          <w:color w:val="000000" w:themeColor="text1"/>
          <w:sz w:val="4"/>
          <w:szCs w:val="4"/>
        </w:rPr>
      </w:pPr>
    </w:p>
    <w:p w:rsidR="00445B5D" w:rsidRPr="00D034BA" w:rsidRDefault="00445B5D" w:rsidP="001B58CF">
      <w:pPr>
        <w:pStyle w:val="a4"/>
        <w:numPr>
          <w:ilvl w:val="0"/>
          <w:numId w:val="70"/>
        </w:numPr>
        <w:tabs>
          <w:tab w:val="left" w:pos="2726"/>
        </w:tabs>
        <w:ind w:left="340" w:hanging="227"/>
        <w:outlineLvl w:val="9"/>
        <w:rPr>
          <w:rFonts w:cs="MCS Gulf S_U normal."/>
          <w:color w:val="000000" w:themeColor="text1"/>
          <w:sz w:val="28"/>
          <w:rtl/>
        </w:rPr>
      </w:pPr>
      <w:r w:rsidRPr="00D034BA">
        <w:rPr>
          <w:rFonts w:cs="MCS Gulf S_U normal." w:hint="cs"/>
          <w:color w:val="000000" w:themeColor="text1"/>
          <w:sz w:val="28"/>
          <w:rtl/>
        </w:rPr>
        <w:t>وزارات أخرى :</w:t>
      </w:r>
    </w:p>
    <w:p w:rsidR="00445B5D" w:rsidRPr="00D034BA" w:rsidRDefault="00445B5D" w:rsidP="001B58CF">
      <w:pPr>
        <w:pStyle w:val="a4"/>
        <w:numPr>
          <w:ilvl w:val="0"/>
          <w:numId w:val="73"/>
        </w:numPr>
        <w:tabs>
          <w:tab w:val="left" w:pos="2726"/>
        </w:tabs>
        <w:outlineLvl w:val="9"/>
        <w:rPr>
          <w:rFonts w:cs="Times New Roman"/>
          <w:color w:val="000000" w:themeColor="text1"/>
          <w:szCs w:val="20"/>
        </w:rPr>
      </w:pPr>
      <w:r w:rsidRPr="00D034BA">
        <w:rPr>
          <w:rFonts w:cs="Times New Roman" w:hint="cs"/>
          <w:color w:val="000000" w:themeColor="text1"/>
          <w:szCs w:val="20"/>
          <w:rtl/>
        </w:rPr>
        <w:t>نظام تأديب الموظفين والمذكرة التفسيرية له.</w:t>
      </w:r>
    </w:p>
    <w:p w:rsidR="00445B5D" w:rsidRPr="00D034BA" w:rsidRDefault="00445B5D" w:rsidP="001B58CF">
      <w:pPr>
        <w:pStyle w:val="a4"/>
        <w:numPr>
          <w:ilvl w:val="0"/>
          <w:numId w:val="73"/>
        </w:numPr>
        <w:tabs>
          <w:tab w:val="left" w:pos="2726"/>
        </w:tabs>
        <w:outlineLvl w:val="9"/>
        <w:rPr>
          <w:rFonts w:cs="Times New Roman"/>
          <w:color w:val="000000" w:themeColor="text1"/>
          <w:szCs w:val="20"/>
        </w:rPr>
      </w:pPr>
      <w:r w:rsidRPr="00D034BA">
        <w:rPr>
          <w:rFonts w:cs="Times New Roman" w:hint="cs"/>
          <w:color w:val="000000" w:themeColor="text1"/>
          <w:szCs w:val="20"/>
          <w:rtl/>
        </w:rPr>
        <w:t>نظام رعاية المعاقين.</w:t>
      </w:r>
    </w:p>
    <w:p w:rsidR="00445B5D" w:rsidRPr="00D034BA" w:rsidRDefault="00445B5D" w:rsidP="001B58CF">
      <w:pPr>
        <w:pStyle w:val="a4"/>
        <w:numPr>
          <w:ilvl w:val="0"/>
          <w:numId w:val="73"/>
        </w:numPr>
        <w:tabs>
          <w:tab w:val="left" w:pos="2726"/>
        </w:tabs>
        <w:outlineLvl w:val="9"/>
        <w:rPr>
          <w:rFonts w:cs="Times New Roman"/>
          <w:color w:val="000000" w:themeColor="text1"/>
          <w:szCs w:val="20"/>
        </w:rPr>
      </w:pPr>
      <w:r w:rsidRPr="00D034BA">
        <w:rPr>
          <w:rFonts w:cs="Times New Roman" w:hint="cs"/>
          <w:color w:val="000000" w:themeColor="text1"/>
          <w:szCs w:val="20"/>
          <w:rtl/>
        </w:rPr>
        <w:t>نظام العمل.</w:t>
      </w:r>
    </w:p>
    <w:p w:rsidR="00445B5D" w:rsidRPr="00D034BA" w:rsidRDefault="00445B5D" w:rsidP="00445B5D">
      <w:pPr>
        <w:pStyle w:val="a4"/>
        <w:tabs>
          <w:tab w:val="left" w:pos="2726"/>
        </w:tabs>
        <w:ind w:left="57" w:right="57" w:firstLine="0"/>
        <w:jc w:val="center"/>
        <w:outlineLvl w:val="9"/>
        <w:rPr>
          <w:rFonts w:cs="MCS Madinah S_U normal."/>
          <w:color w:val="000000" w:themeColor="text1"/>
          <w:sz w:val="12"/>
          <w:szCs w:val="12"/>
        </w:rPr>
      </w:pPr>
      <w:r w:rsidRPr="00D034BA">
        <w:rPr>
          <w:rFonts w:cs="MCS Madinah S_U normal." w:hint="cs"/>
          <w:color w:val="000000" w:themeColor="text1"/>
          <w:sz w:val="12"/>
          <w:szCs w:val="12"/>
          <w:rtl/>
        </w:rPr>
        <w:t>ـــــــــــــــــــــــــــــــــــــــــــــــــــــــــــــــــــــ</w:t>
      </w:r>
    </w:p>
    <w:p w:rsidR="00445B5D" w:rsidRPr="00D034BA" w:rsidRDefault="00445B5D" w:rsidP="00445B5D">
      <w:pPr>
        <w:pStyle w:val="a4"/>
        <w:tabs>
          <w:tab w:val="left" w:pos="2726"/>
        </w:tabs>
        <w:ind w:right="57" w:firstLine="0"/>
        <w:outlineLvl w:val="9"/>
        <w:rPr>
          <w:rFonts w:cs="Times New Roman"/>
          <w:color w:val="000000" w:themeColor="text1"/>
          <w:sz w:val="2"/>
          <w:szCs w:val="2"/>
          <w:rtl/>
        </w:rPr>
      </w:pPr>
    </w:p>
    <w:p w:rsidR="00A60875" w:rsidRPr="00D034BA" w:rsidRDefault="00A60875" w:rsidP="00A60875">
      <w:pPr>
        <w:bidi/>
        <w:ind w:left="57" w:right="57"/>
        <w:jc w:val="both"/>
        <w:rPr>
          <w:b/>
          <w:bCs/>
          <w:color w:val="000000" w:themeColor="text1"/>
          <w:sz w:val="400"/>
          <w:szCs w:val="400"/>
          <w:rtl/>
        </w:rPr>
      </w:pPr>
    </w:p>
    <w:p w:rsidR="00A60875" w:rsidRPr="00D034BA" w:rsidRDefault="00A60875" w:rsidP="002F1312">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الملحق رقم : (</w:t>
      </w:r>
      <w:r w:rsidR="002F1312" w:rsidRPr="00D034BA">
        <w:rPr>
          <w:rFonts w:cs="MCS Jeddah S_U normal." w:hint="cs"/>
          <w:b/>
          <w:bCs/>
          <w:color w:val="000000" w:themeColor="text1"/>
          <w:sz w:val="72"/>
          <w:szCs w:val="72"/>
          <w:rtl/>
        </w:rPr>
        <w:t>7</w:t>
      </w:r>
      <w:r w:rsidRPr="00D034BA">
        <w:rPr>
          <w:rFonts w:cs="MCS Jeddah S_U normal." w:hint="cs"/>
          <w:b/>
          <w:bCs/>
          <w:color w:val="000000" w:themeColor="text1"/>
          <w:sz w:val="72"/>
          <w:szCs w:val="72"/>
          <w:rtl/>
        </w:rPr>
        <w:t>)</w:t>
      </w:r>
    </w:p>
    <w:p w:rsidR="00A60875" w:rsidRPr="00D034BA" w:rsidRDefault="00A60875" w:rsidP="00A60875">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تنظيمات فترة التجربة (الموظف)</w:t>
      </w:r>
    </w:p>
    <w:p w:rsidR="00A60875" w:rsidRPr="00D034BA" w:rsidRDefault="00A60875" w:rsidP="00A60875">
      <w:pPr>
        <w:bidi/>
        <w:ind w:left="57" w:right="57"/>
        <w:rPr>
          <w:rFonts w:cs="DecoType Naskh Swashes"/>
          <w:b/>
          <w:bCs/>
          <w:color w:val="000000" w:themeColor="text1"/>
          <w:sz w:val="72"/>
          <w:szCs w:val="72"/>
          <w:rtl/>
        </w:rPr>
      </w:pPr>
      <w:r w:rsidRPr="00D034BA">
        <w:rPr>
          <w:rFonts w:cs="DecoType Naskh Swashes" w:hint="cs"/>
          <w:b/>
          <w:bCs/>
          <w:color w:val="000000" w:themeColor="text1"/>
          <w:sz w:val="72"/>
          <w:szCs w:val="72"/>
          <w:rtl/>
        </w:rPr>
        <w:t>وزارة الخدمة المدنية ـ المملكة العربية السعودية.</w:t>
      </w:r>
    </w:p>
    <w:p w:rsidR="00A60875" w:rsidRPr="00D034BA" w:rsidRDefault="00A60875" w:rsidP="00A60875">
      <w:pPr>
        <w:bidi/>
        <w:ind w:left="57" w:right="57"/>
        <w:rPr>
          <w:b/>
          <w:bCs/>
          <w:color w:val="000000" w:themeColor="text1"/>
          <w:sz w:val="486"/>
          <w:szCs w:val="486"/>
          <w:rtl/>
        </w:rPr>
      </w:pPr>
    </w:p>
    <w:p w:rsidR="00A60875" w:rsidRPr="00D034BA" w:rsidRDefault="00A60875" w:rsidP="00A60875">
      <w:pPr>
        <w:bidi/>
        <w:jc w:val="both"/>
        <w:rPr>
          <w:b/>
          <w:bCs/>
          <w:color w:val="000000" w:themeColor="text1"/>
          <w:sz w:val="16"/>
          <w:szCs w:val="16"/>
          <w:rtl/>
        </w:rPr>
      </w:pPr>
    </w:p>
    <w:p w:rsidR="00A60875" w:rsidRPr="00D034BA" w:rsidRDefault="00A60875" w:rsidP="00A60875">
      <w:pPr>
        <w:bidi/>
        <w:rPr>
          <w:rFonts w:cs="MCS Jeddah S_U normal."/>
          <w:b/>
          <w:bCs/>
          <w:color w:val="000000" w:themeColor="text1"/>
          <w:sz w:val="28"/>
          <w:szCs w:val="28"/>
          <w:rtl/>
        </w:rPr>
      </w:pPr>
      <w:r w:rsidRPr="00D034BA">
        <w:rPr>
          <w:rFonts w:cs="MCS Jeddah S_U normal." w:hint="cs"/>
          <w:b/>
          <w:bCs/>
          <w:color w:val="000000" w:themeColor="text1"/>
          <w:sz w:val="28"/>
          <w:szCs w:val="28"/>
          <w:rtl/>
        </w:rPr>
        <w:t>فترة التجربة (الموظف) .</w:t>
      </w:r>
    </w:p>
    <w:p w:rsidR="00A60875" w:rsidRPr="00D034BA" w:rsidRDefault="00A60875" w:rsidP="00A60875">
      <w:pPr>
        <w:bidi/>
        <w:rPr>
          <w:b/>
          <w:bCs/>
          <w:color w:val="000000" w:themeColor="text1"/>
          <w:sz w:val="16"/>
          <w:szCs w:val="16"/>
          <w:rtl/>
        </w:rPr>
      </w:pPr>
    </w:p>
    <w:p w:rsidR="00A60875" w:rsidRPr="00D034BA" w:rsidRDefault="00A60875" w:rsidP="001B58CF">
      <w:pPr>
        <w:pStyle w:val="a9"/>
        <w:numPr>
          <w:ilvl w:val="0"/>
          <w:numId w:val="61"/>
        </w:numPr>
        <w:bidi/>
        <w:ind w:left="340" w:right="57" w:hanging="22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مقدمة :</w:t>
      </w:r>
    </w:p>
    <w:p w:rsidR="00A60875" w:rsidRPr="00D034BA" w:rsidRDefault="00A60875" w:rsidP="00A60875">
      <w:pPr>
        <w:bidi/>
        <w:spacing w:before="40" w:after="40"/>
        <w:ind w:left="113" w:right="57"/>
        <w:jc w:val="both"/>
        <w:rPr>
          <w:b/>
          <w:bCs/>
          <w:color w:val="000000" w:themeColor="text1"/>
        </w:rPr>
      </w:pPr>
      <w:r w:rsidRPr="00D034BA">
        <w:rPr>
          <w:rFonts w:hint="cs"/>
          <w:b/>
          <w:bCs/>
          <w:color w:val="000000" w:themeColor="text1"/>
          <w:rtl/>
        </w:rPr>
        <w:t xml:space="preserve">يُعدّ التعيين أهم وسائل وطرق شغل الوظيفة العامة، وهو يعني </w:t>
      </w:r>
      <w:r w:rsidR="00403BF5" w:rsidRPr="00D034BA">
        <w:rPr>
          <w:rFonts w:hint="cs"/>
          <w:b/>
          <w:bCs/>
          <w:color w:val="000000" w:themeColor="text1"/>
          <w:rtl/>
        </w:rPr>
        <w:t xml:space="preserve">: </w:t>
      </w:r>
      <w:r w:rsidRPr="00D034BA">
        <w:rPr>
          <w:rFonts w:hint="cs"/>
          <w:b/>
          <w:bCs/>
          <w:color w:val="000000" w:themeColor="text1"/>
          <w:rtl/>
        </w:rPr>
        <w:t>(إشغال الوظيفة بشخص جديد على الخدمة أو بمن له سابق خدمة بشرط أن تتوفر لدى كل منهما شروط ومؤهلات شغلها).</w:t>
      </w:r>
    </w:p>
    <w:p w:rsidR="00A60875" w:rsidRPr="00D034BA" w:rsidRDefault="00A60875" w:rsidP="00A60875">
      <w:pPr>
        <w:bidi/>
        <w:spacing w:before="40" w:after="40"/>
        <w:ind w:left="113" w:right="57"/>
        <w:jc w:val="both"/>
        <w:rPr>
          <w:b/>
          <w:bCs/>
          <w:color w:val="000000" w:themeColor="text1"/>
        </w:rPr>
      </w:pPr>
      <w:r w:rsidRPr="00D034BA">
        <w:rPr>
          <w:rFonts w:hint="cs"/>
          <w:b/>
          <w:bCs/>
          <w:color w:val="000000" w:themeColor="text1"/>
          <w:rtl/>
        </w:rPr>
        <w:t>ويمر المعين ابتداءً في الخدمة بفترة تجربة مدتها سنة أقرت بموجب المادة (9) من نظام الخدمة المدنية والمواد من (20) إلى (24) من لائحة التعيين في الوظائف العامة.</w:t>
      </w:r>
    </w:p>
    <w:p w:rsidR="00A60875" w:rsidRPr="00D034BA" w:rsidRDefault="00A60875" w:rsidP="00A60875">
      <w:pPr>
        <w:bidi/>
        <w:spacing w:before="40" w:after="40"/>
        <w:ind w:left="113" w:right="57"/>
        <w:jc w:val="both"/>
        <w:rPr>
          <w:b/>
          <w:bCs/>
          <w:color w:val="000000" w:themeColor="text1"/>
        </w:rPr>
      </w:pPr>
      <w:r w:rsidRPr="00D034BA">
        <w:rPr>
          <w:rFonts w:hint="cs"/>
          <w:b/>
          <w:bCs/>
          <w:color w:val="000000" w:themeColor="text1"/>
          <w:rtl/>
        </w:rPr>
        <w:t>ويتم خلالها إعداد تقرير عن الموظف وفقا لنموذج أعدته وزارة الخدمة المدنية لهذا الغرض، يحدد من خلاله ثبوت صلاحيته في ممارسة مهام الوظيفة واستمراره فيها أو نقله منها أو طي قيده لعدم الصلاحية.</w:t>
      </w:r>
    </w:p>
    <w:p w:rsidR="00A60875" w:rsidRPr="00D034BA" w:rsidRDefault="00A60875" w:rsidP="00A60875">
      <w:pPr>
        <w:bidi/>
        <w:jc w:val="both"/>
        <w:rPr>
          <w:b/>
          <w:bCs/>
          <w:color w:val="000000" w:themeColor="text1"/>
        </w:rPr>
      </w:pPr>
    </w:p>
    <w:p w:rsidR="00A60875" w:rsidRPr="00D034BA" w:rsidRDefault="00A60875" w:rsidP="001B58CF">
      <w:pPr>
        <w:pStyle w:val="a9"/>
        <w:numPr>
          <w:ilvl w:val="0"/>
          <w:numId w:val="62"/>
        </w:numPr>
        <w:bidi/>
        <w:ind w:left="340" w:right="57" w:hanging="227"/>
        <w:jc w:val="both"/>
        <w:rPr>
          <w:rFonts w:cs="MCS Taybah S_U normal."/>
          <w:b/>
          <w:bCs/>
          <w:color w:val="000000" w:themeColor="text1"/>
          <w:sz w:val="28"/>
          <w:szCs w:val="28"/>
        </w:rPr>
      </w:pPr>
      <w:r w:rsidRPr="00D034BA">
        <w:rPr>
          <w:rFonts w:cs="MCS Taybah S_U normal." w:hint="cs"/>
          <w:b/>
          <w:bCs/>
          <w:color w:val="000000" w:themeColor="text1"/>
          <w:sz w:val="28"/>
          <w:szCs w:val="28"/>
          <w:rtl/>
        </w:rPr>
        <w:t>أولاً : تعريف فترة التجربة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هي : (الفترة التي يتم فيها تهيئة الموظف الجديد عملياً لممارسة مهام الوظيفة المعين عليها تدريجياً</w:t>
      </w:r>
      <w:r w:rsidR="00403BF5" w:rsidRPr="00D034BA">
        <w:rPr>
          <w:rFonts w:hint="cs"/>
          <w:b/>
          <w:bCs/>
          <w:color w:val="000000" w:themeColor="text1"/>
          <w:rtl/>
        </w:rPr>
        <w:t>،</w:t>
      </w:r>
      <w:r w:rsidRPr="00D034BA">
        <w:rPr>
          <w:rFonts w:hint="cs"/>
          <w:b/>
          <w:bCs/>
          <w:color w:val="000000" w:themeColor="text1"/>
          <w:rtl/>
        </w:rPr>
        <w:t xml:space="preserve"> والتحقق من مدى صلاحيته لممارسة مهام الوظيفة قبل تثبيته عليها</w:t>
      </w:r>
      <w:r w:rsidR="00403BF5" w:rsidRPr="00D034BA">
        <w:rPr>
          <w:rFonts w:hint="cs"/>
          <w:b/>
          <w:bCs/>
          <w:color w:val="000000" w:themeColor="text1"/>
          <w:rtl/>
        </w:rPr>
        <w:t>،</w:t>
      </w:r>
      <w:r w:rsidRPr="00D034BA">
        <w:rPr>
          <w:rFonts w:hint="cs"/>
          <w:b/>
          <w:bCs/>
          <w:color w:val="000000" w:themeColor="text1"/>
          <w:rtl/>
        </w:rPr>
        <w:t xml:space="preserve"> وحددت هذه الفترة بسنة كاملة).</w:t>
      </w:r>
    </w:p>
    <w:p w:rsidR="00A60875" w:rsidRPr="00D034BA" w:rsidRDefault="00A60875" w:rsidP="00A60875">
      <w:pPr>
        <w:bidi/>
        <w:jc w:val="both"/>
        <w:rPr>
          <w:b/>
          <w:bCs/>
          <w:color w:val="000000" w:themeColor="text1"/>
        </w:rPr>
      </w:pPr>
    </w:p>
    <w:p w:rsidR="00A60875" w:rsidRPr="00D034BA" w:rsidRDefault="00A60875" w:rsidP="001B58CF">
      <w:pPr>
        <w:pStyle w:val="a9"/>
        <w:numPr>
          <w:ilvl w:val="0"/>
          <w:numId w:val="63"/>
        </w:numPr>
        <w:bidi/>
        <w:ind w:left="340" w:right="57" w:hanging="227"/>
        <w:jc w:val="both"/>
        <w:rPr>
          <w:rFonts w:cs="MCS Taybah S_U normal."/>
          <w:b/>
          <w:bCs/>
          <w:color w:val="000000" w:themeColor="text1"/>
          <w:sz w:val="28"/>
          <w:szCs w:val="28"/>
        </w:rPr>
      </w:pPr>
      <w:r w:rsidRPr="00D034BA">
        <w:rPr>
          <w:rFonts w:cs="MCS Taybah S_U normal." w:hint="cs"/>
          <w:b/>
          <w:bCs/>
          <w:color w:val="000000" w:themeColor="text1"/>
          <w:sz w:val="28"/>
          <w:szCs w:val="28"/>
          <w:rtl/>
        </w:rPr>
        <w:t>ثانياً : أهداف فترة التجربة .</w:t>
      </w:r>
    </w:p>
    <w:p w:rsidR="00A60875" w:rsidRPr="00D034BA" w:rsidRDefault="00A60875" w:rsidP="00A60875">
      <w:pPr>
        <w:bidi/>
        <w:ind w:left="113"/>
        <w:jc w:val="both"/>
        <w:rPr>
          <w:b/>
          <w:bCs/>
          <w:color w:val="000000" w:themeColor="text1"/>
        </w:rPr>
      </w:pPr>
      <w:r w:rsidRPr="00D034BA">
        <w:rPr>
          <w:rFonts w:hint="cs"/>
          <w:b/>
          <w:bCs/>
          <w:color w:val="000000" w:themeColor="text1"/>
          <w:rtl/>
        </w:rPr>
        <w:t>تعد فترة التجربة من أهم المراحل في حياة الموظف الوظيفية باعتبارها فترة تهيئة واختبار، تستهدف الجوانب التالية :</w:t>
      </w:r>
    </w:p>
    <w:p w:rsidR="00A60875" w:rsidRPr="00D034BA" w:rsidRDefault="00A60875" w:rsidP="00A60875">
      <w:pPr>
        <w:bidi/>
        <w:spacing w:before="40" w:after="40"/>
        <w:jc w:val="both"/>
        <w:rPr>
          <w:b/>
          <w:bCs/>
          <w:color w:val="000000" w:themeColor="text1"/>
        </w:rPr>
      </w:pPr>
      <w:r w:rsidRPr="00D034BA">
        <w:rPr>
          <w:rFonts w:hint="cs"/>
          <w:b/>
          <w:bCs/>
          <w:color w:val="000000" w:themeColor="text1"/>
          <w:rtl/>
        </w:rPr>
        <w:t>1- تهيئة الموظف عملياً لممارسة مهام الوظيفة المرشح لها.</w:t>
      </w:r>
    </w:p>
    <w:p w:rsidR="00A60875" w:rsidRPr="00D034BA" w:rsidRDefault="00A60875" w:rsidP="00A60875">
      <w:pPr>
        <w:bidi/>
        <w:spacing w:before="40" w:after="40"/>
        <w:jc w:val="both"/>
        <w:rPr>
          <w:b/>
          <w:bCs/>
          <w:color w:val="000000" w:themeColor="text1"/>
        </w:rPr>
      </w:pPr>
      <w:r w:rsidRPr="00D034BA">
        <w:rPr>
          <w:rFonts w:hint="cs"/>
          <w:b/>
          <w:bCs/>
          <w:color w:val="000000" w:themeColor="text1"/>
          <w:rtl/>
        </w:rPr>
        <w:t>2- ترسيخ المفاهيم الأساسية للخدمة المدنية لديه.</w:t>
      </w:r>
    </w:p>
    <w:p w:rsidR="00A60875" w:rsidRPr="00D034BA" w:rsidRDefault="00A60875" w:rsidP="00A60875">
      <w:pPr>
        <w:bidi/>
        <w:spacing w:before="40" w:after="40"/>
        <w:jc w:val="both"/>
        <w:rPr>
          <w:b/>
          <w:bCs/>
          <w:color w:val="000000" w:themeColor="text1"/>
        </w:rPr>
      </w:pPr>
      <w:r w:rsidRPr="00D034BA">
        <w:rPr>
          <w:rFonts w:hint="cs"/>
          <w:b/>
          <w:bCs/>
          <w:color w:val="000000" w:themeColor="text1"/>
          <w:rtl/>
        </w:rPr>
        <w:t>3- تعريفه بطبيعة النشاط الأساسي للجهاز الذي يعمل به والإجراءات الإدارية والتنظيمية.</w:t>
      </w:r>
    </w:p>
    <w:p w:rsidR="00A60875" w:rsidRPr="00D034BA" w:rsidRDefault="00A60875" w:rsidP="00A60875">
      <w:pPr>
        <w:bidi/>
        <w:spacing w:before="40" w:after="40"/>
        <w:jc w:val="both"/>
        <w:rPr>
          <w:b/>
          <w:bCs/>
          <w:color w:val="000000" w:themeColor="text1"/>
        </w:rPr>
      </w:pPr>
      <w:r w:rsidRPr="00D034BA">
        <w:rPr>
          <w:rFonts w:hint="cs"/>
          <w:b/>
          <w:bCs/>
          <w:color w:val="000000" w:themeColor="text1"/>
          <w:rtl/>
        </w:rPr>
        <w:t>4- الكشف عن قدراته وميوله العملية.</w:t>
      </w:r>
    </w:p>
    <w:p w:rsidR="00A60875" w:rsidRPr="00D034BA" w:rsidRDefault="00A60875" w:rsidP="00A60875">
      <w:pPr>
        <w:bidi/>
        <w:spacing w:before="40" w:after="40"/>
        <w:jc w:val="both"/>
        <w:rPr>
          <w:b/>
          <w:bCs/>
          <w:color w:val="000000" w:themeColor="text1"/>
        </w:rPr>
      </w:pPr>
      <w:r w:rsidRPr="00D034BA">
        <w:rPr>
          <w:rFonts w:hint="cs"/>
          <w:b/>
          <w:bCs/>
          <w:color w:val="000000" w:themeColor="text1"/>
          <w:rtl/>
        </w:rPr>
        <w:t>5- التحقق من مدى صلاحيته لشغل الوظيفة المعين عليها.</w:t>
      </w:r>
    </w:p>
    <w:p w:rsidR="00A60875" w:rsidRPr="00D034BA" w:rsidRDefault="00A60875" w:rsidP="00A60875">
      <w:pPr>
        <w:bidi/>
        <w:jc w:val="both"/>
        <w:rPr>
          <w:b/>
          <w:bCs/>
          <w:color w:val="000000" w:themeColor="text1"/>
        </w:rPr>
      </w:pPr>
    </w:p>
    <w:p w:rsidR="00A60875" w:rsidRPr="00D034BA" w:rsidRDefault="00A60875" w:rsidP="001B58CF">
      <w:pPr>
        <w:pStyle w:val="a9"/>
        <w:numPr>
          <w:ilvl w:val="0"/>
          <w:numId w:val="64"/>
        </w:numPr>
        <w:bidi/>
        <w:ind w:left="340" w:right="57" w:hanging="227"/>
        <w:jc w:val="both"/>
        <w:rPr>
          <w:rFonts w:cs="MCS Taybah S_U normal."/>
          <w:b/>
          <w:bCs/>
          <w:color w:val="000000" w:themeColor="text1"/>
          <w:sz w:val="28"/>
          <w:szCs w:val="28"/>
        </w:rPr>
      </w:pPr>
      <w:r w:rsidRPr="00D034BA">
        <w:rPr>
          <w:rFonts w:cs="MCS Taybah S_U normal." w:hint="cs"/>
          <w:b/>
          <w:bCs/>
          <w:color w:val="000000" w:themeColor="text1"/>
          <w:sz w:val="28"/>
          <w:szCs w:val="28"/>
          <w:rtl/>
        </w:rPr>
        <w:t>ثالثاً : المشمولون بهذا الترتيب .</w:t>
      </w:r>
    </w:p>
    <w:p w:rsidR="00A60875" w:rsidRPr="00D034BA" w:rsidRDefault="00A60875" w:rsidP="00A60875">
      <w:pPr>
        <w:bidi/>
        <w:ind w:left="113"/>
        <w:jc w:val="both"/>
        <w:rPr>
          <w:b/>
          <w:bCs/>
          <w:color w:val="000000" w:themeColor="text1"/>
        </w:rPr>
      </w:pPr>
      <w:r w:rsidRPr="00D034BA">
        <w:rPr>
          <w:rFonts w:hint="cs"/>
          <w:b/>
          <w:bCs/>
          <w:color w:val="000000" w:themeColor="text1"/>
          <w:rtl/>
        </w:rPr>
        <w:t>يتناول هذا الترتيب المشمولين بنظام الخدمة المدنية الذي تطبق عليهم السلالم الآتية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أ- سلم رواتب الموظفين العام.</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ب- سلم رواتب الوظائف التعليمية.</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ج- سلم رواتب الوظائف الصحية.</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د- سلم رواتب المستخدمين.</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أما بالنسبة للفئات الأخرى التي ي</w:t>
      </w:r>
      <w:r w:rsidR="00403BF5" w:rsidRPr="00D034BA">
        <w:rPr>
          <w:rFonts w:hint="cs"/>
          <w:b/>
          <w:bCs/>
          <w:color w:val="000000" w:themeColor="text1"/>
          <w:rtl/>
        </w:rPr>
        <w:t>ُ</w:t>
      </w:r>
      <w:r w:rsidRPr="00D034BA">
        <w:rPr>
          <w:rFonts w:hint="cs"/>
          <w:b/>
          <w:bCs/>
          <w:color w:val="000000" w:themeColor="text1"/>
          <w:rtl/>
        </w:rPr>
        <w:t xml:space="preserve">طبق عليها أنظمة ولوائح خاصة </w:t>
      </w:r>
      <w:r w:rsidR="00403BF5" w:rsidRPr="00D034BA">
        <w:rPr>
          <w:rFonts w:hint="cs"/>
          <w:b/>
          <w:bCs/>
          <w:color w:val="000000" w:themeColor="text1"/>
          <w:rtl/>
        </w:rPr>
        <w:t xml:space="preserve">ـ </w:t>
      </w:r>
      <w:r w:rsidRPr="00D034BA">
        <w:rPr>
          <w:rFonts w:hint="cs"/>
          <w:b/>
          <w:bCs/>
          <w:color w:val="000000" w:themeColor="text1"/>
          <w:rtl/>
        </w:rPr>
        <w:t>كالقضاة وأعضاء هيئة التحقيق والادعاء</w:t>
      </w:r>
      <w:r w:rsidR="00403BF5" w:rsidRPr="00D034BA">
        <w:rPr>
          <w:rFonts w:hint="cs"/>
          <w:b/>
          <w:bCs/>
          <w:color w:val="000000" w:themeColor="text1"/>
          <w:rtl/>
        </w:rPr>
        <w:t xml:space="preserve"> ـ</w:t>
      </w:r>
      <w:r w:rsidRPr="00D034BA">
        <w:rPr>
          <w:rFonts w:hint="cs"/>
          <w:b/>
          <w:bCs/>
          <w:color w:val="000000" w:themeColor="text1"/>
          <w:rtl/>
        </w:rPr>
        <w:t xml:space="preserve"> فيطبق عليهم الترتيب الوارد بتلك الأنظمة.</w:t>
      </w:r>
    </w:p>
    <w:p w:rsidR="00A60875" w:rsidRPr="00D034BA" w:rsidRDefault="00A60875" w:rsidP="00A60875">
      <w:pPr>
        <w:bidi/>
        <w:jc w:val="both"/>
        <w:rPr>
          <w:b/>
          <w:bCs/>
          <w:color w:val="000000" w:themeColor="text1"/>
        </w:rPr>
      </w:pPr>
    </w:p>
    <w:p w:rsidR="00A60875" w:rsidRPr="00D034BA" w:rsidRDefault="00A60875" w:rsidP="001B58CF">
      <w:pPr>
        <w:pStyle w:val="a9"/>
        <w:numPr>
          <w:ilvl w:val="0"/>
          <w:numId w:val="65"/>
        </w:numPr>
        <w:bidi/>
        <w:ind w:left="340" w:right="57" w:hanging="227"/>
        <w:jc w:val="both"/>
        <w:rPr>
          <w:rFonts w:cs="MCS Taybah S_U normal."/>
          <w:b/>
          <w:bCs/>
          <w:color w:val="000000" w:themeColor="text1"/>
          <w:sz w:val="28"/>
          <w:szCs w:val="28"/>
        </w:rPr>
      </w:pPr>
      <w:r w:rsidRPr="00D034BA">
        <w:rPr>
          <w:rFonts w:cs="MCS Taybah S_U normal." w:hint="cs"/>
          <w:b/>
          <w:bCs/>
          <w:color w:val="000000" w:themeColor="text1"/>
          <w:sz w:val="28"/>
          <w:szCs w:val="28"/>
          <w:rtl/>
        </w:rPr>
        <w:t>رابعاً : مدة فترة التجربة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مدة التجربة سنة كاملة تبدأ من تاريخ مباشرة الموظف أعمال وظيفته المعين عليها بعد صدور قرار تعيينه، وإذا تغيب الموظف عن عمله أثناءها بسبب نظامي أو غيره تمتد بقدر الفترات التي غابها، حيث ي</w:t>
      </w:r>
      <w:r w:rsidR="00403BF5" w:rsidRPr="00D034BA">
        <w:rPr>
          <w:rFonts w:hint="cs"/>
          <w:b/>
          <w:bCs/>
          <w:color w:val="000000" w:themeColor="text1"/>
          <w:rtl/>
        </w:rPr>
        <w:t>ُ</w:t>
      </w:r>
      <w:r w:rsidRPr="00D034BA">
        <w:rPr>
          <w:rFonts w:hint="cs"/>
          <w:b/>
          <w:bCs/>
          <w:color w:val="000000" w:themeColor="text1"/>
          <w:rtl/>
        </w:rPr>
        <w:t>شترط في احتسابها أن تكون مستمرة ولا تحتسب فتراتها المتقطعة التي تقل كل منها عن سنة ولو جاوزت في مجموعها سنة، فإذا طلب الموظف إجازة خلال هذه الفترة أو انقطع عن العمل فتمتد فترة التجربة بقدر الفترات التي غابها، ولا يؤثر تدريب الموظف خلال فترة التجربة على هذه المدة باعتبار أن التدريب جزء من واجبات العمل.</w:t>
      </w:r>
    </w:p>
    <w:p w:rsidR="00A60875" w:rsidRPr="00D034BA" w:rsidRDefault="00A60875" w:rsidP="00A60875">
      <w:pPr>
        <w:bidi/>
        <w:jc w:val="both"/>
        <w:rPr>
          <w:b/>
          <w:bCs/>
          <w:color w:val="000000" w:themeColor="text1"/>
        </w:rPr>
      </w:pPr>
    </w:p>
    <w:p w:rsidR="00A60875" w:rsidRPr="00D034BA" w:rsidRDefault="00A60875" w:rsidP="001B58CF">
      <w:pPr>
        <w:pStyle w:val="a9"/>
        <w:numPr>
          <w:ilvl w:val="0"/>
          <w:numId w:val="66"/>
        </w:numPr>
        <w:bidi/>
        <w:ind w:left="340" w:right="57" w:hanging="227"/>
        <w:jc w:val="both"/>
        <w:rPr>
          <w:rFonts w:cs="MCS Taybah S_U normal."/>
          <w:b/>
          <w:bCs/>
          <w:color w:val="000000" w:themeColor="text1"/>
          <w:sz w:val="28"/>
          <w:szCs w:val="28"/>
        </w:rPr>
      </w:pPr>
      <w:r w:rsidRPr="00D034BA">
        <w:rPr>
          <w:rFonts w:cs="MCS Taybah S_U normal." w:hint="cs"/>
          <w:b/>
          <w:bCs/>
          <w:color w:val="000000" w:themeColor="text1"/>
          <w:sz w:val="28"/>
          <w:szCs w:val="28"/>
          <w:rtl/>
        </w:rPr>
        <w:t>خامساً : واجبات الموظف خلال فترة التجربة .</w:t>
      </w:r>
    </w:p>
    <w:p w:rsidR="00A60875" w:rsidRPr="00D034BA" w:rsidRDefault="00A60875" w:rsidP="00A60875">
      <w:pPr>
        <w:bidi/>
        <w:ind w:left="113"/>
        <w:jc w:val="both"/>
        <w:rPr>
          <w:b/>
          <w:bCs/>
          <w:color w:val="000000" w:themeColor="text1"/>
        </w:rPr>
      </w:pPr>
      <w:r w:rsidRPr="00D034BA">
        <w:rPr>
          <w:rFonts w:hint="cs"/>
          <w:b/>
          <w:bCs/>
          <w:color w:val="000000" w:themeColor="text1"/>
          <w:rtl/>
        </w:rPr>
        <w:t>عندما يلتحق الموظف الجديد بالوظيفة العامة فعليه التقيد بعدد من الواجبات المفروضة على عموم الموظفين</w:t>
      </w:r>
      <w:r w:rsidR="00403BF5" w:rsidRPr="00D034BA">
        <w:rPr>
          <w:rFonts w:hint="cs"/>
          <w:b/>
          <w:bCs/>
          <w:color w:val="000000" w:themeColor="text1"/>
          <w:rtl/>
        </w:rPr>
        <w:t>،</w:t>
      </w:r>
      <w:r w:rsidRPr="00D034BA">
        <w:rPr>
          <w:rFonts w:hint="cs"/>
          <w:b/>
          <w:bCs/>
          <w:color w:val="000000" w:themeColor="text1"/>
          <w:rtl/>
        </w:rPr>
        <w:t xml:space="preserve"> ومنها :</w:t>
      </w:r>
    </w:p>
    <w:p w:rsidR="00A60875" w:rsidRPr="00D034BA" w:rsidRDefault="00A60875" w:rsidP="00A60875">
      <w:pPr>
        <w:bidi/>
        <w:spacing w:before="40" w:after="40"/>
        <w:ind w:left="113"/>
        <w:jc w:val="both"/>
        <w:rPr>
          <w:b/>
          <w:bCs/>
          <w:color w:val="000000" w:themeColor="text1"/>
        </w:rPr>
      </w:pPr>
      <w:r w:rsidRPr="00D034BA">
        <w:rPr>
          <w:rFonts w:hint="cs"/>
          <w:b/>
          <w:bCs/>
          <w:color w:val="000000" w:themeColor="text1"/>
          <w:rtl/>
        </w:rPr>
        <w:t>1- أن يسلك مسلكاً يتفق ومتطلبات الوظيفة التي يؤدي واجباتها.</w:t>
      </w:r>
    </w:p>
    <w:p w:rsidR="00A60875" w:rsidRPr="00D034BA" w:rsidRDefault="00A60875" w:rsidP="00A60875">
      <w:pPr>
        <w:bidi/>
        <w:spacing w:before="40" w:after="40"/>
        <w:ind w:left="113"/>
        <w:jc w:val="both"/>
        <w:rPr>
          <w:b/>
          <w:bCs/>
          <w:color w:val="000000" w:themeColor="text1"/>
        </w:rPr>
      </w:pPr>
      <w:r w:rsidRPr="00D034BA">
        <w:rPr>
          <w:rFonts w:hint="cs"/>
          <w:b/>
          <w:bCs/>
          <w:color w:val="000000" w:themeColor="text1"/>
          <w:rtl/>
        </w:rPr>
        <w:t>2- أن ي</w:t>
      </w:r>
      <w:r w:rsidR="00947DDA" w:rsidRPr="00D034BA">
        <w:rPr>
          <w:rFonts w:hint="cs"/>
          <w:b/>
          <w:bCs/>
          <w:color w:val="000000" w:themeColor="text1"/>
          <w:rtl/>
        </w:rPr>
        <w:t>ُ</w:t>
      </w:r>
      <w:r w:rsidRPr="00D034BA">
        <w:rPr>
          <w:rFonts w:hint="cs"/>
          <w:b/>
          <w:bCs/>
          <w:color w:val="000000" w:themeColor="text1"/>
          <w:rtl/>
        </w:rPr>
        <w:t>خص</w:t>
      </w:r>
      <w:r w:rsidR="00947DDA" w:rsidRPr="00D034BA">
        <w:rPr>
          <w:rFonts w:hint="cs"/>
          <w:b/>
          <w:bCs/>
          <w:color w:val="000000" w:themeColor="text1"/>
          <w:rtl/>
        </w:rPr>
        <w:t>ّ</w:t>
      </w:r>
      <w:r w:rsidRPr="00D034BA">
        <w:rPr>
          <w:rFonts w:hint="cs"/>
          <w:b/>
          <w:bCs/>
          <w:color w:val="000000" w:themeColor="text1"/>
          <w:rtl/>
        </w:rPr>
        <w:t>ص وقت العمل لأداء واجبات وظيفته</w:t>
      </w:r>
      <w:r w:rsidR="00947DDA" w:rsidRPr="00D034BA">
        <w:rPr>
          <w:rFonts w:hint="cs"/>
          <w:b/>
          <w:bCs/>
          <w:color w:val="000000" w:themeColor="text1"/>
          <w:rtl/>
        </w:rPr>
        <w:t>، وأ</w:t>
      </w:r>
      <w:r w:rsidRPr="00D034BA">
        <w:rPr>
          <w:rFonts w:hint="cs"/>
          <w:b/>
          <w:bCs/>
          <w:color w:val="000000" w:themeColor="text1"/>
          <w:rtl/>
        </w:rPr>
        <w:t>ن ينفذ الأوامر الصادرة إليه بدقة وأمانة في حدود النظم والتعليمات.</w:t>
      </w:r>
    </w:p>
    <w:p w:rsidR="00A60875" w:rsidRPr="00D034BA" w:rsidRDefault="00A60875" w:rsidP="00A60875">
      <w:pPr>
        <w:bidi/>
        <w:spacing w:before="40" w:after="40"/>
        <w:ind w:left="113"/>
        <w:jc w:val="both"/>
        <w:rPr>
          <w:b/>
          <w:bCs/>
          <w:color w:val="000000" w:themeColor="text1"/>
        </w:rPr>
      </w:pPr>
      <w:r w:rsidRPr="00D034BA">
        <w:rPr>
          <w:rFonts w:hint="cs"/>
          <w:b/>
          <w:bCs/>
          <w:color w:val="000000" w:themeColor="text1"/>
          <w:rtl/>
        </w:rPr>
        <w:t>3- أن يبتعد عن كل ما يشين سلوكه سواءً في مكان العمل أم خارجه.</w:t>
      </w:r>
    </w:p>
    <w:p w:rsidR="00A60875" w:rsidRPr="00D034BA" w:rsidRDefault="00A60875" w:rsidP="00A60875">
      <w:pPr>
        <w:bidi/>
        <w:spacing w:before="40" w:after="40"/>
        <w:ind w:left="113"/>
        <w:jc w:val="both"/>
        <w:rPr>
          <w:b/>
          <w:bCs/>
          <w:color w:val="000000" w:themeColor="text1"/>
        </w:rPr>
      </w:pPr>
      <w:r w:rsidRPr="00D034BA">
        <w:rPr>
          <w:rFonts w:hint="cs"/>
          <w:b/>
          <w:bCs/>
          <w:color w:val="000000" w:themeColor="text1"/>
          <w:rtl/>
        </w:rPr>
        <w:t>4- أن ي</w:t>
      </w:r>
      <w:r w:rsidR="00947DDA" w:rsidRPr="00D034BA">
        <w:rPr>
          <w:rFonts w:hint="cs"/>
          <w:b/>
          <w:bCs/>
          <w:color w:val="000000" w:themeColor="text1"/>
          <w:rtl/>
        </w:rPr>
        <w:t>ُ</w:t>
      </w:r>
      <w:r w:rsidRPr="00D034BA">
        <w:rPr>
          <w:rFonts w:hint="cs"/>
          <w:b/>
          <w:bCs/>
          <w:color w:val="000000" w:themeColor="text1"/>
          <w:rtl/>
        </w:rPr>
        <w:t>راعي آداب اللباقة في تصرفاته مع الجمهور ورؤسائه وزملائه.</w:t>
      </w:r>
    </w:p>
    <w:p w:rsidR="00A60875" w:rsidRPr="00D034BA" w:rsidRDefault="00A60875" w:rsidP="00A60875">
      <w:pPr>
        <w:bidi/>
        <w:spacing w:before="40" w:after="40"/>
        <w:ind w:left="113"/>
        <w:jc w:val="both"/>
        <w:rPr>
          <w:b/>
          <w:bCs/>
          <w:color w:val="000000" w:themeColor="text1"/>
        </w:rPr>
      </w:pPr>
      <w:r w:rsidRPr="00D034BA">
        <w:rPr>
          <w:rFonts w:hint="cs"/>
          <w:b/>
          <w:bCs/>
          <w:color w:val="000000" w:themeColor="text1"/>
          <w:rtl/>
        </w:rPr>
        <w:t>5- أن ي</w:t>
      </w:r>
      <w:r w:rsidR="00403BF5" w:rsidRPr="00D034BA">
        <w:rPr>
          <w:rFonts w:hint="cs"/>
          <w:b/>
          <w:bCs/>
          <w:color w:val="000000" w:themeColor="text1"/>
          <w:rtl/>
        </w:rPr>
        <w:t>ُ</w:t>
      </w:r>
      <w:r w:rsidRPr="00D034BA">
        <w:rPr>
          <w:rFonts w:hint="cs"/>
          <w:b/>
          <w:bCs/>
          <w:color w:val="000000" w:themeColor="text1"/>
          <w:rtl/>
        </w:rPr>
        <w:t xml:space="preserve">عامل </w:t>
      </w:r>
      <w:r w:rsidR="00947DDA" w:rsidRPr="00D034BA">
        <w:rPr>
          <w:rFonts w:hint="cs"/>
          <w:b/>
          <w:bCs/>
          <w:color w:val="000000" w:themeColor="text1"/>
          <w:rtl/>
        </w:rPr>
        <w:t xml:space="preserve">ـ </w:t>
      </w:r>
      <w:r w:rsidRPr="00D034BA">
        <w:rPr>
          <w:rFonts w:hint="cs"/>
          <w:b/>
          <w:bCs/>
          <w:color w:val="000000" w:themeColor="text1"/>
          <w:rtl/>
        </w:rPr>
        <w:t>من يتصل به من المواطنين في قضاء حاجاتهم</w:t>
      </w:r>
      <w:r w:rsidR="00947DDA" w:rsidRPr="00D034BA">
        <w:rPr>
          <w:rFonts w:hint="cs"/>
          <w:b/>
          <w:bCs/>
          <w:color w:val="000000" w:themeColor="text1"/>
          <w:rtl/>
        </w:rPr>
        <w:t xml:space="preserve"> ـ</w:t>
      </w:r>
      <w:r w:rsidRPr="00D034BA">
        <w:rPr>
          <w:rFonts w:hint="cs"/>
          <w:b/>
          <w:bCs/>
          <w:color w:val="000000" w:themeColor="text1"/>
          <w:rtl/>
        </w:rPr>
        <w:t xml:space="preserve"> بالخلق الحسن .</w:t>
      </w:r>
    </w:p>
    <w:p w:rsidR="00A60875" w:rsidRPr="00D034BA" w:rsidRDefault="00A60875" w:rsidP="00A60875">
      <w:pPr>
        <w:bidi/>
        <w:spacing w:before="40" w:after="40"/>
        <w:ind w:left="113"/>
        <w:jc w:val="both"/>
        <w:rPr>
          <w:b/>
          <w:bCs/>
          <w:color w:val="000000" w:themeColor="text1"/>
        </w:rPr>
      </w:pPr>
      <w:r w:rsidRPr="00D034BA">
        <w:rPr>
          <w:rFonts w:hint="cs"/>
          <w:b/>
          <w:bCs/>
          <w:color w:val="000000" w:themeColor="text1"/>
          <w:rtl/>
        </w:rPr>
        <w:t>6- أن يسعى لتحسين أدائه الوظيفي مسترشداً بالملاحظات التي وردت حوله من رؤسائه أو في تقويم أدائه إن وجدت.</w:t>
      </w:r>
    </w:p>
    <w:p w:rsidR="00A60875" w:rsidRPr="00D034BA" w:rsidRDefault="00A60875" w:rsidP="00A60875">
      <w:pPr>
        <w:bidi/>
        <w:jc w:val="both"/>
        <w:rPr>
          <w:b/>
          <w:bCs/>
          <w:color w:val="000000" w:themeColor="text1"/>
          <w:sz w:val="2"/>
          <w:szCs w:val="2"/>
        </w:rPr>
      </w:pPr>
    </w:p>
    <w:p w:rsidR="00A60875" w:rsidRPr="00D034BA" w:rsidRDefault="00A60875" w:rsidP="00A60875">
      <w:pPr>
        <w:bidi/>
        <w:jc w:val="both"/>
        <w:rPr>
          <w:b/>
          <w:bCs/>
          <w:color w:val="000000" w:themeColor="text1"/>
          <w:sz w:val="16"/>
          <w:szCs w:val="16"/>
          <w:rtl/>
        </w:rPr>
      </w:pPr>
    </w:p>
    <w:p w:rsidR="00A60875" w:rsidRPr="00D034BA" w:rsidRDefault="00A60875" w:rsidP="001B58CF">
      <w:pPr>
        <w:pStyle w:val="a9"/>
        <w:numPr>
          <w:ilvl w:val="0"/>
          <w:numId w:val="67"/>
        </w:numPr>
        <w:bidi/>
        <w:ind w:left="340" w:right="57" w:hanging="22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سادساً : الأحكام الخاصة بالموظف خلال فترة التجربة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يخضع الموظف خلال فترة التجربة لجميع الأحكام والقواعد المقررة في نظام الخدمة المدنية ولوائحه التنفيذية باستثناء بعض الأحكام الخاصة به</w:t>
      </w:r>
      <w:r w:rsidR="00947DDA" w:rsidRPr="00D034BA">
        <w:rPr>
          <w:rFonts w:hint="cs"/>
          <w:b/>
          <w:bCs/>
          <w:color w:val="000000" w:themeColor="text1"/>
          <w:rtl/>
        </w:rPr>
        <w:t>،</w:t>
      </w:r>
      <w:r w:rsidRPr="00D034BA">
        <w:rPr>
          <w:rFonts w:hint="cs"/>
          <w:b/>
          <w:bCs/>
          <w:color w:val="000000" w:themeColor="text1"/>
          <w:rtl/>
        </w:rPr>
        <w:t xml:space="preserve"> وذلك وفقاً للآتي :</w:t>
      </w: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تقويم الأداء الوظيفي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يتم تقويم أداء الموظف خلال فترة التجربة مرتين، الأولى بعد مضي ستة أشهر من تاريخ مباشرته عمل الوظيفة المعين عليها، والثانية في نهاية فترة التجربة</w:t>
      </w:r>
      <w:r w:rsidR="00947DDA" w:rsidRPr="00D034BA">
        <w:rPr>
          <w:rFonts w:hint="cs"/>
          <w:b/>
          <w:bCs/>
          <w:color w:val="000000" w:themeColor="text1"/>
          <w:rtl/>
        </w:rPr>
        <w:t>،</w:t>
      </w:r>
      <w:r w:rsidRPr="00D034BA">
        <w:rPr>
          <w:rFonts w:hint="cs"/>
          <w:b/>
          <w:bCs/>
          <w:color w:val="000000" w:themeColor="text1"/>
          <w:rtl/>
        </w:rPr>
        <w:t xml:space="preserve"> وذلك للتأكد من ممارسة مهام الوظيفة المعين عليها بصورة فعلية بما ي</w:t>
      </w:r>
      <w:r w:rsidR="005D5FEC" w:rsidRPr="00D034BA">
        <w:rPr>
          <w:rFonts w:hint="cs"/>
          <w:b/>
          <w:bCs/>
          <w:color w:val="000000" w:themeColor="text1"/>
          <w:rtl/>
        </w:rPr>
        <w:t>ُ</w:t>
      </w:r>
      <w:r w:rsidRPr="00D034BA">
        <w:rPr>
          <w:rFonts w:hint="cs"/>
          <w:b/>
          <w:bCs/>
          <w:color w:val="000000" w:themeColor="text1"/>
          <w:rtl/>
        </w:rPr>
        <w:t>مكن من تحديد مدى صلاحيته للاستمرار في شغل الوظيفة وفقاً للنماذج المحددة لذلك، على أن يتم اعتماد التقرير من قبل الوزير المختص أو من يفوضه قبل انتهاء السنة، ويتم تقويم أداء المشمولين بلائحة الوظائف التعليمية وفقاً للنموذج المخصص لهذه الفئة.</w:t>
      </w:r>
    </w:p>
    <w:p w:rsidR="00A60875" w:rsidRPr="00D034BA" w:rsidRDefault="00A60875" w:rsidP="00A60875">
      <w:pPr>
        <w:bidi/>
        <w:jc w:val="both"/>
        <w:rPr>
          <w:b/>
          <w:bCs/>
          <w:color w:val="000000" w:themeColor="text1"/>
          <w:sz w:val="20"/>
          <w:szCs w:val="2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ثبوت عدم الصلاحية :</w:t>
      </w:r>
    </w:p>
    <w:p w:rsidR="00A60875" w:rsidRPr="00D034BA" w:rsidRDefault="00A60875" w:rsidP="00A60875">
      <w:pPr>
        <w:bidi/>
        <w:ind w:left="113"/>
        <w:jc w:val="both"/>
        <w:rPr>
          <w:b/>
          <w:bCs/>
          <w:color w:val="000000" w:themeColor="text1"/>
        </w:rPr>
      </w:pPr>
      <w:r w:rsidRPr="00D034BA">
        <w:rPr>
          <w:rFonts w:hint="cs"/>
          <w:b/>
          <w:bCs/>
          <w:color w:val="000000" w:themeColor="text1"/>
          <w:rtl/>
        </w:rPr>
        <w:t xml:space="preserve">إذا لم تثبت صلاحية الموظف </w:t>
      </w:r>
      <w:r w:rsidR="00947DDA" w:rsidRPr="00D034BA">
        <w:rPr>
          <w:rFonts w:hint="cs"/>
          <w:b/>
          <w:bCs/>
          <w:color w:val="000000" w:themeColor="text1"/>
          <w:rtl/>
        </w:rPr>
        <w:t xml:space="preserve">ـ </w:t>
      </w:r>
      <w:r w:rsidRPr="00D034BA">
        <w:rPr>
          <w:rFonts w:hint="cs"/>
          <w:b/>
          <w:bCs/>
          <w:color w:val="000000" w:themeColor="text1"/>
          <w:rtl/>
        </w:rPr>
        <w:t>خلال فترة  التجربة</w:t>
      </w:r>
      <w:r w:rsidR="00947DDA" w:rsidRPr="00D034BA">
        <w:rPr>
          <w:rFonts w:hint="cs"/>
          <w:b/>
          <w:bCs/>
          <w:color w:val="000000" w:themeColor="text1"/>
          <w:rtl/>
        </w:rPr>
        <w:t xml:space="preserve"> ـ</w:t>
      </w:r>
      <w:r w:rsidRPr="00D034BA">
        <w:rPr>
          <w:rFonts w:hint="cs"/>
          <w:b/>
          <w:bCs/>
          <w:color w:val="000000" w:themeColor="text1"/>
          <w:rtl/>
        </w:rPr>
        <w:t xml:space="preserve"> فإنه ي</w:t>
      </w:r>
      <w:r w:rsidR="00947DDA" w:rsidRPr="00D034BA">
        <w:rPr>
          <w:rFonts w:hint="cs"/>
          <w:b/>
          <w:bCs/>
          <w:color w:val="000000" w:themeColor="text1"/>
          <w:rtl/>
        </w:rPr>
        <w:t>ُ</w:t>
      </w:r>
      <w:r w:rsidRPr="00D034BA">
        <w:rPr>
          <w:rFonts w:hint="cs"/>
          <w:b/>
          <w:bCs/>
          <w:color w:val="000000" w:themeColor="text1"/>
          <w:rtl/>
        </w:rPr>
        <w:t>عامل كالآتي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1- أما فصله بقرار من الجهة التي تملك التعيين.</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2- أو نقله لوظيفة أخرى في الجهة التي يعمل بها أو غيرها</w:t>
      </w:r>
      <w:r w:rsidR="00947DDA" w:rsidRPr="00D034BA">
        <w:rPr>
          <w:rFonts w:hint="cs"/>
          <w:b/>
          <w:bCs/>
          <w:color w:val="000000" w:themeColor="text1"/>
          <w:rtl/>
        </w:rPr>
        <w:t>،</w:t>
      </w:r>
      <w:r w:rsidRPr="00D034BA">
        <w:rPr>
          <w:rFonts w:hint="cs"/>
          <w:b/>
          <w:bCs/>
          <w:color w:val="000000" w:themeColor="text1"/>
          <w:rtl/>
        </w:rPr>
        <w:t xml:space="preserve"> ويخضع في هذه الحالة لفترة تجربة جديدة وإذا لم تثبت صلاحيته خلالها ي</w:t>
      </w:r>
      <w:r w:rsidR="00947DDA" w:rsidRPr="00D034BA">
        <w:rPr>
          <w:rFonts w:hint="cs"/>
          <w:b/>
          <w:bCs/>
          <w:color w:val="000000" w:themeColor="text1"/>
          <w:rtl/>
        </w:rPr>
        <w:t>ُ</w:t>
      </w:r>
      <w:r w:rsidRPr="00D034BA">
        <w:rPr>
          <w:rFonts w:hint="cs"/>
          <w:b/>
          <w:bCs/>
          <w:color w:val="000000" w:themeColor="text1"/>
          <w:rtl/>
        </w:rPr>
        <w:t>فصل من الخدمة.</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 xml:space="preserve">وبالنسبة </w:t>
      </w:r>
      <w:r w:rsidR="00947DDA" w:rsidRPr="00D034BA">
        <w:rPr>
          <w:rFonts w:hint="cs"/>
          <w:b/>
          <w:bCs/>
          <w:color w:val="000000" w:themeColor="text1"/>
          <w:rtl/>
        </w:rPr>
        <w:t>(</w:t>
      </w:r>
      <w:r w:rsidRPr="00D034BA">
        <w:rPr>
          <w:rFonts w:hint="cs"/>
          <w:b/>
          <w:bCs/>
          <w:color w:val="000000" w:themeColor="text1"/>
          <w:rtl/>
        </w:rPr>
        <w:t>للمدرس</w:t>
      </w:r>
      <w:r w:rsidR="00947DDA" w:rsidRPr="00D034BA">
        <w:rPr>
          <w:rFonts w:hint="cs"/>
          <w:b/>
          <w:bCs/>
          <w:color w:val="000000" w:themeColor="text1"/>
          <w:rtl/>
        </w:rPr>
        <w:t>)</w:t>
      </w:r>
      <w:r w:rsidRPr="00D034BA">
        <w:rPr>
          <w:rFonts w:hint="cs"/>
          <w:b/>
          <w:bCs/>
          <w:color w:val="000000" w:themeColor="text1"/>
          <w:rtl/>
        </w:rPr>
        <w:t xml:space="preserve"> المشمول بلائحة الوظائف التعليمية فإذا لم تثبت صلاحيته خلال فترة التجربة وذلك بحصوله على تقرير كفاية اقل من </w:t>
      </w:r>
      <w:r w:rsidR="00947DDA" w:rsidRPr="00D034BA">
        <w:rPr>
          <w:rFonts w:hint="cs"/>
          <w:b/>
          <w:bCs/>
          <w:color w:val="000000" w:themeColor="text1"/>
          <w:rtl/>
        </w:rPr>
        <w:t>(</w:t>
      </w:r>
      <w:r w:rsidRPr="00D034BA">
        <w:rPr>
          <w:rFonts w:hint="cs"/>
          <w:b/>
          <w:bCs/>
          <w:color w:val="000000" w:themeColor="text1"/>
          <w:rtl/>
        </w:rPr>
        <w:t>مرضي</w:t>
      </w:r>
      <w:r w:rsidR="00947DDA" w:rsidRPr="00D034BA">
        <w:rPr>
          <w:rFonts w:hint="cs"/>
          <w:b/>
          <w:bCs/>
          <w:color w:val="000000" w:themeColor="text1"/>
          <w:rtl/>
        </w:rPr>
        <w:t>)</w:t>
      </w:r>
      <w:r w:rsidRPr="00D034BA">
        <w:rPr>
          <w:rFonts w:hint="cs"/>
          <w:b/>
          <w:bCs/>
          <w:color w:val="000000" w:themeColor="text1"/>
          <w:rtl/>
        </w:rPr>
        <w:t xml:space="preserve"> فتعاد أوراقه إلى وزارة الخدمة المدنية لتوجيهه إلى عمل مناسب، ويخضع في هذه الحالة لفترة تجربة جديدة.</w:t>
      </w:r>
    </w:p>
    <w:p w:rsidR="00A60875" w:rsidRPr="00D034BA" w:rsidRDefault="00A60875" w:rsidP="00A60875">
      <w:pPr>
        <w:bidi/>
        <w:jc w:val="both"/>
        <w:rPr>
          <w:b/>
          <w:bCs/>
          <w:color w:val="000000" w:themeColor="text1"/>
          <w:sz w:val="20"/>
          <w:szCs w:val="2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دخول المفاضلة والمسابقة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يجوز للموظف الذي عين على مرتبة اقل من المرتبة المحددة لمؤهله دخول المفاضلة أو المسابقة التي ي</w:t>
      </w:r>
      <w:r w:rsidR="005D5FEC" w:rsidRPr="00D034BA">
        <w:rPr>
          <w:rFonts w:hint="cs"/>
          <w:b/>
          <w:bCs/>
          <w:color w:val="000000" w:themeColor="text1"/>
          <w:rtl/>
        </w:rPr>
        <w:t>ُ</w:t>
      </w:r>
      <w:r w:rsidRPr="00D034BA">
        <w:rPr>
          <w:rFonts w:hint="cs"/>
          <w:b/>
          <w:bCs/>
          <w:color w:val="000000" w:themeColor="text1"/>
          <w:rtl/>
        </w:rPr>
        <w:t>علن عنها للتعيين على وظيفة أعلى مناسبة لمؤهله حتى ولو كان في فترة التجربة، وإذا عُيّن على تلك الوظيفة فإنه يخضع لفترة تجربة جديدة.</w:t>
      </w:r>
    </w:p>
    <w:p w:rsidR="00A60875" w:rsidRPr="00D034BA" w:rsidRDefault="00A60875" w:rsidP="00A60875">
      <w:pPr>
        <w:bidi/>
        <w:jc w:val="both"/>
        <w:rPr>
          <w:b/>
          <w:bCs/>
          <w:color w:val="000000" w:themeColor="text1"/>
          <w:sz w:val="20"/>
          <w:szCs w:val="2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العلاوات والبدلات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1- العلاوات السنوية : تمنح العلاوة السنوية للموظف في سنة التجربة أول شهر محرم من كل سنة شأنه في ذلك شأن بقية الموظفين ما لم ي</w:t>
      </w:r>
      <w:r w:rsidR="00947DDA" w:rsidRPr="00D034BA">
        <w:rPr>
          <w:rFonts w:hint="cs"/>
          <w:b/>
          <w:bCs/>
          <w:color w:val="000000" w:themeColor="text1"/>
          <w:rtl/>
        </w:rPr>
        <w:t>ُ</w:t>
      </w:r>
      <w:r w:rsidRPr="00D034BA">
        <w:rPr>
          <w:rFonts w:hint="cs"/>
          <w:b/>
          <w:bCs/>
          <w:color w:val="000000" w:themeColor="text1"/>
          <w:rtl/>
        </w:rPr>
        <w:t>وجد مانع نظامي يقضي بحرمانه منها، وفي حالة انتهاء خدمته لأي سبب من الأسباب قبل إكمال فترة التجربة ثم أعيد تعيينه فيما بعد فلا تحتسب له العلاوة السنوية التي استفاد منها في فترة التجربة.</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2- البدلات : يُصرف للموظف المعين ابتداءً لأول مرة في خدمة الدولة مثل بدل النقل الشهري وبدل الانتداب وتذاكر السفر وخلافها إذا توفرت لديه شروط صرفها شأنه في ذلك شأن أمثاله من الموظفين</w:t>
      </w:r>
      <w:r w:rsidR="00947DDA" w:rsidRPr="00D034BA">
        <w:rPr>
          <w:rFonts w:hint="cs"/>
          <w:b/>
          <w:bCs/>
          <w:color w:val="000000" w:themeColor="text1"/>
          <w:rtl/>
        </w:rPr>
        <w:t>،</w:t>
      </w:r>
      <w:r w:rsidRPr="00D034BA">
        <w:rPr>
          <w:rFonts w:hint="cs"/>
          <w:b/>
          <w:bCs/>
          <w:color w:val="000000" w:themeColor="text1"/>
          <w:rtl/>
        </w:rPr>
        <w:t xml:space="preserve"> وفي حالة انتهاء خدمته لأي سبب من الأسباب خلال فترة التجربة فلا يُطالب باسترداد ما صرف له من بدل تعيين. </w:t>
      </w:r>
    </w:p>
    <w:p w:rsidR="00A60875" w:rsidRPr="00D034BA" w:rsidRDefault="00A60875" w:rsidP="00A60875">
      <w:pPr>
        <w:bidi/>
        <w:jc w:val="both"/>
        <w:rPr>
          <w:b/>
          <w:bCs/>
          <w:color w:val="000000" w:themeColor="text1"/>
          <w:sz w:val="20"/>
          <w:szCs w:val="2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الإجازات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1- عدم جواز منحه إجازة دراسية.</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2- جواز منحه إجازة عادية إذا بلغت خدمته المدة التي تغطي الحد الأدنى للإجازة العادية على أن تمتد فترة التجربة بقدر مدة الإجازة.</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3- إمكانية منحه إجازة استثنائية وإجازة مرافقة للمريض أو إجازة اضطرارية بعد توفر شروط منحها لديه على أن تمتد سنة التجربة بقدر مدة الإجازة.</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4- استحقاقه التعويض عن إجازته العادية بنسبة المدة التي قضاها في الوظيفة إذا انتهت خدماته لأي سبب من الأسباب غير عدم الصلاحية قبل إكماله مدة التجربة، أما إذا انتهت خدمته لعدم الصلاحية فلا يستحق التعويض عنها.</w:t>
      </w:r>
    </w:p>
    <w:p w:rsidR="00A60875" w:rsidRPr="00D034BA" w:rsidRDefault="00A60875" w:rsidP="00A60875">
      <w:pPr>
        <w:bidi/>
        <w:jc w:val="both"/>
        <w:rPr>
          <w:b/>
          <w:bCs/>
          <w:color w:val="000000" w:themeColor="text1"/>
          <w:sz w:val="20"/>
          <w:szCs w:val="2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التكليف والإعارة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1- فيما عدا الوظائف المتماثلة في المسمى وطبيعة العمل ـ كالوظائف التعليمية غير محدودة المقرر بشكل ثابت ـ لا يجوز تكليف الموظف بعمل خارج مقر وظيفته أو بعمل في وظيفة من فئة أخرى، أما إذا كان التكليف داخل مقر وظيفته أو كان يعمل في وظيفة أخرى في نفس فئة وظيفته فلا ي</w:t>
      </w:r>
      <w:r w:rsidR="00947DDA" w:rsidRPr="00D034BA">
        <w:rPr>
          <w:rFonts w:hint="cs"/>
          <w:b/>
          <w:bCs/>
          <w:color w:val="000000" w:themeColor="text1"/>
          <w:rtl/>
        </w:rPr>
        <w:t>ُ</w:t>
      </w:r>
      <w:r w:rsidRPr="00D034BA">
        <w:rPr>
          <w:rFonts w:hint="cs"/>
          <w:b/>
          <w:bCs/>
          <w:color w:val="000000" w:themeColor="text1"/>
          <w:rtl/>
        </w:rPr>
        <w:t>وجد ما يمنع نظاماً من تكليفه، ولا يترتب على التكليف في هذه الحالة امتداد فترة التجربة بقدر مدة التكليف وإنما تدخل مدته ضمن فترة التجربة.</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2- عدم جواز إعارة خدمات الموظف أثناء فترة التجربة بما في ذلك من يشغل وظيفة مشمولة بلائحة الوظائف التعليمية أو لائحة الوظائف الصحية.</w:t>
      </w:r>
    </w:p>
    <w:p w:rsidR="00A60875" w:rsidRPr="00D034BA" w:rsidRDefault="00A60875" w:rsidP="00A60875">
      <w:pPr>
        <w:bidi/>
        <w:jc w:val="both"/>
        <w:rPr>
          <w:b/>
          <w:bCs/>
          <w:color w:val="000000" w:themeColor="text1"/>
          <w:sz w:val="20"/>
          <w:szCs w:val="2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النقل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عدم جواز نقله إلى وظيفة تقع خارج مقر الوظيفة المعين عليها وفي غير فئتها، أما إذا كان النقل إلى وظيفة تقع في مقر الوظيفة التي عين عليها وفي نفس فئتها الوظيفية فلا ي</w:t>
      </w:r>
      <w:r w:rsidR="00947DDA" w:rsidRPr="00D034BA">
        <w:rPr>
          <w:rFonts w:hint="cs"/>
          <w:b/>
          <w:bCs/>
          <w:color w:val="000000" w:themeColor="text1"/>
          <w:rtl/>
        </w:rPr>
        <w:t>ُ</w:t>
      </w:r>
      <w:r w:rsidRPr="00D034BA">
        <w:rPr>
          <w:rFonts w:hint="cs"/>
          <w:b/>
          <w:bCs/>
          <w:color w:val="000000" w:themeColor="text1"/>
          <w:rtl/>
        </w:rPr>
        <w:t>وجد ما يمنع نظاماً من ذلك.</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وبالنسبة للمشمولين بلائحة الوظائف الصحية ولائحة الوظائف التعليمية الذين يتم نقلهم بوظائفهم من مكان إلى آخر لكون وظائفهم عائمة فإنه لا ي</w:t>
      </w:r>
      <w:r w:rsidR="005D5FEC" w:rsidRPr="00D034BA">
        <w:rPr>
          <w:rFonts w:hint="cs"/>
          <w:b/>
          <w:bCs/>
          <w:color w:val="000000" w:themeColor="text1"/>
          <w:rtl/>
        </w:rPr>
        <w:t>ُ</w:t>
      </w:r>
      <w:r w:rsidRPr="00D034BA">
        <w:rPr>
          <w:rFonts w:hint="cs"/>
          <w:b/>
          <w:bCs/>
          <w:color w:val="000000" w:themeColor="text1"/>
          <w:rtl/>
        </w:rPr>
        <w:t>وجد ما يمنع نظاما</w:t>
      </w:r>
      <w:r w:rsidR="005D5FEC" w:rsidRPr="00D034BA">
        <w:rPr>
          <w:rFonts w:hint="cs"/>
          <w:b/>
          <w:bCs/>
          <w:color w:val="000000" w:themeColor="text1"/>
          <w:rtl/>
        </w:rPr>
        <w:t>ً</w:t>
      </w:r>
      <w:r w:rsidRPr="00D034BA">
        <w:rPr>
          <w:rFonts w:hint="cs"/>
          <w:b/>
          <w:bCs/>
          <w:color w:val="000000" w:themeColor="text1"/>
          <w:rtl/>
        </w:rPr>
        <w:t xml:space="preserve"> من هذا النقل، أما  إذا تغيرت فئة الوظيفة فإنه لا يجوز نقلهم سواءً داخل مقر الوظيفة أو خارجها.</w:t>
      </w:r>
    </w:p>
    <w:p w:rsidR="00A60875" w:rsidRPr="00D034BA" w:rsidRDefault="00A60875" w:rsidP="00A60875">
      <w:pPr>
        <w:bidi/>
        <w:jc w:val="both"/>
        <w:rPr>
          <w:b/>
          <w:bCs/>
          <w:color w:val="000000" w:themeColor="text1"/>
          <w:sz w:val="4"/>
          <w:szCs w:val="4"/>
        </w:rPr>
      </w:pPr>
    </w:p>
    <w:p w:rsidR="00A60875" w:rsidRPr="00D034BA" w:rsidRDefault="00A60875" w:rsidP="00A60875">
      <w:pPr>
        <w:bidi/>
        <w:jc w:val="both"/>
        <w:rPr>
          <w:b/>
          <w:bCs/>
          <w:color w:val="000000" w:themeColor="text1"/>
          <w:sz w:val="16"/>
          <w:szCs w:val="16"/>
        </w:rPr>
      </w:pPr>
    </w:p>
    <w:p w:rsidR="00A60875" w:rsidRPr="00D034BA" w:rsidRDefault="00A60875" w:rsidP="00A60875">
      <w:pPr>
        <w:bidi/>
        <w:jc w:val="both"/>
        <w:rPr>
          <w:rFonts w:cs="MCS Gulf S_U normal."/>
          <w:b/>
          <w:bCs/>
          <w:color w:val="000000" w:themeColor="text1"/>
          <w:rtl/>
        </w:rPr>
      </w:pPr>
      <w:r w:rsidRPr="00D034BA">
        <w:rPr>
          <w:rFonts w:hint="cs"/>
          <w:b/>
          <w:bCs/>
          <w:color w:val="000000" w:themeColor="text1"/>
          <w:rtl/>
        </w:rPr>
        <w:t>■</w:t>
      </w:r>
      <w:r w:rsidRPr="00D034BA">
        <w:rPr>
          <w:rFonts w:cs="MCS Gulf S_U normal." w:hint="cs"/>
          <w:b/>
          <w:bCs/>
          <w:color w:val="000000" w:themeColor="text1"/>
          <w:rtl/>
        </w:rPr>
        <w:t xml:space="preserve"> التدريب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 xml:space="preserve">1- التدريب في الداخل : يجوز للجهة الإدارية إلحاق الموظف في سنة التجربة بإحدى الدورات التدريبية بالداخل واحتساب مدتها من ضمن سنة التجربة </w:t>
      </w:r>
      <w:r w:rsidR="00947DDA" w:rsidRPr="00D034BA">
        <w:rPr>
          <w:rFonts w:hint="cs"/>
          <w:b/>
          <w:bCs/>
          <w:color w:val="000000" w:themeColor="text1"/>
          <w:rtl/>
        </w:rPr>
        <w:t xml:space="preserve">ـ </w:t>
      </w:r>
      <w:r w:rsidRPr="00D034BA">
        <w:rPr>
          <w:rFonts w:hint="cs"/>
          <w:b/>
          <w:bCs/>
          <w:color w:val="000000" w:themeColor="text1"/>
          <w:rtl/>
        </w:rPr>
        <w:t>باعتبار أن التدريب ي</w:t>
      </w:r>
      <w:r w:rsidR="00947DDA" w:rsidRPr="00D034BA">
        <w:rPr>
          <w:rFonts w:hint="cs"/>
          <w:b/>
          <w:bCs/>
          <w:color w:val="000000" w:themeColor="text1"/>
          <w:rtl/>
        </w:rPr>
        <w:t>ُ</w:t>
      </w:r>
      <w:r w:rsidRPr="00D034BA">
        <w:rPr>
          <w:rFonts w:hint="cs"/>
          <w:b/>
          <w:bCs/>
          <w:color w:val="000000" w:themeColor="text1"/>
          <w:rtl/>
        </w:rPr>
        <w:t>عتبر جزء</w:t>
      </w:r>
      <w:r w:rsidR="00947DDA" w:rsidRPr="00D034BA">
        <w:rPr>
          <w:rFonts w:hint="cs"/>
          <w:b/>
          <w:bCs/>
          <w:color w:val="000000" w:themeColor="text1"/>
          <w:rtl/>
        </w:rPr>
        <w:t>اً</w:t>
      </w:r>
      <w:r w:rsidRPr="00D034BA">
        <w:rPr>
          <w:rFonts w:hint="cs"/>
          <w:b/>
          <w:bCs/>
          <w:color w:val="000000" w:themeColor="text1"/>
          <w:rtl/>
        </w:rPr>
        <w:t xml:space="preserve"> من واجبات الوظيفة</w:t>
      </w:r>
      <w:r w:rsidR="00947DDA" w:rsidRPr="00D034BA">
        <w:rPr>
          <w:rFonts w:hint="cs"/>
          <w:b/>
          <w:bCs/>
          <w:color w:val="000000" w:themeColor="text1"/>
          <w:rtl/>
        </w:rPr>
        <w:t xml:space="preserve"> ـ</w:t>
      </w:r>
      <w:r w:rsidRPr="00D034BA">
        <w:rPr>
          <w:rFonts w:hint="cs"/>
          <w:b/>
          <w:bCs/>
          <w:color w:val="000000" w:themeColor="text1"/>
          <w:rtl/>
        </w:rPr>
        <w:t>. كما ي</w:t>
      </w:r>
      <w:r w:rsidR="00947DDA" w:rsidRPr="00D034BA">
        <w:rPr>
          <w:rFonts w:hint="cs"/>
          <w:b/>
          <w:bCs/>
          <w:color w:val="000000" w:themeColor="text1"/>
          <w:rtl/>
        </w:rPr>
        <w:t>ُ</w:t>
      </w:r>
      <w:r w:rsidRPr="00D034BA">
        <w:rPr>
          <w:rFonts w:hint="cs"/>
          <w:b/>
          <w:bCs/>
          <w:color w:val="000000" w:themeColor="text1"/>
          <w:rtl/>
        </w:rPr>
        <w:t>مكن للجهة تدريب موظفيها على رأس العمل بنفس الإدارات التي يعملون بها أو غيرها من الإدارات الأخرى داخل الجهة إذا تطلب العمل ذلك، وذلك بهدف إكسابه مزيدا</w:t>
      </w:r>
      <w:r w:rsidR="00947DDA" w:rsidRPr="00D034BA">
        <w:rPr>
          <w:rFonts w:hint="cs"/>
          <w:b/>
          <w:bCs/>
          <w:color w:val="000000" w:themeColor="text1"/>
          <w:rtl/>
        </w:rPr>
        <w:t>ً</w:t>
      </w:r>
      <w:r w:rsidRPr="00D034BA">
        <w:rPr>
          <w:rFonts w:hint="cs"/>
          <w:b/>
          <w:bCs/>
          <w:color w:val="000000" w:themeColor="text1"/>
          <w:rtl/>
        </w:rPr>
        <w:t xml:space="preserve"> من المعارف والخبرات واطلاعه على طبيعة ونشاط وأسلوب العمل في الجهة التي يعمل لديها.</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2- التدريب في الخارج : الأصل أنه لا يجوز للجهة ابتعاث الموظف للتدريب في الخارج إذا لم يكن قد أمضى في الخدمة الحكومية مدة لا تقل عن سنة، واستثناءً من ذلك يجوز ابتعاث الموظف قبل إكمال المدة المشار إليها إذا وجدت مبررات كافية تقدرها لجنة تدريب وابتعاث موظفي الخدمة المدنية بعد توفر بقية الشروط المنصوص عليها بالمادة (34/11) من لائحة التدريب.</w:t>
      </w:r>
    </w:p>
    <w:p w:rsidR="00A60875" w:rsidRPr="00D034BA" w:rsidRDefault="00A60875" w:rsidP="00A60875">
      <w:pPr>
        <w:bidi/>
        <w:jc w:val="both"/>
        <w:rPr>
          <w:b/>
          <w:bCs/>
          <w:color w:val="000000" w:themeColor="text1"/>
          <w:sz w:val="10"/>
          <w:szCs w:val="1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الابتعاث والإيفاد للحصول على مؤهل علمي :</w:t>
      </w:r>
    </w:p>
    <w:p w:rsidR="00A60875" w:rsidRPr="00D034BA" w:rsidRDefault="00A60875" w:rsidP="00A60875">
      <w:pPr>
        <w:bidi/>
        <w:ind w:left="113"/>
        <w:jc w:val="both"/>
        <w:rPr>
          <w:b/>
          <w:bCs/>
          <w:color w:val="000000" w:themeColor="text1"/>
        </w:rPr>
      </w:pPr>
      <w:r w:rsidRPr="00D034BA">
        <w:rPr>
          <w:rFonts w:hint="cs"/>
          <w:b/>
          <w:bCs/>
          <w:color w:val="000000" w:themeColor="text1"/>
          <w:rtl/>
        </w:rPr>
        <w:t>عدم جواز ابتعاثه للدراسة في الخارج أو إيفاده للدراسة بالداخل قبل إكمال سنتين من الخدمة باستثناء الأطباء.</w:t>
      </w:r>
    </w:p>
    <w:p w:rsidR="00A60875" w:rsidRPr="00D034BA" w:rsidRDefault="00A60875" w:rsidP="00A60875">
      <w:pPr>
        <w:bidi/>
        <w:jc w:val="both"/>
        <w:rPr>
          <w:b/>
          <w:bCs/>
          <w:color w:val="000000" w:themeColor="text1"/>
          <w:sz w:val="10"/>
          <w:szCs w:val="1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التأديب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يخضع الموظف خلال سنة التجربة لجميع الواجبات المطبقة على عموم الموظفين وفي حالة ارتكابه لمخالفة تأديبية فإنه يساءل عنها وي</w:t>
      </w:r>
      <w:r w:rsidR="002D6C68" w:rsidRPr="00D034BA">
        <w:rPr>
          <w:rFonts w:hint="cs"/>
          <w:b/>
          <w:bCs/>
          <w:color w:val="000000" w:themeColor="text1"/>
          <w:rtl/>
        </w:rPr>
        <w:t>ُ</w:t>
      </w:r>
      <w:r w:rsidRPr="00D034BA">
        <w:rPr>
          <w:rFonts w:hint="cs"/>
          <w:b/>
          <w:bCs/>
          <w:color w:val="000000" w:themeColor="text1"/>
          <w:rtl/>
        </w:rPr>
        <w:t>عاقب في حالة ثبوتها بإحدى العقوبات الواردة في نظام تأديب الموظفين وهي</w:t>
      </w:r>
      <w:r w:rsidR="00947DDA" w:rsidRPr="00D034BA">
        <w:rPr>
          <w:rFonts w:hint="cs"/>
          <w:b/>
          <w:bCs/>
          <w:color w:val="000000" w:themeColor="text1"/>
          <w:rtl/>
        </w:rPr>
        <w:t xml:space="preserve"> </w:t>
      </w:r>
      <w:r w:rsidRPr="00D034BA">
        <w:rPr>
          <w:rFonts w:hint="cs"/>
          <w:b/>
          <w:bCs/>
          <w:color w:val="000000" w:themeColor="text1"/>
          <w:rtl/>
        </w:rPr>
        <w:t>: (الإنذار ـ اللوم ـ الحسم من الراتب بما لا يتجاوز صافي راتب ثلاثة أشهر على ألا يتجاوز المحسوم شهريا ثلث صافي الراتب الشهري ـ الحرمان من علاوة دورية واحدة ـ الفصل).</w:t>
      </w:r>
    </w:p>
    <w:p w:rsidR="00A60875" w:rsidRPr="00D034BA" w:rsidRDefault="00A60875" w:rsidP="00A60875">
      <w:pPr>
        <w:bidi/>
        <w:jc w:val="both"/>
        <w:rPr>
          <w:b/>
          <w:bCs/>
          <w:color w:val="000000" w:themeColor="text1"/>
          <w:sz w:val="10"/>
          <w:szCs w:val="1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الاستقالة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يخضع الموظف خلال سنة التجربة فيما يتعلق بالاستقالة لنفس الأحكام التي تطبق على عموم الموظفين من حيث قبول الاستقالة أو إرجائها للمدة التي حددتها لائحة انتهاء الخدمة</w:t>
      </w:r>
      <w:r w:rsidR="00947DDA" w:rsidRPr="00D034BA">
        <w:rPr>
          <w:rFonts w:hint="cs"/>
          <w:b/>
          <w:bCs/>
          <w:color w:val="000000" w:themeColor="text1"/>
          <w:rtl/>
        </w:rPr>
        <w:t>،</w:t>
      </w:r>
      <w:r w:rsidRPr="00D034BA">
        <w:rPr>
          <w:rFonts w:hint="cs"/>
          <w:b/>
          <w:bCs/>
          <w:color w:val="000000" w:themeColor="text1"/>
          <w:rtl/>
        </w:rPr>
        <w:t xml:space="preserve"> ولا تقبل الاستقالة إذا كان الموظف مكفوف اليد أو محالا</w:t>
      </w:r>
      <w:r w:rsidR="00947DDA" w:rsidRPr="00D034BA">
        <w:rPr>
          <w:rFonts w:hint="cs"/>
          <w:b/>
          <w:bCs/>
          <w:color w:val="000000" w:themeColor="text1"/>
          <w:rtl/>
        </w:rPr>
        <w:t>ً</w:t>
      </w:r>
      <w:r w:rsidRPr="00D034BA">
        <w:rPr>
          <w:rFonts w:hint="cs"/>
          <w:b/>
          <w:bCs/>
          <w:color w:val="000000" w:themeColor="text1"/>
          <w:rtl/>
        </w:rPr>
        <w:t xml:space="preserve"> للتحقيق أو المحاكمة.</w:t>
      </w:r>
    </w:p>
    <w:p w:rsidR="00A60875" w:rsidRPr="00D034BA" w:rsidRDefault="00A60875" w:rsidP="00A60875">
      <w:pPr>
        <w:bidi/>
        <w:jc w:val="both"/>
        <w:rPr>
          <w:b/>
          <w:bCs/>
          <w:color w:val="000000" w:themeColor="text1"/>
          <w:sz w:val="10"/>
          <w:szCs w:val="1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التقاعد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إذا انتهت خدماته لبلوغ السن النظامية للتقاعد قبل انتهاء سنة التجربة أو لعدم الصلاحية، فيرد له ما استقطع منه من عائدات تقاعدية</w:t>
      </w:r>
      <w:r w:rsidR="002D6C68" w:rsidRPr="00D034BA">
        <w:rPr>
          <w:rFonts w:hint="cs"/>
          <w:b/>
          <w:bCs/>
          <w:color w:val="000000" w:themeColor="text1"/>
          <w:rtl/>
        </w:rPr>
        <w:t>،</w:t>
      </w:r>
      <w:r w:rsidRPr="00D034BA">
        <w:rPr>
          <w:rFonts w:hint="cs"/>
          <w:b/>
          <w:bCs/>
          <w:color w:val="000000" w:themeColor="text1"/>
          <w:rtl/>
        </w:rPr>
        <w:t xml:space="preserve"> ولا تحتسب خدماته لغرض التقاعد.</w:t>
      </w:r>
    </w:p>
    <w:p w:rsidR="00A60875" w:rsidRPr="00D034BA" w:rsidRDefault="00A60875" w:rsidP="00A60875">
      <w:pPr>
        <w:bidi/>
        <w:jc w:val="both"/>
        <w:rPr>
          <w:b/>
          <w:bCs/>
          <w:color w:val="000000" w:themeColor="text1"/>
          <w:sz w:val="10"/>
          <w:szCs w:val="10"/>
        </w:rPr>
      </w:pPr>
    </w:p>
    <w:p w:rsidR="00A60875" w:rsidRPr="00D034BA" w:rsidRDefault="00A60875" w:rsidP="00A60875">
      <w:pPr>
        <w:bidi/>
        <w:jc w:val="both"/>
        <w:rPr>
          <w:rFonts w:cs="MCS Gulf S_U normal."/>
          <w:b/>
          <w:bCs/>
          <w:color w:val="000000" w:themeColor="text1"/>
        </w:rPr>
      </w:pPr>
      <w:r w:rsidRPr="00D034BA">
        <w:rPr>
          <w:rFonts w:hint="cs"/>
          <w:b/>
          <w:bCs/>
          <w:color w:val="000000" w:themeColor="text1"/>
          <w:rtl/>
        </w:rPr>
        <w:t>■</w:t>
      </w:r>
      <w:r w:rsidRPr="00D034BA">
        <w:rPr>
          <w:rFonts w:cs="MCS Gulf S_U normal." w:hint="cs"/>
          <w:b/>
          <w:bCs/>
          <w:color w:val="000000" w:themeColor="text1"/>
          <w:rtl/>
        </w:rPr>
        <w:t xml:space="preserve"> العودة للخدمة :</w:t>
      </w:r>
    </w:p>
    <w:p w:rsidR="00A60875" w:rsidRPr="00D034BA" w:rsidRDefault="00A60875" w:rsidP="00A60875">
      <w:pPr>
        <w:bidi/>
        <w:ind w:left="113"/>
        <w:jc w:val="both"/>
        <w:rPr>
          <w:b/>
          <w:bCs/>
          <w:color w:val="000000" w:themeColor="text1"/>
        </w:rPr>
      </w:pPr>
      <w:r w:rsidRPr="00D034BA">
        <w:rPr>
          <w:rFonts w:hint="cs"/>
          <w:b/>
          <w:bCs/>
          <w:color w:val="000000" w:themeColor="text1"/>
          <w:rtl/>
        </w:rPr>
        <w:t>إذا انتهت خدماته لعدم الصلاحية فلا يجوز عودته للخدمة إلا بعد مضي مدة لا تقل عن سنة.</w:t>
      </w:r>
    </w:p>
    <w:p w:rsidR="00A60875" w:rsidRPr="00D034BA" w:rsidRDefault="00A60875" w:rsidP="00A60875">
      <w:pPr>
        <w:bidi/>
        <w:jc w:val="both"/>
        <w:rPr>
          <w:b/>
          <w:bCs/>
          <w:color w:val="000000" w:themeColor="text1"/>
          <w:sz w:val="20"/>
          <w:szCs w:val="20"/>
        </w:rPr>
      </w:pPr>
    </w:p>
    <w:p w:rsidR="00A60875" w:rsidRPr="00D034BA" w:rsidRDefault="00A60875" w:rsidP="001B58CF">
      <w:pPr>
        <w:pStyle w:val="a9"/>
        <w:numPr>
          <w:ilvl w:val="0"/>
          <w:numId w:val="68"/>
        </w:numPr>
        <w:bidi/>
        <w:ind w:left="340" w:right="57" w:hanging="227"/>
        <w:jc w:val="both"/>
        <w:rPr>
          <w:rFonts w:cs="MCS Taybah S_U normal."/>
          <w:b/>
          <w:bCs/>
          <w:color w:val="000000" w:themeColor="text1"/>
          <w:sz w:val="28"/>
          <w:szCs w:val="28"/>
        </w:rPr>
      </w:pPr>
      <w:r w:rsidRPr="00D034BA">
        <w:rPr>
          <w:rFonts w:cs="MCS Taybah S_U normal." w:hint="cs"/>
          <w:b/>
          <w:bCs/>
          <w:color w:val="000000" w:themeColor="text1"/>
          <w:sz w:val="28"/>
          <w:szCs w:val="28"/>
          <w:rtl/>
        </w:rPr>
        <w:t>سابعاً : النصوص النظامية واللائحية .</w:t>
      </w:r>
    </w:p>
    <w:p w:rsidR="00A60875" w:rsidRPr="00D034BA" w:rsidRDefault="00A60875" w:rsidP="00A60875">
      <w:pPr>
        <w:bidi/>
        <w:jc w:val="both"/>
        <w:rPr>
          <w:rFonts w:cs="MCS Madinah S_U normal."/>
          <w:b/>
          <w:bCs/>
          <w:color w:val="000000" w:themeColor="text1"/>
          <w:sz w:val="28"/>
          <w:szCs w:val="28"/>
          <w:rtl/>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المادة (9) من نظام الخدمة المدنية :</w:t>
      </w:r>
    </w:p>
    <w:p w:rsidR="00A60875" w:rsidRPr="00D034BA" w:rsidRDefault="00A60875" w:rsidP="00A60875">
      <w:pPr>
        <w:bidi/>
        <w:ind w:left="113"/>
        <w:jc w:val="both"/>
        <w:rPr>
          <w:b/>
          <w:bCs/>
          <w:color w:val="000000" w:themeColor="text1"/>
        </w:rPr>
      </w:pPr>
      <w:r w:rsidRPr="00D034BA">
        <w:rPr>
          <w:rFonts w:hint="cs"/>
          <w:b/>
          <w:bCs/>
          <w:color w:val="000000" w:themeColor="text1"/>
          <w:rtl/>
        </w:rPr>
        <w:t>ي</w:t>
      </w:r>
      <w:r w:rsidR="00947DDA" w:rsidRPr="00D034BA">
        <w:rPr>
          <w:rFonts w:hint="cs"/>
          <w:b/>
          <w:bCs/>
          <w:color w:val="000000" w:themeColor="text1"/>
          <w:rtl/>
        </w:rPr>
        <w:t>ُ</w:t>
      </w:r>
      <w:r w:rsidRPr="00D034BA">
        <w:rPr>
          <w:rFonts w:hint="cs"/>
          <w:b/>
          <w:bCs/>
          <w:color w:val="000000" w:themeColor="text1"/>
          <w:rtl/>
        </w:rPr>
        <w:t>عتبر الموظف المعين ابتداءً تحت التجربة مدة سنة.</w:t>
      </w:r>
    </w:p>
    <w:p w:rsidR="00A60875" w:rsidRPr="00D034BA" w:rsidRDefault="00A60875" w:rsidP="00A60875">
      <w:pPr>
        <w:bidi/>
        <w:jc w:val="both"/>
        <w:rPr>
          <w:b/>
          <w:bCs/>
          <w:color w:val="000000" w:themeColor="text1"/>
          <w:sz w:val="8"/>
          <w:szCs w:val="8"/>
          <w:rtl/>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المادة العشرون من لائحة التعيين في الوظائف العامة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 xml:space="preserve">مدة التجربة سنة كاملة لا يجوز تكليف الموظف خلالها بعمل خارج مقر وظيفته أو بعمل وظيفة من فئة أخرى، وإذا تغيب الموظف عن عمله أثناء فترة التجربة بسبب نظامي أو بغيره </w:t>
      </w:r>
      <w:r w:rsidR="0000496E" w:rsidRPr="00D034BA">
        <w:rPr>
          <w:rFonts w:hint="cs"/>
          <w:b/>
          <w:bCs/>
          <w:color w:val="000000" w:themeColor="text1"/>
          <w:rtl/>
        </w:rPr>
        <w:t xml:space="preserve">ـ </w:t>
      </w:r>
      <w:r w:rsidRPr="00D034BA">
        <w:rPr>
          <w:rFonts w:hint="cs"/>
          <w:b/>
          <w:bCs/>
          <w:color w:val="000000" w:themeColor="text1"/>
          <w:rtl/>
        </w:rPr>
        <w:t xml:space="preserve">ولم يترتب عليه إنهاء خدمته </w:t>
      </w:r>
      <w:r w:rsidR="0000496E" w:rsidRPr="00D034BA">
        <w:rPr>
          <w:rFonts w:hint="cs"/>
          <w:b/>
          <w:bCs/>
          <w:color w:val="000000" w:themeColor="text1"/>
          <w:rtl/>
        </w:rPr>
        <w:t xml:space="preserve">ـ </w:t>
      </w:r>
      <w:r w:rsidRPr="00D034BA">
        <w:rPr>
          <w:rFonts w:hint="cs"/>
          <w:b/>
          <w:bCs/>
          <w:color w:val="000000" w:themeColor="text1"/>
          <w:rtl/>
        </w:rPr>
        <w:t>تمتد الفترة بقدر الفترات التي غابها.</w:t>
      </w:r>
    </w:p>
    <w:p w:rsidR="00A60875" w:rsidRPr="00D034BA" w:rsidRDefault="00A60875" w:rsidP="00A60875">
      <w:pPr>
        <w:bidi/>
        <w:jc w:val="both"/>
        <w:rPr>
          <w:b/>
          <w:bCs/>
          <w:color w:val="000000" w:themeColor="text1"/>
          <w:sz w:val="8"/>
          <w:szCs w:val="8"/>
          <w:rtl/>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المادة الحادية والعشرون من لائحة التعيين في الوظائف العامة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بدون إخلال بما ورد بالمادة السابقة ي</w:t>
      </w:r>
      <w:r w:rsidR="00947DDA" w:rsidRPr="00D034BA">
        <w:rPr>
          <w:rFonts w:hint="cs"/>
          <w:b/>
          <w:bCs/>
          <w:color w:val="000000" w:themeColor="text1"/>
          <w:rtl/>
        </w:rPr>
        <w:t>ُ</w:t>
      </w:r>
      <w:r w:rsidRPr="00D034BA">
        <w:rPr>
          <w:rFonts w:hint="cs"/>
          <w:b/>
          <w:bCs/>
          <w:color w:val="000000" w:themeColor="text1"/>
          <w:rtl/>
        </w:rPr>
        <w:t>شترط في احتساب فترة التجربة استمرارها</w:t>
      </w:r>
      <w:r w:rsidR="00947DDA" w:rsidRPr="00D034BA">
        <w:rPr>
          <w:rFonts w:hint="cs"/>
          <w:b/>
          <w:bCs/>
          <w:color w:val="000000" w:themeColor="text1"/>
          <w:rtl/>
        </w:rPr>
        <w:t>،</w:t>
      </w:r>
      <w:r w:rsidRPr="00D034BA">
        <w:rPr>
          <w:rFonts w:hint="cs"/>
          <w:b/>
          <w:bCs/>
          <w:color w:val="000000" w:themeColor="text1"/>
          <w:rtl/>
        </w:rPr>
        <w:t xml:space="preserve"> ولا تحتسب فترات التجربة المتقطعة التي تقل كل منها عن سنة ولو جاوزت في مجموعها سنة.</w:t>
      </w:r>
    </w:p>
    <w:p w:rsidR="00A60875" w:rsidRPr="00D034BA" w:rsidRDefault="00A60875" w:rsidP="00A60875">
      <w:pPr>
        <w:bidi/>
        <w:jc w:val="both"/>
        <w:rPr>
          <w:b/>
          <w:bCs/>
          <w:color w:val="000000" w:themeColor="text1"/>
          <w:sz w:val="8"/>
          <w:szCs w:val="8"/>
          <w:rtl/>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المادة الثانية والعشرون من لائحة التعيين في الوظائف العامة : </w:t>
      </w:r>
    </w:p>
    <w:p w:rsidR="00A60875" w:rsidRPr="00D034BA" w:rsidRDefault="00A60875" w:rsidP="00A60875">
      <w:pPr>
        <w:bidi/>
        <w:ind w:left="57" w:right="57"/>
        <w:jc w:val="both"/>
        <w:rPr>
          <w:b/>
          <w:bCs/>
          <w:color w:val="000000" w:themeColor="text1"/>
        </w:rPr>
      </w:pPr>
      <w:r w:rsidRPr="00D034BA">
        <w:rPr>
          <w:rFonts w:hint="cs"/>
          <w:b/>
          <w:bCs/>
          <w:color w:val="000000" w:themeColor="text1"/>
          <w:rtl/>
        </w:rPr>
        <w:t>أ- تعد الجهة التي يعمل بها الموظف تقريراً عن عمله أثناء فترة التجربة حسب النماذج المعدة من وزارة الخدمة المدنية على أن يتم اعتماد التقرير من قبل الوزير المختص أو من يفوضه قبل انتهاء سنة التجربة وعلى ضوئه يتم إصدار قرار تثبيت الموظف من عدمه.</w:t>
      </w:r>
    </w:p>
    <w:p w:rsidR="00A60875" w:rsidRPr="00D034BA" w:rsidRDefault="00A60875" w:rsidP="00A60875">
      <w:pPr>
        <w:bidi/>
        <w:ind w:left="57" w:right="57"/>
        <w:jc w:val="both"/>
        <w:rPr>
          <w:b/>
          <w:bCs/>
          <w:color w:val="000000" w:themeColor="text1"/>
        </w:rPr>
      </w:pPr>
      <w:r w:rsidRPr="00D034BA">
        <w:rPr>
          <w:rFonts w:hint="cs"/>
          <w:b/>
          <w:bCs/>
          <w:color w:val="000000" w:themeColor="text1"/>
          <w:rtl/>
        </w:rPr>
        <w:t>ب- إذا لم تثبت صلاحية الموظف خلال فترة التجربة ي</w:t>
      </w:r>
      <w:r w:rsidR="00947DDA" w:rsidRPr="00D034BA">
        <w:rPr>
          <w:rFonts w:hint="cs"/>
          <w:b/>
          <w:bCs/>
          <w:color w:val="000000" w:themeColor="text1"/>
          <w:rtl/>
        </w:rPr>
        <w:t>ُ</w:t>
      </w:r>
      <w:r w:rsidRPr="00D034BA">
        <w:rPr>
          <w:rFonts w:hint="cs"/>
          <w:b/>
          <w:bCs/>
          <w:color w:val="000000" w:themeColor="text1"/>
          <w:rtl/>
        </w:rPr>
        <w:t>فصل بقرار من الجهة التي تملك التعيين</w:t>
      </w:r>
      <w:r w:rsidR="00947DDA" w:rsidRPr="00D034BA">
        <w:rPr>
          <w:rFonts w:hint="cs"/>
          <w:b/>
          <w:bCs/>
          <w:color w:val="000000" w:themeColor="text1"/>
          <w:rtl/>
        </w:rPr>
        <w:t>،</w:t>
      </w:r>
      <w:r w:rsidRPr="00D034BA">
        <w:rPr>
          <w:rFonts w:hint="cs"/>
          <w:b/>
          <w:bCs/>
          <w:color w:val="000000" w:themeColor="text1"/>
          <w:rtl/>
        </w:rPr>
        <w:t xml:space="preserve"> ويجوز بدلا</w:t>
      </w:r>
      <w:r w:rsidR="00947DDA" w:rsidRPr="00D034BA">
        <w:rPr>
          <w:rFonts w:hint="cs"/>
          <w:b/>
          <w:bCs/>
          <w:color w:val="000000" w:themeColor="text1"/>
          <w:rtl/>
        </w:rPr>
        <w:t>ً</w:t>
      </w:r>
      <w:r w:rsidRPr="00D034BA">
        <w:rPr>
          <w:rFonts w:hint="cs"/>
          <w:b/>
          <w:bCs/>
          <w:color w:val="000000" w:themeColor="text1"/>
          <w:rtl/>
        </w:rPr>
        <w:t xml:space="preserve"> من فصل الموظف نقله لوظيفة أخرى في الجهة التي يعمل بها أو غيرها ويخضع في هذه الحالة لفترة تجربة جديدة، فإذا لم تثبت صلاحيته ي</w:t>
      </w:r>
      <w:r w:rsidR="00947DDA" w:rsidRPr="00D034BA">
        <w:rPr>
          <w:rFonts w:hint="cs"/>
          <w:b/>
          <w:bCs/>
          <w:color w:val="000000" w:themeColor="text1"/>
          <w:rtl/>
        </w:rPr>
        <w:t>ُ</w:t>
      </w:r>
      <w:r w:rsidRPr="00D034BA">
        <w:rPr>
          <w:rFonts w:hint="cs"/>
          <w:b/>
          <w:bCs/>
          <w:color w:val="000000" w:themeColor="text1"/>
          <w:rtl/>
        </w:rPr>
        <w:t>فصل من الخدمة.</w:t>
      </w:r>
    </w:p>
    <w:p w:rsidR="00A60875" w:rsidRPr="00D034BA" w:rsidRDefault="00A60875" w:rsidP="00A60875">
      <w:pPr>
        <w:bidi/>
        <w:ind w:left="57" w:right="57"/>
        <w:jc w:val="both"/>
        <w:rPr>
          <w:b/>
          <w:bCs/>
          <w:color w:val="000000" w:themeColor="text1"/>
        </w:rPr>
      </w:pPr>
      <w:r w:rsidRPr="00D034BA">
        <w:rPr>
          <w:rFonts w:hint="cs"/>
          <w:b/>
          <w:bCs/>
          <w:color w:val="000000" w:themeColor="text1"/>
          <w:rtl/>
        </w:rPr>
        <w:t>وفي كل الأحوال تزود وزارة الخدمة المدنية بصورة مما يتم اتخاذه.</w:t>
      </w:r>
    </w:p>
    <w:p w:rsidR="00A60875" w:rsidRPr="00D034BA" w:rsidRDefault="00A60875" w:rsidP="00A60875">
      <w:pPr>
        <w:bidi/>
        <w:jc w:val="both"/>
        <w:rPr>
          <w:b/>
          <w:bCs/>
          <w:color w:val="000000" w:themeColor="text1"/>
          <w:sz w:val="8"/>
          <w:szCs w:val="8"/>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المادة الثالثة والعشرون من لائحة التعيين في الوظائف العامة :</w:t>
      </w:r>
    </w:p>
    <w:p w:rsidR="00A60875" w:rsidRPr="00D034BA" w:rsidRDefault="00A60875" w:rsidP="00A60875">
      <w:pPr>
        <w:bidi/>
        <w:ind w:left="113" w:right="57"/>
        <w:jc w:val="both"/>
        <w:rPr>
          <w:b/>
          <w:bCs/>
          <w:color w:val="000000" w:themeColor="text1"/>
        </w:rPr>
      </w:pPr>
      <w:r w:rsidRPr="00D034BA">
        <w:rPr>
          <w:rFonts w:hint="cs"/>
          <w:b/>
          <w:bCs/>
          <w:color w:val="000000" w:themeColor="text1"/>
          <w:rtl/>
        </w:rPr>
        <w:t>الموظف الذي تنهى خدمته حسب المادة السابقة لا يستحق إجازة عادية من عمله</w:t>
      </w:r>
      <w:r w:rsidR="00EE0181" w:rsidRPr="00D034BA">
        <w:rPr>
          <w:rFonts w:hint="cs"/>
          <w:b/>
          <w:bCs/>
          <w:color w:val="000000" w:themeColor="text1"/>
          <w:rtl/>
        </w:rPr>
        <w:t>،</w:t>
      </w:r>
      <w:r w:rsidRPr="00D034BA">
        <w:rPr>
          <w:rFonts w:hint="cs"/>
          <w:b/>
          <w:bCs/>
          <w:color w:val="000000" w:themeColor="text1"/>
          <w:rtl/>
        </w:rPr>
        <w:t xml:space="preserve"> وي</w:t>
      </w:r>
      <w:r w:rsidR="00EE0181" w:rsidRPr="00D034BA">
        <w:rPr>
          <w:rFonts w:hint="cs"/>
          <w:b/>
          <w:bCs/>
          <w:color w:val="000000" w:themeColor="text1"/>
          <w:rtl/>
        </w:rPr>
        <w:t>ُ</w:t>
      </w:r>
      <w:r w:rsidRPr="00D034BA">
        <w:rPr>
          <w:rFonts w:hint="cs"/>
          <w:b/>
          <w:bCs/>
          <w:color w:val="000000" w:themeColor="text1"/>
          <w:rtl/>
        </w:rPr>
        <w:t>رد له ما استقطع من عائدات تقاعدية ولا ي</w:t>
      </w:r>
      <w:r w:rsidR="00EE0181" w:rsidRPr="00D034BA">
        <w:rPr>
          <w:rFonts w:hint="cs"/>
          <w:b/>
          <w:bCs/>
          <w:color w:val="000000" w:themeColor="text1"/>
          <w:rtl/>
        </w:rPr>
        <w:t>ُ</w:t>
      </w:r>
      <w:r w:rsidRPr="00D034BA">
        <w:rPr>
          <w:rFonts w:hint="cs"/>
          <w:b/>
          <w:bCs/>
          <w:color w:val="000000" w:themeColor="text1"/>
          <w:rtl/>
        </w:rPr>
        <w:t>طالب باسترداد ما ص</w:t>
      </w:r>
      <w:r w:rsidR="00EE0181" w:rsidRPr="00D034BA">
        <w:rPr>
          <w:rFonts w:hint="cs"/>
          <w:b/>
          <w:bCs/>
          <w:color w:val="000000" w:themeColor="text1"/>
          <w:rtl/>
        </w:rPr>
        <w:t>ُ</w:t>
      </w:r>
      <w:r w:rsidRPr="00D034BA">
        <w:rPr>
          <w:rFonts w:hint="cs"/>
          <w:b/>
          <w:bCs/>
          <w:color w:val="000000" w:themeColor="text1"/>
          <w:rtl/>
        </w:rPr>
        <w:t>رف له من (بدل تعيين) بموجب المادة (27/10) من اللوائح التنفيذية لنظام الخدمة المدنية</w:t>
      </w:r>
      <w:r w:rsidR="00EE0181" w:rsidRPr="00D034BA">
        <w:rPr>
          <w:rFonts w:hint="cs"/>
          <w:b/>
          <w:bCs/>
          <w:color w:val="000000" w:themeColor="text1"/>
          <w:rtl/>
        </w:rPr>
        <w:t>،</w:t>
      </w:r>
      <w:r w:rsidRPr="00D034BA">
        <w:rPr>
          <w:rFonts w:hint="cs"/>
          <w:b/>
          <w:bCs/>
          <w:color w:val="000000" w:themeColor="text1"/>
          <w:rtl/>
        </w:rPr>
        <w:t xml:space="preserve"> ويسمح له بالعودة للخدمة بعد مضي سنة من انتهاء خدمته، ولا تحتسب له في هذه الحالة العلاوات التي استفاد منها في فترة التجربة.</w:t>
      </w:r>
    </w:p>
    <w:p w:rsidR="00A60875" w:rsidRPr="00D034BA" w:rsidRDefault="00A60875" w:rsidP="00A60875">
      <w:pPr>
        <w:bidi/>
        <w:jc w:val="both"/>
        <w:rPr>
          <w:b/>
          <w:bCs/>
          <w:color w:val="000000" w:themeColor="text1"/>
          <w:sz w:val="8"/>
          <w:szCs w:val="8"/>
          <w:rtl/>
        </w:rPr>
      </w:pPr>
    </w:p>
    <w:p w:rsidR="00A60875" w:rsidRPr="00D034BA" w:rsidRDefault="00A60875" w:rsidP="00A60875">
      <w:pPr>
        <w:bidi/>
        <w:jc w:val="both"/>
        <w:rPr>
          <w:rFonts w:cs="MCS Madinah S_U normal."/>
          <w:b/>
          <w:bCs/>
          <w:color w:val="000000" w:themeColor="text1"/>
          <w:sz w:val="28"/>
          <w:szCs w:val="28"/>
        </w:rPr>
      </w:pPr>
      <w:r w:rsidRPr="00D034BA">
        <w:rPr>
          <w:rFonts w:hint="cs"/>
          <w:b/>
          <w:bCs/>
          <w:color w:val="000000" w:themeColor="text1"/>
          <w:sz w:val="28"/>
          <w:szCs w:val="28"/>
          <w:rtl/>
        </w:rPr>
        <w:t>■</w:t>
      </w:r>
      <w:r w:rsidRPr="00D034BA">
        <w:rPr>
          <w:rFonts w:cs="MCS Madinah S_U normal." w:hint="cs"/>
          <w:b/>
          <w:bCs/>
          <w:color w:val="000000" w:themeColor="text1"/>
          <w:sz w:val="28"/>
          <w:szCs w:val="28"/>
          <w:rtl/>
        </w:rPr>
        <w:t xml:space="preserve"> المادة الرابعة والعشرون من لائحة التعيين في الوظائف العامة :</w:t>
      </w:r>
    </w:p>
    <w:p w:rsidR="00A60875" w:rsidRPr="00D034BA" w:rsidRDefault="00A60875" w:rsidP="00A60875">
      <w:pPr>
        <w:bidi/>
        <w:ind w:left="113"/>
        <w:jc w:val="both"/>
        <w:rPr>
          <w:b/>
          <w:bCs/>
          <w:color w:val="000000" w:themeColor="text1"/>
        </w:rPr>
      </w:pPr>
      <w:r w:rsidRPr="00D034BA">
        <w:rPr>
          <w:rFonts w:hint="cs"/>
          <w:b/>
          <w:bCs/>
          <w:color w:val="000000" w:themeColor="text1"/>
          <w:rtl/>
        </w:rPr>
        <w:t>تعتبر فترة تجربة الموظف ـ بعد ثبوت صلاحيته ـ من مدة خدمته.</w:t>
      </w:r>
    </w:p>
    <w:p w:rsidR="00A60875" w:rsidRPr="00D034BA" w:rsidRDefault="00A60875" w:rsidP="00A60875">
      <w:pPr>
        <w:bidi/>
        <w:jc w:val="both"/>
        <w:rPr>
          <w:b/>
          <w:bCs/>
          <w:color w:val="000000" w:themeColor="text1"/>
          <w:sz w:val="4"/>
          <w:szCs w:val="4"/>
          <w:rtl/>
        </w:rPr>
      </w:pPr>
    </w:p>
    <w:p w:rsidR="00A60875" w:rsidRPr="00D034BA" w:rsidRDefault="00A60875" w:rsidP="00A60875">
      <w:pPr>
        <w:bidi/>
        <w:jc w:val="both"/>
        <w:rPr>
          <w:b/>
          <w:bCs/>
          <w:color w:val="000000" w:themeColor="text1"/>
          <w:sz w:val="16"/>
          <w:szCs w:val="16"/>
        </w:rPr>
      </w:pPr>
    </w:p>
    <w:p w:rsidR="00A60875" w:rsidRPr="00D034BA" w:rsidRDefault="00A60875" w:rsidP="001B58CF">
      <w:pPr>
        <w:pStyle w:val="a9"/>
        <w:numPr>
          <w:ilvl w:val="0"/>
          <w:numId w:val="69"/>
        </w:numPr>
        <w:bidi/>
        <w:ind w:left="340" w:right="57" w:hanging="227"/>
        <w:jc w:val="both"/>
        <w:rPr>
          <w:rFonts w:cs="MCS Taybah S_U normal."/>
          <w:b/>
          <w:bCs/>
          <w:color w:val="000000" w:themeColor="text1"/>
          <w:sz w:val="28"/>
          <w:szCs w:val="28"/>
          <w:rtl/>
        </w:rPr>
      </w:pPr>
      <w:r w:rsidRPr="00D034BA">
        <w:rPr>
          <w:rFonts w:cs="MCS Taybah S_U normal." w:hint="cs"/>
          <w:b/>
          <w:bCs/>
          <w:color w:val="000000" w:themeColor="text1"/>
          <w:sz w:val="28"/>
          <w:szCs w:val="28"/>
          <w:rtl/>
        </w:rPr>
        <w:t>ثامناً : إجراءات العمل بالنموذج الخاص بفترة التجربة :</w:t>
      </w:r>
    </w:p>
    <w:p w:rsidR="00A60875" w:rsidRPr="00D034BA" w:rsidRDefault="00A60875" w:rsidP="00A60875">
      <w:pPr>
        <w:bidi/>
        <w:ind w:left="57" w:right="57"/>
        <w:jc w:val="both"/>
        <w:rPr>
          <w:b/>
          <w:bCs/>
          <w:color w:val="000000" w:themeColor="text1"/>
        </w:rPr>
      </w:pPr>
      <w:r w:rsidRPr="00D034BA">
        <w:rPr>
          <w:rFonts w:hint="cs"/>
          <w:b/>
          <w:bCs/>
          <w:color w:val="000000" w:themeColor="text1"/>
          <w:rtl/>
        </w:rPr>
        <w:t>أ- يُعد التقرير عن الموظف الجديد "خلال فترة التجربة" مرتين، الأولى بعد مضي ستة أشهر من تاريخ مباشرته عمل الوظيفة المعين عليها، والثانية في نهاية فترة التجربة.</w:t>
      </w:r>
    </w:p>
    <w:p w:rsidR="00A60875" w:rsidRPr="00D034BA" w:rsidRDefault="00A60875" w:rsidP="00A60875">
      <w:pPr>
        <w:bidi/>
        <w:jc w:val="both"/>
        <w:rPr>
          <w:b/>
          <w:bCs/>
          <w:color w:val="000000" w:themeColor="text1"/>
          <w:sz w:val="16"/>
          <w:szCs w:val="16"/>
          <w:rtl/>
        </w:rPr>
      </w:pPr>
    </w:p>
    <w:p w:rsidR="00A60875" w:rsidRPr="00D034BA" w:rsidRDefault="00A60875" w:rsidP="00A60875">
      <w:pPr>
        <w:bidi/>
        <w:ind w:left="57"/>
        <w:jc w:val="both"/>
        <w:rPr>
          <w:b/>
          <w:bCs/>
          <w:color w:val="000000" w:themeColor="text1"/>
        </w:rPr>
      </w:pPr>
      <w:r w:rsidRPr="00D034BA">
        <w:rPr>
          <w:rFonts w:hint="cs"/>
          <w:b/>
          <w:bCs/>
          <w:color w:val="000000" w:themeColor="text1"/>
          <w:rtl/>
        </w:rPr>
        <w:t>ب- يتم إعداد التقويم وفقاً لما يلي :</w:t>
      </w:r>
    </w:p>
    <w:p w:rsidR="00A60875" w:rsidRPr="00D034BA" w:rsidRDefault="00A60875" w:rsidP="00A60875">
      <w:pPr>
        <w:bidi/>
        <w:spacing w:before="120" w:after="120"/>
        <w:ind w:left="113" w:right="57"/>
        <w:jc w:val="both"/>
        <w:rPr>
          <w:b/>
          <w:bCs/>
          <w:color w:val="000000" w:themeColor="text1"/>
        </w:rPr>
      </w:pPr>
      <w:r w:rsidRPr="00D034BA">
        <w:rPr>
          <w:rFonts w:hint="cs"/>
          <w:b/>
          <w:bCs/>
          <w:color w:val="000000" w:themeColor="text1"/>
          <w:rtl/>
        </w:rPr>
        <w:t>1- تعبئة خانة المعلومات الأساسية عن الموظف والوظيفة والمعلومات الأخرى الموضحة بالصفحة الأولى من النموذج.</w:t>
      </w:r>
    </w:p>
    <w:p w:rsidR="00A60875" w:rsidRPr="00D034BA" w:rsidRDefault="00A60875" w:rsidP="00A60875">
      <w:pPr>
        <w:bidi/>
        <w:spacing w:before="120" w:after="120"/>
        <w:ind w:left="113" w:right="57"/>
        <w:jc w:val="both"/>
        <w:rPr>
          <w:b/>
          <w:bCs/>
          <w:color w:val="000000" w:themeColor="text1"/>
        </w:rPr>
      </w:pPr>
      <w:r w:rsidRPr="00D034BA">
        <w:rPr>
          <w:rFonts w:hint="cs"/>
          <w:b/>
          <w:bCs/>
          <w:color w:val="000000" w:themeColor="text1"/>
          <w:rtl/>
        </w:rPr>
        <w:t>2- إعطاء الدرجة المناسبة عن كل عنصر من عناصر التقويم المحددة بالصفحة الثانية من النموذج حسب الفترة المعد عنها التقرير.</w:t>
      </w:r>
    </w:p>
    <w:p w:rsidR="00A60875" w:rsidRPr="00D034BA" w:rsidRDefault="00A60875" w:rsidP="00A60875">
      <w:pPr>
        <w:bidi/>
        <w:spacing w:before="120" w:after="120"/>
        <w:ind w:left="113" w:right="57"/>
        <w:jc w:val="both"/>
        <w:rPr>
          <w:b/>
          <w:bCs/>
          <w:color w:val="000000" w:themeColor="text1"/>
        </w:rPr>
      </w:pPr>
      <w:r w:rsidRPr="00D034BA">
        <w:rPr>
          <w:rFonts w:hint="cs"/>
          <w:b/>
          <w:bCs/>
          <w:color w:val="000000" w:themeColor="text1"/>
          <w:rtl/>
        </w:rPr>
        <w:t>3- تحديد المجموع الكلي للدرجات ومن ثم التقدير النهائي الذي حصل عليه الموظف في الحقل المخصص لذلك.</w:t>
      </w:r>
    </w:p>
    <w:p w:rsidR="00A60875" w:rsidRPr="00D034BA" w:rsidRDefault="00A60875" w:rsidP="00A60875">
      <w:pPr>
        <w:bidi/>
        <w:spacing w:before="120" w:after="120"/>
        <w:ind w:left="113" w:right="57"/>
        <w:jc w:val="both"/>
        <w:rPr>
          <w:b/>
          <w:bCs/>
          <w:color w:val="000000" w:themeColor="text1"/>
        </w:rPr>
      </w:pPr>
      <w:r w:rsidRPr="00D034BA">
        <w:rPr>
          <w:rFonts w:hint="cs"/>
          <w:b/>
          <w:bCs/>
          <w:color w:val="000000" w:themeColor="text1"/>
          <w:rtl/>
        </w:rPr>
        <w:t>4- تدوين الملاحظات والتوصيات لتطوير قدرات الموظف (إن وجدت) في الحقل المخصص لذلك.</w:t>
      </w:r>
    </w:p>
    <w:p w:rsidR="00A60875" w:rsidRPr="00D034BA" w:rsidRDefault="00A60875" w:rsidP="00A60875">
      <w:pPr>
        <w:bidi/>
        <w:spacing w:before="120" w:after="120"/>
        <w:ind w:left="113" w:right="57"/>
        <w:jc w:val="both"/>
        <w:rPr>
          <w:b/>
          <w:bCs/>
          <w:color w:val="000000" w:themeColor="text1"/>
        </w:rPr>
      </w:pPr>
      <w:r w:rsidRPr="00D034BA">
        <w:rPr>
          <w:rFonts w:hint="cs"/>
          <w:b/>
          <w:bCs/>
          <w:color w:val="000000" w:themeColor="text1"/>
          <w:rtl/>
        </w:rPr>
        <w:t>5- ي</w:t>
      </w:r>
      <w:r w:rsidR="00EE0181" w:rsidRPr="00D034BA">
        <w:rPr>
          <w:rFonts w:hint="cs"/>
          <w:b/>
          <w:bCs/>
          <w:color w:val="000000" w:themeColor="text1"/>
          <w:rtl/>
        </w:rPr>
        <w:t>ُ</w:t>
      </w:r>
      <w:r w:rsidRPr="00D034BA">
        <w:rPr>
          <w:rFonts w:hint="cs"/>
          <w:b/>
          <w:bCs/>
          <w:color w:val="000000" w:themeColor="text1"/>
          <w:rtl/>
        </w:rPr>
        <w:t>وضح معتمد التقويم رأيه ومدى موافقته على ما ورد به، ومن ثم اعتماده.</w:t>
      </w:r>
    </w:p>
    <w:p w:rsidR="00A60875" w:rsidRPr="00D034BA" w:rsidRDefault="00A60875" w:rsidP="00A60875">
      <w:pPr>
        <w:bidi/>
        <w:spacing w:before="120" w:after="120"/>
        <w:ind w:left="113" w:right="57"/>
        <w:jc w:val="both"/>
        <w:rPr>
          <w:b/>
          <w:bCs/>
          <w:color w:val="000000" w:themeColor="text1"/>
        </w:rPr>
      </w:pPr>
      <w:r w:rsidRPr="00D034BA">
        <w:rPr>
          <w:rFonts w:hint="cs"/>
          <w:b/>
          <w:bCs/>
          <w:color w:val="000000" w:themeColor="text1"/>
          <w:rtl/>
        </w:rPr>
        <w:t>6- في حالة حصول الموظف في الفترة الأولى على مجموع درجات أقل من (30) درجة فيجب على الإدارة التابع لها لفت نظره حول تدني أدائه وذلك خلال شهرين من تاريخ انتهاء الفترة.</w:t>
      </w:r>
    </w:p>
    <w:p w:rsidR="00A60875" w:rsidRPr="00D034BA" w:rsidRDefault="00A60875" w:rsidP="00A60875">
      <w:pPr>
        <w:bidi/>
        <w:spacing w:before="120" w:after="120"/>
        <w:ind w:left="113" w:right="57"/>
        <w:jc w:val="both"/>
        <w:rPr>
          <w:b/>
          <w:bCs/>
          <w:color w:val="000000" w:themeColor="text1"/>
        </w:rPr>
      </w:pPr>
      <w:r w:rsidRPr="00D034BA">
        <w:rPr>
          <w:rFonts w:hint="cs"/>
          <w:b/>
          <w:bCs/>
          <w:color w:val="000000" w:themeColor="text1"/>
          <w:rtl/>
        </w:rPr>
        <w:t>7- ي</w:t>
      </w:r>
      <w:r w:rsidR="00EE0181" w:rsidRPr="00D034BA">
        <w:rPr>
          <w:rFonts w:hint="cs"/>
          <w:b/>
          <w:bCs/>
          <w:color w:val="000000" w:themeColor="text1"/>
          <w:rtl/>
        </w:rPr>
        <w:t>ُ</w:t>
      </w:r>
      <w:r w:rsidRPr="00D034BA">
        <w:rPr>
          <w:rFonts w:hint="cs"/>
          <w:b/>
          <w:bCs/>
          <w:color w:val="000000" w:themeColor="text1"/>
          <w:rtl/>
        </w:rPr>
        <w:t>حفظ التقويم في ملف الموظف لحين موعد إعداد التقويم عن الفترة الثانية.</w:t>
      </w:r>
    </w:p>
    <w:p w:rsidR="00A60875" w:rsidRPr="00D034BA" w:rsidRDefault="00A60875" w:rsidP="00A60875">
      <w:pPr>
        <w:bidi/>
        <w:spacing w:before="120" w:after="120"/>
        <w:ind w:left="113" w:right="57"/>
        <w:jc w:val="both"/>
        <w:rPr>
          <w:b/>
          <w:bCs/>
          <w:color w:val="000000" w:themeColor="text1"/>
        </w:rPr>
      </w:pPr>
      <w:r w:rsidRPr="00D034BA">
        <w:rPr>
          <w:rFonts w:hint="cs"/>
          <w:b/>
          <w:bCs/>
          <w:color w:val="000000" w:themeColor="text1"/>
          <w:rtl/>
        </w:rPr>
        <w:t>8- بعد اعتماد التقويم في الفترة الثانية يتم إطلاع الموظف عليه لمعرفة رأي الإدارة حول أدائه.</w:t>
      </w:r>
    </w:p>
    <w:p w:rsidR="00A60875" w:rsidRPr="00D034BA" w:rsidRDefault="00A60875" w:rsidP="00A60875">
      <w:pPr>
        <w:bidi/>
        <w:spacing w:before="120" w:after="120"/>
        <w:ind w:left="113" w:right="57"/>
        <w:jc w:val="both"/>
        <w:rPr>
          <w:b/>
          <w:bCs/>
          <w:color w:val="000000" w:themeColor="text1"/>
        </w:rPr>
      </w:pPr>
      <w:r w:rsidRPr="00D034BA">
        <w:rPr>
          <w:rFonts w:hint="cs"/>
          <w:b/>
          <w:bCs/>
          <w:color w:val="000000" w:themeColor="text1"/>
          <w:rtl/>
        </w:rPr>
        <w:t>9- يُحال التقويم لإدارة شؤون الموظفين لعرضه على صاحب الصلاحية ـ في نهاية الفترة من تاريخ مباشرة الموظف عمله ـ، (عدا فترات الانقطاع).</w:t>
      </w:r>
    </w:p>
    <w:p w:rsidR="00A60875" w:rsidRPr="00D034BA" w:rsidRDefault="00A60875" w:rsidP="00A60875">
      <w:pPr>
        <w:bidi/>
        <w:ind w:left="113" w:right="57"/>
        <w:jc w:val="both"/>
        <w:rPr>
          <w:b/>
          <w:bCs/>
          <w:color w:val="000000" w:themeColor="text1"/>
          <w:sz w:val="16"/>
          <w:szCs w:val="16"/>
          <w:rtl/>
        </w:rPr>
      </w:pPr>
    </w:p>
    <w:p w:rsidR="00A60875" w:rsidRPr="00D034BA" w:rsidRDefault="00A60875" w:rsidP="00A60875">
      <w:pPr>
        <w:bidi/>
        <w:ind w:left="57"/>
        <w:jc w:val="both"/>
        <w:rPr>
          <w:b/>
          <w:bCs/>
          <w:color w:val="000000" w:themeColor="text1"/>
        </w:rPr>
      </w:pPr>
      <w:r w:rsidRPr="00D034BA">
        <w:rPr>
          <w:rFonts w:hint="cs"/>
          <w:b/>
          <w:bCs/>
          <w:color w:val="000000" w:themeColor="text1"/>
          <w:rtl/>
        </w:rPr>
        <w:t>ج- مصادر إعداد التقويم :</w:t>
      </w:r>
    </w:p>
    <w:p w:rsidR="00A60875" w:rsidRPr="00D034BA" w:rsidRDefault="00A60875" w:rsidP="00A60875">
      <w:pPr>
        <w:bidi/>
        <w:spacing w:before="120" w:after="120"/>
        <w:ind w:left="113"/>
        <w:jc w:val="both"/>
        <w:rPr>
          <w:b/>
          <w:bCs/>
          <w:color w:val="000000" w:themeColor="text1"/>
        </w:rPr>
      </w:pPr>
      <w:r w:rsidRPr="00D034BA">
        <w:rPr>
          <w:rFonts w:hint="cs"/>
          <w:b/>
          <w:bCs/>
          <w:color w:val="000000" w:themeColor="text1"/>
          <w:rtl/>
        </w:rPr>
        <w:t>1- ملف الموظف.</w:t>
      </w:r>
    </w:p>
    <w:p w:rsidR="00A60875" w:rsidRPr="00D034BA" w:rsidRDefault="00A60875" w:rsidP="00A60875">
      <w:pPr>
        <w:bidi/>
        <w:spacing w:before="120" w:after="120"/>
        <w:ind w:left="113"/>
        <w:jc w:val="both"/>
        <w:rPr>
          <w:b/>
          <w:bCs/>
          <w:color w:val="000000" w:themeColor="text1"/>
        </w:rPr>
      </w:pPr>
      <w:r w:rsidRPr="00D034BA">
        <w:rPr>
          <w:rFonts w:hint="cs"/>
          <w:b/>
          <w:bCs/>
          <w:color w:val="000000" w:themeColor="text1"/>
          <w:rtl/>
        </w:rPr>
        <w:t>2- سجل تدوين ملاحظات الرئيس المباشر.</w:t>
      </w:r>
    </w:p>
    <w:p w:rsidR="00A60875" w:rsidRPr="00D034BA" w:rsidRDefault="00A60875" w:rsidP="00A60875">
      <w:pPr>
        <w:bidi/>
        <w:spacing w:before="120" w:after="120"/>
        <w:ind w:left="113"/>
        <w:jc w:val="both"/>
        <w:rPr>
          <w:b/>
          <w:bCs/>
          <w:color w:val="000000" w:themeColor="text1"/>
        </w:rPr>
      </w:pPr>
      <w:r w:rsidRPr="00D034BA">
        <w:rPr>
          <w:rFonts w:hint="cs"/>
          <w:b/>
          <w:bCs/>
          <w:color w:val="000000" w:themeColor="text1"/>
          <w:rtl/>
        </w:rPr>
        <w:t>3- تقرير إنجازات الموظف.</w:t>
      </w:r>
    </w:p>
    <w:p w:rsidR="00A60875" w:rsidRPr="00D034BA" w:rsidRDefault="00A60875" w:rsidP="00A60875">
      <w:pPr>
        <w:bidi/>
        <w:spacing w:before="120" w:after="120"/>
        <w:ind w:left="113"/>
        <w:jc w:val="both"/>
        <w:rPr>
          <w:b/>
          <w:bCs/>
          <w:color w:val="000000" w:themeColor="text1"/>
        </w:rPr>
      </w:pPr>
      <w:r w:rsidRPr="00D034BA">
        <w:rPr>
          <w:rFonts w:hint="cs"/>
          <w:b/>
          <w:bCs/>
          <w:color w:val="000000" w:themeColor="text1"/>
          <w:rtl/>
        </w:rPr>
        <w:t>4- سجل الدوام.</w:t>
      </w:r>
    </w:p>
    <w:p w:rsidR="00A60875" w:rsidRPr="00D034BA" w:rsidRDefault="00A60875" w:rsidP="00A60875">
      <w:pPr>
        <w:bidi/>
        <w:spacing w:before="120" w:after="120"/>
        <w:ind w:left="113"/>
        <w:jc w:val="both"/>
        <w:rPr>
          <w:b/>
          <w:bCs/>
          <w:color w:val="000000" w:themeColor="text1"/>
        </w:rPr>
      </w:pPr>
      <w:r w:rsidRPr="00D034BA">
        <w:rPr>
          <w:rFonts w:hint="cs"/>
          <w:b/>
          <w:bCs/>
          <w:color w:val="000000" w:themeColor="text1"/>
          <w:rtl/>
        </w:rPr>
        <w:t>5- أي (مصادر أخرى) تساعد في دقة التقويم.</w:t>
      </w:r>
    </w:p>
    <w:p w:rsidR="00A60875" w:rsidRPr="00D034BA" w:rsidRDefault="00A60875" w:rsidP="00A60875">
      <w:pPr>
        <w:bidi/>
        <w:jc w:val="both"/>
        <w:rPr>
          <w:b/>
          <w:bCs/>
          <w:color w:val="000000" w:themeColor="text1"/>
        </w:rPr>
      </w:pPr>
    </w:p>
    <w:p w:rsidR="00A60875" w:rsidRPr="00D034BA" w:rsidRDefault="00A60875" w:rsidP="00421CD0">
      <w:pPr>
        <w:bidi/>
        <w:ind w:left="113" w:right="113" w:firstLine="567"/>
        <w:jc w:val="both"/>
        <w:rPr>
          <w:b/>
          <w:bCs/>
          <w:color w:val="000000" w:themeColor="text1"/>
          <w:sz w:val="28"/>
          <w:szCs w:val="28"/>
          <w:rtl/>
        </w:rPr>
      </w:pPr>
      <w:r w:rsidRPr="00D034BA">
        <w:rPr>
          <w:rFonts w:hint="cs"/>
          <w:b/>
          <w:bCs/>
          <w:color w:val="000000" w:themeColor="text1"/>
          <w:sz w:val="28"/>
          <w:szCs w:val="28"/>
          <w:rtl/>
        </w:rPr>
        <w:t>صدرت الموافقة السامية الكريمة على تعديل مدة التجربة للمعين على لائحة الوظائف التعليمية من سنة إلى سنتين ـ الواردة في المادة الثامنة من لائحة الوظائف التعليمية ـ، وبموجب ذلك سيكون الموظف المشمول باللائحة والمعين ابتداءً تحت التجربة لمدة "سنتين"، وإذا لم تثبت صلاحيته أثناء مدة التجربة تنهى خدمته ويرد له ما أستقطع من عائدات تقاعدية، ولا يسترد منه بدل التعيين، ولا تحتسب له العلاوات التي حصل عليها أثناء مدة التجربة، ويكون تعيينه بعد ذلك متى ما رغب في العمل بالقطاع الحكومي وفق أساليب التعيين المتبعة عن طريق المفاضلة أو المسابقة على الوظائف غير المشمولة بلائحة الوظائف التعليمية.</w:t>
      </w:r>
    </w:p>
    <w:p w:rsidR="00A60875" w:rsidRPr="00D034BA" w:rsidRDefault="00A60875" w:rsidP="00421CD0">
      <w:pPr>
        <w:bidi/>
        <w:ind w:left="113" w:right="113" w:firstLine="567"/>
        <w:jc w:val="both"/>
        <w:rPr>
          <w:b/>
          <w:bCs/>
          <w:color w:val="000000" w:themeColor="text1"/>
          <w:sz w:val="20"/>
          <w:szCs w:val="20"/>
        </w:rPr>
      </w:pPr>
      <w:r w:rsidRPr="00D034BA">
        <w:rPr>
          <w:rFonts w:hint="cs"/>
          <w:b/>
          <w:bCs/>
          <w:color w:val="000000" w:themeColor="text1"/>
          <w:sz w:val="28"/>
          <w:szCs w:val="28"/>
          <w:rtl/>
        </w:rPr>
        <w:t>جاء ذلك بناء على الموافقة السامية الكريمة على قرار مجلس الخدمة المدنية ذو الرقم (1/1933) والتاريخ 9/2/1436هـ، بناءً على اقترحته وزارة التعليم لتتمكن من تقويم المعين على هذه اللائحة التقويم الصحيح الذي يحقق الهدف المأمول.</w:t>
      </w:r>
    </w:p>
    <w:p w:rsidR="00A60875" w:rsidRPr="00D034BA" w:rsidRDefault="00A60875" w:rsidP="00A60875">
      <w:pPr>
        <w:bidi/>
        <w:jc w:val="both"/>
        <w:rPr>
          <w:b/>
          <w:bCs/>
          <w:color w:val="000000" w:themeColor="text1"/>
          <w:sz w:val="72"/>
          <w:szCs w:val="72"/>
          <w:rtl/>
        </w:rPr>
      </w:pPr>
    </w:p>
    <w:p w:rsidR="00F545AF" w:rsidRPr="00D034BA" w:rsidRDefault="00F545AF" w:rsidP="00F545AF">
      <w:pPr>
        <w:bidi/>
        <w:rPr>
          <w:b/>
          <w:bCs/>
          <w:color w:val="000000" w:themeColor="text1"/>
          <w:sz w:val="96"/>
          <w:szCs w:val="96"/>
          <w:rtl/>
        </w:rPr>
      </w:pPr>
      <w:r w:rsidRPr="00D034BA">
        <w:rPr>
          <w:rFonts w:hint="cs"/>
          <w:b/>
          <w:bCs/>
          <w:color w:val="000000" w:themeColor="text1"/>
          <w:sz w:val="96"/>
          <w:szCs w:val="96"/>
          <w:rtl/>
        </w:rPr>
        <w:t>ــــــــــــــــــ</w:t>
      </w:r>
    </w:p>
    <w:p w:rsidR="00F545AF" w:rsidRPr="00D034BA" w:rsidRDefault="00F545AF" w:rsidP="00F545AF">
      <w:pPr>
        <w:bidi/>
        <w:rPr>
          <w:b/>
          <w:bCs/>
          <w:color w:val="000000" w:themeColor="text1"/>
          <w:sz w:val="64"/>
          <w:szCs w:val="64"/>
          <w:rtl/>
        </w:rPr>
      </w:pPr>
    </w:p>
    <w:p w:rsidR="00A60875" w:rsidRPr="00D034BA" w:rsidRDefault="00A60875" w:rsidP="00A60875">
      <w:pPr>
        <w:bidi/>
        <w:ind w:left="57" w:right="57"/>
        <w:jc w:val="both"/>
        <w:rPr>
          <w:b/>
          <w:bCs/>
          <w:color w:val="000000" w:themeColor="text1"/>
          <w:sz w:val="240"/>
          <w:szCs w:val="240"/>
          <w:rtl/>
        </w:rPr>
      </w:pPr>
    </w:p>
    <w:p w:rsidR="00A60875" w:rsidRPr="00D034BA" w:rsidRDefault="00A60875" w:rsidP="00F641F6">
      <w:pPr>
        <w:bidi/>
        <w:ind w:left="57" w:right="57"/>
        <w:rPr>
          <w:rFonts w:cs="MCS Jeddah S_U normal."/>
          <w:b/>
          <w:bCs/>
          <w:color w:val="000000" w:themeColor="text1"/>
          <w:sz w:val="72"/>
          <w:szCs w:val="72"/>
          <w:rtl/>
        </w:rPr>
      </w:pPr>
      <w:r w:rsidRPr="00D034BA">
        <w:rPr>
          <w:rFonts w:cs="MCS Jeddah S_U normal." w:hint="cs"/>
          <w:b/>
          <w:bCs/>
          <w:color w:val="000000" w:themeColor="text1"/>
          <w:sz w:val="72"/>
          <w:szCs w:val="72"/>
          <w:rtl/>
        </w:rPr>
        <w:t>الملحق رقم : (</w:t>
      </w:r>
      <w:r w:rsidR="00F641F6" w:rsidRPr="00D034BA">
        <w:rPr>
          <w:rFonts w:cs="MCS Jeddah S_U normal." w:hint="cs"/>
          <w:b/>
          <w:bCs/>
          <w:color w:val="000000" w:themeColor="text1"/>
          <w:sz w:val="72"/>
          <w:szCs w:val="72"/>
          <w:rtl/>
        </w:rPr>
        <w:t>8</w:t>
      </w:r>
      <w:r w:rsidRPr="00D034BA">
        <w:rPr>
          <w:rFonts w:cs="MCS Jeddah S_U normal." w:hint="cs"/>
          <w:b/>
          <w:bCs/>
          <w:color w:val="000000" w:themeColor="text1"/>
          <w:sz w:val="72"/>
          <w:szCs w:val="72"/>
          <w:rtl/>
        </w:rPr>
        <w:t>)</w:t>
      </w:r>
    </w:p>
    <w:p w:rsidR="00A60875" w:rsidRPr="00D034BA" w:rsidRDefault="00A60875" w:rsidP="008322D8">
      <w:pPr>
        <w:bidi/>
        <w:rPr>
          <w:rFonts w:cs="DecoType Naskh Swashes"/>
          <w:b/>
          <w:bCs/>
          <w:color w:val="000000" w:themeColor="text1"/>
          <w:sz w:val="72"/>
          <w:szCs w:val="72"/>
          <w:rtl/>
        </w:rPr>
      </w:pPr>
      <w:r w:rsidRPr="00D034BA">
        <w:rPr>
          <w:rFonts w:cs="DecoType Naskh Swashes" w:hint="cs"/>
          <w:b/>
          <w:bCs/>
          <w:color w:val="000000" w:themeColor="text1"/>
          <w:sz w:val="72"/>
          <w:szCs w:val="72"/>
          <w:rtl/>
        </w:rPr>
        <w:t>الو</w:t>
      </w:r>
      <w:r w:rsidR="00BE63C8" w:rsidRPr="00D034BA">
        <w:rPr>
          <w:rFonts w:cs="DecoType Naskh Swashes" w:hint="cs"/>
          <w:b/>
          <w:bCs/>
          <w:color w:val="000000" w:themeColor="text1"/>
          <w:sz w:val="72"/>
          <w:szCs w:val="72"/>
          <w:rtl/>
        </w:rPr>
        <w:t>ثائق الإدارية ذات العلاقة ب</w:t>
      </w:r>
      <w:r w:rsidRPr="00D034BA">
        <w:rPr>
          <w:rFonts w:cs="DecoType Naskh Swashes" w:hint="cs"/>
          <w:b/>
          <w:bCs/>
          <w:color w:val="000000" w:themeColor="text1"/>
          <w:sz w:val="72"/>
          <w:szCs w:val="72"/>
          <w:rtl/>
        </w:rPr>
        <w:t>العمل الإشرافي التربوي .</w:t>
      </w:r>
    </w:p>
    <w:p w:rsidR="0024110B" w:rsidRPr="00D034BA" w:rsidRDefault="0024110B" w:rsidP="00F641F6">
      <w:pPr>
        <w:bidi/>
        <w:rPr>
          <w:rFonts w:cs="DecoType Naskh Swashes"/>
          <w:b/>
          <w:bCs/>
          <w:color w:val="000000" w:themeColor="text1"/>
          <w:sz w:val="72"/>
          <w:szCs w:val="72"/>
          <w:rtl/>
        </w:rPr>
      </w:pPr>
      <w:r w:rsidRPr="00D034BA">
        <w:rPr>
          <w:rFonts w:cs="DecoType Naskh Swashes" w:hint="cs"/>
          <w:b/>
          <w:bCs/>
          <w:color w:val="000000" w:themeColor="text1"/>
          <w:sz w:val="72"/>
          <w:szCs w:val="72"/>
          <w:rtl/>
        </w:rPr>
        <w:t>بت</w:t>
      </w:r>
      <w:r w:rsidR="00F641F6" w:rsidRPr="00D034BA">
        <w:rPr>
          <w:rFonts w:cs="DecoType Naskh Swashes" w:hint="cs"/>
          <w:b/>
          <w:bCs/>
          <w:color w:val="000000" w:themeColor="text1"/>
          <w:sz w:val="72"/>
          <w:szCs w:val="72"/>
          <w:rtl/>
        </w:rPr>
        <w:t>صرف عن عدد من المراجع والمطبوعات والمواقع الإلكترونية</w:t>
      </w:r>
      <w:r w:rsidR="00F641F6" w:rsidRPr="00D034BA">
        <w:rPr>
          <w:rFonts w:cs="DecoType Naskh Swashes" w:hint="cs"/>
          <w:b/>
          <w:bCs/>
          <w:color w:val="000000" w:themeColor="text1"/>
          <w:sz w:val="40"/>
          <w:szCs w:val="40"/>
          <w:rtl/>
        </w:rPr>
        <w:t>.</w:t>
      </w:r>
    </w:p>
    <w:p w:rsidR="00A60875" w:rsidRPr="00D034BA" w:rsidRDefault="00A60875" w:rsidP="00A60875">
      <w:pPr>
        <w:bidi/>
        <w:ind w:left="57" w:right="57"/>
        <w:rPr>
          <w:b/>
          <w:bCs/>
          <w:color w:val="000000" w:themeColor="text1"/>
          <w:sz w:val="72"/>
          <w:szCs w:val="72"/>
          <w:rtl/>
        </w:rPr>
      </w:pP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1 ـ التقرير.</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2 ـ تقرير إثبات (حالة ـ حادثة).</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3 ـ وثيقة عرض الحالة.</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4 ـ المحضر.</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5 ـ النموذج.</w:t>
      </w:r>
    </w:p>
    <w:p w:rsidR="00A60875" w:rsidRPr="00D034BA" w:rsidRDefault="00A60875" w:rsidP="00A60875">
      <w:pPr>
        <w:bidi/>
        <w:ind w:left="284" w:right="57"/>
        <w:jc w:val="left"/>
        <w:rPr>
          <w:rFonts w:cs="MCS Gulf S_U normal."/>
          <w:b/>
          <w:bCs/>
          <w:color w:val="000000" w:themeColor="text1"/>
          <w:sz w:val="56"/>
          <w:szCs w:val="56"/>
          <w:rtl/>
        </w:rPr>
      </w:pPr>
      <w:r w:rsidRPr="00D034BA">
        <w:rPr>
          <w:rFonts w:cs="MCS Gulf S_U normal." w:hint="cs"/>
          <w:b/>
          <w:bCs/>
          <w:color w:val="000000" w:themeColor="text1"/>
          <w:sz w:val="56"/>
          <w:szCs w:val="56"/>
          <w:rtl/>
        </w:rPr>
        <w:t>6 ـ مؤشر الأداء.</w:t>
      </w:r>
    </w:p>
    <w:p w:rsidR="00A60875" w:rsidRPr="00D034BA" w:rsidRDefault="00A60875" w:rsidP="00A60875">
      <w:pPr>
        <w:bidi/>
        <w:ind w:left="57" w:right="57"/>
        <w:jc w:val="both"/>
        <w:rPr>
          <w:b/>
          <w:bCs/>
          <w:color w:val="000000" w:themeColor="text1"/>
          <w:sz w:val="204"/>
          <w:szCs w:val="204"/>
          <w:rtl/>
        </w:rPr>
      </w:pPr>
    </w:p>
    <w:p w:rsidR="00BE63C8" w:rsidRPr="00D034BA" w:rsidRDefault="00BE63C8" w:rsidP="00BE63C8">
      <w:pPr>
        <w:bidi/>
        <w:jc w:val="both"/>
        <w:rPr>
          <w:b/>
          <w:bCs/>
          <w:color w:val="000000" w:themeColor="text1"/>
          <w:sz w:val="16"/>
          <w:szCs w:val="16"/>
          <w:rtl/>
        </w:rPr>
      </w:pPr>
    </w:p>
    <w:p w:rsidR="00BE63C8" w:rsidRPr="00D034BA" w:rsidRDefault="00073649" w:rsidP="00BE63C8">
      <w:pPr>
        <w:pStyle w:val="a4"/>
        <w:tabs>
          <w:tab w:val="left" w:pos="2726"/>
        </w:tabs>
        <w:ind w:firstLine="0"/>
        <w:jc w:val="center"/>
        <w:outlineLvl w:val="9"/>
        <w:rPr>
          <w:rFonts w:cs="MCS Jeddah S_U normal."/>
          <w:color w:val="000000" w:themeColor="text1"/>
          <w:sz w:val="28"/>
          <w:rtl/>
        </w:rPr>
      </w:pPr>
      <w:r w:rsidRPr="00D034BA">
        <w:rPr>
          <w:rFonts w:cs="MCS Jeddah S_U normal." w:hint="cs"/>
          <w:color w:val="000000" w:themeColor="text1"/>
          <w:sz w:val="28"/>
          <w:rtl/>
        </w:rPr>
        <w:t>أبرز</w:t>
      </w:r>
      <w:r w:rsidR="00BE63C8" w:rsidRPr="00D034BA">
        <w:rPr>
          <w:rFonts w:cs="MCS Jeddah S_U normal." w:hint="cs"/>
          <w:color w:val="000000" w:themeColor="text1"/>
          <w:sz w:val="28"/>
          <w:rtl/>
        </w:rPr>
        <w:t xml:space="preserve"> الوثائق الإدارية ذات العلاقة بالعمل الإشرافي التربوي .</w:t>
      </w:r>
    </w:p>
    <w:p w:rsidR="00BE63C8" w:rsidRPr="00D034BA" w:rsidRDefault="00BE63C8" w:rsidP="00BE63C8">
      <w:pPr>
        <w:bidi/>
        <w:jc w:val="both"/>
        <w:rPr>
          <w:b/>
          <w:bCs/>
          <w:color w:val="000000" w:themeColor="text1"/>
          <w:sz w:val="20"/>
          <w:szCs w:val="20"/>
          <w:rtl/>
        </w:rPr>
      </w:pPr>
    </w:p>
    <w:p w:rsidR="00A60875" w:rsidRPr="00D034BA" w:rsidRDefault="00A60875" w:rsidP="00BE63C8">
      <w:pPr>
        <w:pStyle w:val="a4"/>
        <w:tabs>
          <w:tab w:val="left" w:pos="2726"/>
        </w:tabs>
        <w:ind w:firstLine="0"/>
        <w:jc w:val="center"/>
        <w:outlineLvl w:val="9"/>
        <w:rPr>
          <w:rFonts w:cs="MCS Jeddah S_U normal."/>
          <w:color w:val="000000" w:themeColor="text1"/>
          <w:sz w:val="28"/>
        </w:rPr>
      </w:pPr>
      <w:r w:rsidRPr="00D034BA">
        <w:rPr>
          <w:rFonts w:cs="MCS Jeddah S_U normal." w:hint="cs"/>
          <w:color w:val="000000" w:themeColor="text1"/>
          <w:sz w:val="28"/>
          <w:rtl/>
        </w:rPr>
        <w:t>1 ـ التقرير .</w:t>
      </w:r>
    </w:p>
    <w:p w:rsidR="00A60875" w:rsidRPr="00D034BA" w:rsidRDefault="00A60875" w:rsidP="00A60875">
      <w:pPr>
        <w:pStyle w:val="a4"/>
        <w:tabs>
          <w:tab w:val="left" w:pos="2726"/>
        </w:tabs>
        <w:ind w:firstLine="0"/>
        <w:jc w:val="both"/>
        <w:outlineLvl w:val="9"/>
        <w:rPr>
          <w:rFonts w:cs="MCS Taybah S_U normal."/>
          <w:color w:val="000000" w:themeColor="text1"/>
          <w:sz w:val="28"/>
          <w:rtl/>
        </w:rPr>
      </w:pPr>
      <w:r w:rsidRPr="00D034BA">
        <w:rPr>
          <w:rFonts w:cs="Times New Roman" w:hint="cs"/>
          <w:color w:val="000000" w:themeColor="text1"/>
          <w:sz w:val="28"/>
          <w:rtl/>
        </w:rPr>
        <w:t>■</w:t>
      </w:r>
      <w:r w:rsidRPr="00D034BA">
        <w:rPr>
          <w:rFonts w:cs="MCS Taybah S_U normal." w:hint="cs"/>
          <w:color w:val="000000" w:themeColor="text1"/>
          <w:sz w:val="28"/>
          <w:rtl/>
        </w:rPr>
        <w:t xml:space="preserve"> التقرير.</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التقرير هو : عرض للحقائق أو الأفكار المتعلقة بموضوع معين أو مشكلة معينة بطريقة سلسة سهلة ثم وضع الاقتراحات ذات الصلة بالموضوع بغرض مساعدة الجهات أو الأفراد الذين يحتاجون إليها في عملية اتخاذ القرارات</w:t>
      </w:r>
      <w:r w:rsidR="00EE0181" w:rsidRPr="00D034BA">
        <w:rPr>
          <w:rFonts w:cs="Times New Roman" w:hint="cs"/>
          <w:color w:val="000000" w:themeColor="text1"/>
          <w:sz w:val="24"/>
          <w:szCs w:val="24"/>
          <w:rtl/>
        </w:rPr>
        <w:t xml:space="preserve"> الإدارية</w:t>
      </w:r>
      <w:r w:rsidRPr="00D034BA">
        <w:rPr>
          <w:rFonts w:cs="Times New Roman" w:hint="cs"/>
          <w:color w:val="000000" w:themeColor="text1"/>
          <w:sz w:val="24"/>
          <w:szCs w:val="24"/>
          <w:rtl/>
        </w:rPr>
        <w:t>.</w:t>
      </w:r>
    </w:p>
    <w:p w:rsidR="00A60875" w:rsidRPr="00D034BA" w:rsidRDefault="00A60875" w:rsidP="00A60875">
      <w:pPr>
        <w:pStyle w:val="a4"/>
        <w:tabs>
          <w:tab w:val="left" w:pos="2726"/>
        </w:tabs>
        <w:ind w:left="57" w:right="57" w:firstLine="567"/>
        <w:jc w:val="both"/>
        <w:outlineLvl w:val="9"/>
        <w:rPr>
          <w:rFonts w:cs="Times New Roman"/>
          <w:color w:val="000000" w:themeColor="text1"/>
          <w:sz w:val="2"/>
          <w:szCs w:val="2"/>
          <w:rtl/>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ويُمكن تعريفه بصورة أخرى، فهو : عبارة عن محتوى يصف حالة ما وصفاً دقيقاً محايداً يتطلب توفير كماً مناسباً من البيانات والمعلومات، كما يتضمن بجانب وصف الحالة قدراً مناسباً من الاقتراحات.</w:t>
      </w:r>
    </w:p>
    <w:p w:rsidR="00A60875" w:rsidRPr="00D034BA" w:rsidRDefault="00A60875" w:rsidP="00A60875">
      <w:pPr>
        <w:pStyle w:val="a4"/>
        <w:tabs>
          <w:tab w:val="left" w:pos="2726"/>
        </w:tabs>
        <w:ind w:firstLine="0"/>
        <w:jc w:val="both"/>
        <w:outlineLvl w:val="9"/>
        <w:rPr>
          <w:rFonts w:cs="Times New Roman"/>
          <w:color w:val="000000" w:themeColor="text1"/>
          <w:szCs w:val="20"/>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أهداف التقارير الإدارية :</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المساعدة على اتخاذ القرار من خلال التزويد بالمعلومات.</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2- التنسيق والاتصال الفعال بين موظفي المؤسسة.</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3- المتابعة لأنشطة المؤسسة والمشاريع المنفذة.</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4- الرقابة وتقييم الأداء.</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5- إع</w:t>
      </w:r>
      <w:r w:rsidR="00EE0181" w:rsidRPr="00D034BA">
        <w:rPr>
          <w:rFonts w:cs="Times New Roman" w:hint="cs"/>
          <w:color w:val="000000" w:themeColor="text1"/>
          <w:sz w:val="24"/>
          <w:szCs w:val="24"/>
          <w:rtl/>
        </w:rPr>
        <w:t>طاء معلومات إدارية لازمة للعمل.</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6- تفسير ظاهرة مرتبطة بمستقبل العمل.</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7- عرض أفكار جديدة لتحسين العمل.</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8- دراسة مشكلة محددة في بيئة العمل.</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9- توثيق أنشطة المؤسسات والمشروعات.</w:t>
      </w:r>
    </w:p>
    <w:p w:rsidR="00A60875" w:rsidRPr="00D034BA" w:rsidRDefault="00A60875" w:rsidP="00A60875">
      <w:pPr>
        <w:pStyle w:val="a4"/>
        <w:tabs>
          <w:tab w:val="left" w:pos="2726"/>
        </w:tabs>
        <w:ind w:firstLine="0"/>
        <w:jc w:val="both"/>
        <w:outlineLvl w:val="9"/>
        <w:rPr>
          <w:rFonts w:cs="Times New Roman"/>
          <w:color w:val="000000" w:themeColor="text1"/>
          <w:szCs w:val="20"/>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أهمية التقارير الإدارية :</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زيادة كفاءة عمليات التخطيط الإداري.</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2- تسهيل عملية التنسيق مع الجهات الأخرى.</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3- تيسير عملية المتابعة والرقابة مع جميع الجهات.</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4- توفير التغذية الراجعة من الجهات الأخرى.</w:t>
      </w:r>
    </w:p>
    <w:p w:rsidR="00A60875" w:rsidRPr="00D034BA" w:rsidRDefault="00A60875" w:rsidP="00A60875">
      <w:pPr>
        <w:pStyle w:val="a4"/>
        <w:tabs>
          <w:tab w:val="left" w:pos="2726"/>
        </w:tabs>
        <w:ind w:firstLine="0"/>
        <w:jc w:val="both"/>
        <w:outlineLvl w:val="9"/>
        <w:rPr>
          <w:rFonts w:cs="Times New Roman"/>
          <w:color w:val="000000" w:themeColor="text1"/>
          <w:szCs w:val="20"/>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مراحل إعداد التقرير الإداري :</w:t>
      </w:r>
    </w:p>
    <w:p w:rsidR="00A60875" w:rsidRPr="00D034BA" w:rsidRDefault="00A60875" w:rsidP="00A60875">
      <w:pPr>
        <w:pStyle w:val="a4"/>
        <w:tabs>
          <w:tab w:val="left" w:pos="2726"/>
        </w:tabs>
        <w:ind w:firstLine="0"/>
        <w:jc w:val="both"/>
        <w:outlineLvl w:val="9"/>
        <w:rPr>
          <w:rFonts w:cs="Times New Roman"/>
          <w:color w:val="000000" w:themeColor="text1"/>
          <w:sz w:val="4"/>
          <w:szCs w:val="4"/>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tl/>
        </w:rPr>
      </w:pPr>
      <w:r w:rsidRPr="00D034BA">
        <w:rPr>
          <w:rFonts w:cs="MCS Madinah S_U normal." w:hint="cs"/>
          <w:color w:val="000000" w:themeColor="text1"/>
          <w:sz w:val="28"/>
          <w:rtl/>
        </w:rPr>
        <w:t>1 ـ مرحلة التحضير، وتشتمل على :</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أ - تحديد الإطار العام للتقرير.</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ب - تحديد الهدف من التقرير بدقة.</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ج - تحديد الجهة التي سيوجه إليها التقرير.</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د - تحديد المشكلة التي سيهتم بها التقرير.</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هـ - تحديد نوع ومصادر جمع البيانات للتقرير.</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و - تحديد أساليب البيانات وتلخيصها وعرضها.</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ز - تحديد مستويات إعداد التقرير وكتابته ومراجعته.</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ح - تقدير حجم التقرير.</w:t>
      </w:r>
    </w:p>
    <w:p w:rsidR="00A60875" w:rsidRPr="00D034BA" w:rsidRDefault="00A60875" w:rsidP="00A60875">
      <w:pPr>
        <w:pStyle w:val="a4"/>
        <w:tabs>
          <w:tab w:val="left" w:pos="2726"/>
        </w:tabs>
        <w:ind w:firstLine="0"/>
        <w:jc w:val="both"/>
        <w:outlineLvl w:val="9"/>
        <w:rPr>
          <w:rFonts w:cs="Times New Roman"/>
          <w:color w:val="000000" w:themeColor="text1"/>
          <w:sz w:val="16"/>
          <w:szCs w:val="16"/>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2 ـ مرحلة العمل في التقرير الإداري، وتشتمل على :</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أ - صياغة أهداف التقرير.</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ب - صياغة المشكلة أو الموضوع الذي ي</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مثل التقرير.</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ج - تحديد العوامل والمتغيرات الخاصة بالمشكلة للمزيد من الدراسة.</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د - دراسة العلاقة بين المتغيرات.</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هـ - إعداد وجلب البيانات من مصادرها.</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و - مراجعة البيانات.</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ز - تحليل البيانات.</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ح - التوصل إلى نتائج محددة.</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ط - تحديد المقترحات ومحتوياتها.</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ي - مراجعة أجزاء التقرير لوضع </w:t>
      </w:r>
      <w:r w:rsidR="00EE0181" w:rsidRPr="00D034BA">
        <w:rPr>
          <w:rFonts w:cs="Times New Roman" w:hint="cs"/>
          <w:color w:val="000000" w:themeColor="text1"/>
          <w:sz w:val="24"/>
          <w:szCs w:val="24"/>
          <w:rtl/>
        </w:rPr>
        <w:t>ال</w:t>
      </w:r>
      <w:r w:rsidRPr="00D034BA">
        <w:rPr>
          <w:rFonts w:cs="Times New Roman" w:hint="cs"/>
          <w:color w:val="000000" w:themeColor="text1"/>
          <w:sz w:val="24"/>
          <w:szCs w:val="24"/>
          <w:rtl/>
        </w:rPr>
        <w:t xml:space="preserve">تصور </w:t>
      </w:r>
      <w:r w:rsidR="00EE0181" w:rsidRPr="00D034BA">
        <w:rPr>
          <w:rFonts w:cs="Times New Roman" w:hint="cs"/>
          <w:color w:val="000000" w:themeColor="text1"/>
          <w:sz w:val="24"/>
          <w:szCs w:val="24"/>
          <w:rtl/>
        </w:rPr>
        <w:t>ال</w:t>
      </w:r>
      <w:r w:rsidRPr="00D034BA">
        <w:rPr>
          <w:rFonts w:cs="Times New Roman" w:hint="cs"/>
          <w:color w:val="000000" w:themeColor="text1"/>
          <w:sz w:val="24"/>
          <w:szCs w:val="24"/>
          <w:rtl/>
        </w:rPr>
        <w:t>نهائي.</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ك - صياغة العنوان المناسب للتقرير</w:t>
      </w:r>
      <w:r w:rsidR="00EE0181" w:rsidRPr="00D034BA">
        <w:rPr>
          <w:rFonts w:cs="Times New Roman" w:hint="cs"/>
          <w:color w:val="000000" w:themeColor="text1"/>
          <w:sz w:val="24"/>
          <w:szCs w:val="24"/>
          <w:rtl/>
        </w:rPr>
        <w:t xml:space="preserve"> الإداري</w:t>
      </w:r>
      <w:r w:rsidRPr="00D034BA">
        <w:rPr>
          <w:rFonts w:cs="Times New Roman" w:hint="cs"/>
          <w:color w:val="000000" w:themeColor="text1"/>
          <w:sz w:val="24"/>
          <w:szCs w:val="24"/>
          <w:rtl/>
        </w:rPr>
        <w:t>.</w:t>
      </w:r>
    </w:p>
    <w:p w:rsidR="00A60875" w:rsidRPr="00D034BA" w:rsidRDefault="00A60875" w:rsidP="00A60875">
      <w:pPr>
        <w:pStyle w:val="a4"/>
        <w:tabs>
          <w:tab w:val="left" w:pos="2726"/>
        </w:tabs>
        <w:ind w:firstLine="0"/>
        <w:jc w:val="both"/>
        <w:outlineLvl w:val="9"/>
        <w:rPr>
          <w:rFonts w:cs="Times New Roman"/>
          <w:color w:val="000000" w:themeColor="text1"/>
          <w:sz w:val="2"/>
          <w:szCs w:val="2"/>
        </w:rPr>
      </w:pP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3 ـ مرحلة الكتابة والإخراج، ويراعى فيها :</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أ - الالتزام بقواعد اللغة العربية الفصحى</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ووضوح التعبير.</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ب - تصحيح الأخطاء إن بدت بعد المراجعة.</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ج - التسلسل المنطقي في الكتابة.</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د - اشتمال التقرير على عنصر التشويق.</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هـ - مناسبة حجم الخط ونوعه.</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و - توحيد النظام والترقيم.</w:t>
      </w:r>
    </w:p>
    <w:p w:rsidR="00A60875" w:rsidRPr="00D034BA" w:rsidRDefault="00A60875" w:rsidP="00A60875">
      <w:pPr>
        <w:pStyle w:val="a4"/>
        <w:tabs>
          <w:tab w:val="left" w:pos="2726"/>
        </w:tabs>
        <w:ind w:left="284"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ز - مراجعة التقرير </w:t>
      </w:r>
      <w:r w:rsidR="00EE0181" w:rsidRPr="00D034BA">
        <w:rPr>
          <w:rFonts w:cs="Times New Roman" w:hint="cs"/>
          <w:color w:val="000000" w:themeColor="text1"/>
          <w:sz w:val="24"/>
          <w:szCs w:val="24"/>
          <w:rtl/>
        </w:rPr>
        <w:t xml:space="preserve">الإداري </w:t>
      </w:r>
      <w:r w:rsidRPr="00D034BA">
        <w:rPr>
          <w:rFonts w:cs="Times New Roman" w:hint="cs"/>
          <w:color w:val="000000" w:themeColor="text1"/>
          <w:sz w:val="24"/>
          <w:szCs w:val="24"/>
          <w:rtl/>
        </w:rPr>
        <w:t>بشكل نهائي لإجراء التعديل اللازم.</w:t>
      </w:r>
    </w:p>
    <w:p w:rsidR="00A60875" w:rsidRPr="00D034BA" w:rsidRDefault="00A60875" w:rsidP="00A60875">
      <w:pPr>
        <w:pStyle w:val="a4"/>
        <w:tabs>
          <w:tab w:val="left" w:pos="2726"/>
        </w:tabs>
        <w:ind w:firstLine="0"/>
        <w:jc w:val="both"/>
        <w:outlineLvl w:val="9"/>
        <w:rPr>
          <w:rFonts w:cs="Times New Roman"/>
          <w:color w:val="000000" w:themeColor="text1"/>
          <w:sz w:val="2"/>
          <w:szCs w:val="2"/>
        </w:rPr>
      </w:pPr>
    </w:p>
    <w:p w:rsidR="00A60875" w:rsidRPr="00D034BA" w:rsidRDefault="00A60875" w:rsidP="00A60875">
      <w:pPr>
        <w:pStyle w:val="a4"/>
        <w:tabs>
          <w:tab w:val="left" w:pos="2726"/>
        </w:tabs>
        <w:ind w:firstLine="0"/>
        <w:jc w:val="both"/>
        <w:outlineLvl w:val="9"/>
        <w:rPr>
          <w:rFonts w:cs="Times New Roman"/>
          <w:color w:val="000000" w:themeColor="text1"/>
          <w:sz w:val="24"/>
          <w:szCs w:val="24"/>
          <w:rtl/>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الافتراضات الواجب إتباعها لكتابة التقارير الإدارية :</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 إعداد القائمة التي سوف يتضمنها التقرير، وهي مفتاحية لكل نقطة.</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2 </w:t>
      </w:r>
      <w:r w:rsidR="00EE0181" w:rsidRPr="00D034BA">
        <w:rPr>
          <w:rFonts w:cs="Times New Roman"/>
          <w:color w:val="000000" w:themeColor="text1"/>
          <w:sz w:val="24"/>
          <w:szCs w:val="24"/>
          <w:rtl/>
        </w:rPr>
        <w:t>–</w:t>
      </w:r>
      <w:r w:rsidRPr="00D034BA">
        <w:rPr>
          <w:rFonts w:cs="Times New Roman" w:hint="cs"/>
          <w:color w:val="000000" w:themeColor="text1"/>
          <w:sz w:val="24"/>
          <w:szCs w:val="24"/>
          <w:rtl/>
        </w:rPr>
        <w:t xml:space="preserve"> الفرز</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ويتضمن إضافة أفكار جديدة، وتحديد حجم التقرير.</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3 - ترتيب بنود التقرير بحيث يشتمل على </w:t>
      </w:r>
      <w:r w:rsidR="00EE0181"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(المقدمة ـ المحتوى ـ الخاتمة).</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4 - كتابة التقرير في الوقت المناسب.</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5 - التحرير مع المراجعة النهائية.</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الأمور التي ينبغي مراعاتها حين إعداد التقرير الإداري :</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 تحديد الهدف بحيث يُمكن قياسه وإنجازه، وأن يكون واقعياً ومقيداً بزمن محد</w:t>
      </w:r>
      <w:r w:rsidR="009364C6" w:rsidRPr="00D034BA">
        <w:rPr>
          <w:rFonts w:cs="Times New Roman" w:hint="cs"/>
          <w:color w:val="000000" w:themeColor="text1"/>
          <w:sz w:val="24"/>
          <w:szCs w:val="24"/>
          <w:rtl/>
        </w:rPr>
        <w:t>ّ</w:t>
      </w:r>
      <w:r w:rsidRPr="00D034BA">
        <w:rPr>
          <w:rFonts w:cs="Times New Roman" w:hint="cs"/>
          <w:color w:val="000000" w:themeColor="text1"/>
          <w:sz w:val="24"/>
          <w:szCs w:val="24"/>
          <w:rtl/>
        </w:rPr>
        <w:t>د.</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2 - تحديد الجهة المستفيدة منه.</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مواصفات التقرير الإداري الجيد :</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 الإيجاز.</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2 - الدقة في الصياغة.</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3 - سلامة اللغة.</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4 - الدقة في التنظيم.</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5 - الاهتمام بوصف الحالة بصورتها المجردة.</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6 - القدرة على الإقناع.</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7 - دقة أسلوب العرض</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والتتابع المنطقي له.</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تصميم التقارير الإدارية :</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تصميم التقرير الإداري قد يختلف من تقرير لآخر، بيد أن هناك عناصر </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أساسية</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للتقرير الإداري التي لابد من تثبيتها، بعض هذه العناصر لا يُستخدم في حالة التقارير الإدارية </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القصيرة</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لعدم وجود الحاجة إليها، </w:t>
      </w:r>
      <w:r w:rsidR="00EE0181" w:rsidRPr="00D034BA">
        <w:rPr>
          <w:rFonts w:cs="Times New Roman" w:hint="cs"/>
          <w:color w:val="000000" w:themeColor="text1"/>
          <w:sz w:val="24"/>
          <w:szCs w:val="24"/>
          <w:rtl/>
        </w:rPr>
        <w:t>ومن المفيد معرفة هذه العناصر</w:t>
      </w:r>
      <w:r w:rsidRPr="00D034BA">
        <w:rPr>
          <w:rFonts w:cs="Times New Roman" w:hint="cs"/>
          <w:color w:val="000000" w:themeColor="text1"/>
          <w:sz w:val="24"/>
          <w:szCs w:val="24"/>
          <w:rtl/>
        </w:rPr>
        <w:t xml:space="preserve"> وطريقة كتابتها وفائدتها، وهذه العناصر لا علاقة لها بلغة التق</w:t>
      </w:r>
      <w:r w:rsidR="00EE0181" w:rsidRPr="00D034BA">
        <w:rPr>
          <w:rFonts w:cs="Times New Roman" w:hint="cs"/>
          <w:color w:val="000000" w:themeColor="text1"/>
          <w:sz w:val="24"/>
          <w:szCs w:val="24"/>
          <w:rtl/>
        </w:rPr>
        <w:t>رير فهي تستخدم باللغات المختلفة</w:t>
      </w:r>
      <w:r w:rsidRPr="00D034BA">
        <w:rPr>
          <w:rFonts w:cs="Times New Roman" w:hint="cs"/>
          <w:color w:val="000000" w:themeColor="text1"/>
          <w:sz w:val="24"/>
          <w:szCs w:val="24"/>
          <w:rtl/>
        </w:rPr>
        <w:t xml:space="preserve"> مع الأخذ في الاعتبار أنه في بعض المنظمات</w:t>
      </w:r>
      <w:r w:rsidR="00EE0181" w:rsidRPr="00D034BA">
        <w:rPr>
          <w:rFonts w:cs="Times New Roman" w:hint="cs"/>
          <w:color w:val="000000" w:themeColor="text1"/>
          <w:sz w:val="24"/>
          <w:szCs w:val="24"/>
          <w:rtl/>
        </w:rPr>
        <w:t xml:space="preserve"> الإدارية</w:t>
      </w:r>
      <w:r w:rsidRPr="00D034BA">
        <w:rPr>
          <w:rFonts w:cs="Times New Roman" w:hint="cs"/>
          <w:color w:val="000000" w:themeColor="text1"/>
          <w:sz w:val="24"/>
          <w:szCs w:val="24"/>
          <w:rtl/>
        </w:rPr>
        <w:t xml:space="preserve"> يكون هناك متطلبات محددة في تصميم التقرير الإداري قد تختلف عما هو مذكور (أدناه)</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w:t>
      </w:r>
      <w:r w:rsidR="00EE0181" w:rsidRPr="00D034BA">
        <w:rPr>
          <w:rFonts w:cs="Times New Roman" w:hint="cs"/>
          <w:color w:val="000000" w:themeColor="text1"/>
          <w:sz w:val="24"/>
          <w:szCs w:val="24"/>
          <w:rtl/>
        </w:rPr>
        <w:t>و</w:t>
      </w:r>
      <w:r w:rsidRPr="00D034BA">
        <w:rPr>
          <w:rFonts w:cs="Times New Roman" w:hint="cs"/>
          <w:color w:val="000000" w:themeColor="text1"/>
          <w:sz w:val="24"/>
          <w:szCs w:val="24"/>
          <w:rtl/>
        </w:rPr>
        <w:t>بالتالي يُفترض الالتزام بتلك المتطلبات.</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ما هي عناصر التقرير الإدارية الأساسية ؟</w:t>
      </w:r>
    </w:p>
    <w:p w:rsidR="00A60875" w:rsidRPr="00D034BA" w:rsidRDefault="00A60875" w:rsidP="00A60875">
      <w:pPr>
        <w:pStyle w:val="a4"/>
        <w:tabs>
          <w:tab w:val="left" w:pos="2726"/>
        </w:tabs>
        <w:ind w:firstLine="0"/>
        <w:jc w:val="both"/>
        <w:outlineLvl w:val="9"/>
        <w:rPr>
          <w:rFonts w:cs="Times New Roman"/>
          <w:color w:val="000000" w:themeColor="text1"/>
          <w:sz w:val="8"/>
          <w:szCs w:val="8"/>
          <w:rtl/>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أ ـ الغلاف.</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في حالة تقارير العمل الإدارية المعتادة قد لا يُوضع غلاف أصلاً نتيجة أن تداول التقرير لن يكون عملية مستمرة لمدة طويلة وغالباً ما يُحتفظ بالتقرير في ملف وبالتالي لا يكون هناك خوف من تلف التقرير، </w:t>
      </w:r>
      <w:r w:rsidR="00EE0181" w:rsidRPr="00D034BA">
        <w:rPr>
          <w:rFonts w:cs="Times New Roman" w:hint="cs"/>
          <w:color w:val="000000" w:themeColor="text1"/>
          <w:sz w:val="24"/>
          <w:szCs w:val="24"/>
          <w:rtl/>
        </w:rPr>
        <w:t>و</w:t>
      </w:r>
      <w:r w:rsidRPr="00D034BA">
        <w:rPr>
          <w:rFonts w:cs="Times New Roman" w:hint="cs"/>
          <w:color w:val="000000" w:themeColor="text1"/>
          <w:sz w:val="24"/>
          <w:szCs w:val="24"/>
          <w:rtl/>
        </w:rPr>
        <w:t>قد يُستخدم غلاف بلاستيك لتقارير العمل الكبيرة جداً أو التي سيتم حفظها لمدة طويلة بشكل منفصل ـ أي : لن يتم حفظها داخل ملف مع تقارير أخرى ـ وقد يُستخدم كذلك الغلاف السميك في مثل هذه الحالات، فمثلاً تقرير الزيارات اليومية سيكون بدون غلاف، أما تقرير الأعمال السنوية أو الخطة الزمنية السنوية قد يُوضع له غلاف بلاستيكي، بالطبع في حالة التقارير الإلكترونية لن يكون هناك غلاف.</w:t>
      </w:r>
    </w:p>
    <w:p w:rsidR="00A60875" w:rsidRPr="00D034BA" w:rsidRDefault="00A60875" w:rsidP="00A60875">
      <w:pPr>
        <w:pStyle w:val="a4"/>
        <w:tabs>
          <w:tab w:val="left" w:pos="2726"/>
        </w:tabs>
        <w:ind w:left="57" w:right="57" w:firstLine="567"/>
        <w:jc w:val="both"/>
        <w:outlineLvl w:val="9"/>
        <w:rPr>
          <w:rFonts w:cs="Times New Roman"/>
          <w:color w:val="000000" w:themeColor="text1"/>
          <w:sz w:val="12"/>
          <w:szCs w:val="12"/>
          <w:rtl/>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في حالة استخدام غلاف فلابد أن يكون من الممكن التعرف على بيانات التقرير الأساسية من الغلاف بدون الحاجة لفتح التقرير؛ بمعنى </w:t>
      </w:r>
      <w:r w:rsidR="00EE0181"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أنك ي</w:t>
      </w:r>
      <w:r w:rsidR="009364C6" w:rsidRPr="00D034BA">
        <w:rPr>
          <w:rFonts w:cs="Times New Roman" w:hint="cs"/>
          <w:color w:val="000000" w:themeColor="text1"/>
          <w:sz w:val="24"/>
          <w:szCs w:val="24"/>
          <w:rtl/>
        </w:rPr>
        <w:t>ُ</w:t>
      </w:r>
      <w:r w:rsidRPr="00D034BA">
        <w:rPr>
          <w:rFonts w:cs="Times New Roman" w:hint="cs"/>
          <w:color w:val="000000" w:themeColor="text1"/>
          <w:sz w:val="24"/>
          <w:szCs w:val="24"/>
          <w:rtl/>
        </w:rPr>
        <w:t>مكنك معرفة عنوان التقرير واسم الشخص أو الجهة التي أعدته وتاريخ إصداره أو إعداده.</w:t>
      </w:r>
    </w:p>
    <w:p w:rsidR="00A60875" w:rsidRPr="00D034BA" w:rsidRDefault="00A60875" w:rsidP="00A60875">
      <w:pPr>
        <w:pStyle w:val="a4"/>
        <w:tabs>
          <w:tab w:val="left" w:pos="2726"/>
        </w:tabs>
        <w:ind w:left="57" w:right="57" w:firstLine="567"/>
        <w:jc w:val="both"/>
        <w:outlineLvl w:val="9"/>
        <w:rPr>
          <w:rFonts w:cs="Times New Roman"/>
          <w:color w:val="000000" w:themeColor="text1"/>
          <w:sz w:val="12"/>
          <w:szCs w:val="12"/>
          <w:rtl/>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في حالة استخدام غلاف سميك فسيكون لزاماً أن تكتب هذه البيانات على الغلاف الخارجي، وفي حالة استخدام غلاف بلاستيك شفاف فسيكون من الممكن رؤية صفحة العنوان ـ التي تلي الغلاف ـ، وفي حالة عدم وجود غلاف فإن أول صفحة مرئية تكون صفحة العنوان وبالتالي يتم التعرف على اسم التقرير من هذه الصفحة.</w:t>
      </w:r>
    </w:p>
    <w:p w:rsidR="00A60875" w:rsidRPr="00D034BA" w:rsidRDefault="00A60875" w:rsidP="00A60875">
      <w:pPr>
        <w:pStyle w:val="a4"/>
        <w:tabs>
          <w:tab w:val="left" w:pos="2726"/>
        </w:tabs>
        <w:ind w:firstLine="0"/>
        <w:jc w:val="both"/>
        <w:outlineLvl w:val="9"/>
        <w:rPr>
          <w:rFonts w:cs="Times New Roman"/>
          <w:color w:val="000000" w:themeColor="text1"/>
          <w:sz w:val="4"/>
          <w:szCs w:val="4"/>
        </w:rPr>
      </w:pP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ب ـ صفحة العنوان.</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صفحة العنوان هي : أول صفحة من صفحات التقرير الإداري (الضخم) وهذه الصفحة تمكننا من معرفة معلومات أساسية عن التقرير بسرعة، لذلك فإن صفحة العنوان لابد وأن تحتوي على : (عنوان التقرير ـ اسم مُعد التقرير ـ وظيفة مُعد التقرير ـ اسم المنظمة </w:t>
      </w:r>
      <w:r w:rsidR="00EE0181" w:rsidRPr="00D034BA">
        <w:rPr>
          <w:rFonts w:cs="Times New Roman" w:hint="cs"/>
          <w:color w:val="000000" w:themeColor="text1"/>
          <w:sz w:val="24"/>
          <w:szCs w:val="24"/>
          <w:rtl/>
        </w:rPr>
        <w:t xml:space="preserve">الإدارية </w:t>
      </w:r>
      <w:r w:rsidRPr="00D034BA">
        <w:rPr>
          <w:rFonts w:cs="Times New Roman" w:hint="cs"/>
          <w:color w:val="000000" w:themeColor="text1"/>
          <w:sz w:val="24"/>
          <w:szCs w:val="24"/>
          <w:rtl/>
        </w:rPr>
        <w:t>التي صدر منها هذا التقرير ـ تاريخ إصدار التقرير).</w:t>
      </w:r>
    </w:p>
    <w:p w:rsidR="00A60875" w:rsidRPr="00D034BA" w:rsidRDefault="00A60875" w:rsidP="00A60875">
      <w:pPr>
        <w:pStyle w:val="a4"/>
        <w:tabs>
          <w:tab w:val="left" w:pos="2726"/>
        </w:tabs>
        <w:ind w:left="57" w:right="57" w:firstLine="567"/>
        <w:jc w:val="both"/>
        <w:outlineLvl w:val="9"/>
        <w:rPr>
          <w:rFonts w:cs="Times New Roman"/>
          <w:color w:val="000000" w:themeColor="text1"/>
          <w:sz w:val="16"/>
          <w:szCs w:val="16"/>
          <w:rtl/>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أما تقارير العمل القصيرة ـ أي المكونة من صفحة أو صفحتين أو ثلاث ـ لا يُوضع صفحة للعنوان وإنما توضع هذه البيانات في أعلى الصفحة الأولى، وذلك لأن التقرير قصير ولا داعي لإضافة صفحة كاملة </w:t>
      </w:r>
      <w:r w:rsidR="00EE0181" w:rsidRPr="00D034BA">
        <w:rPr>
          <w:rFonts w:cs="Times New Roman" w:hint="cs"/>
          <w:color w:val="000000" w:themeColor="text1"/>
          <w:sz w:val="24"/>
          <w:szCs w:val="24"/>
          <w:rtl/>
        </w:rPr>
        <w:t>للعنوان. إن</w:t>
      </w:r>
      <w:r w:rsidRPr="00D034BA">
        <w:rPr>
          <w:rFonts w:cs="Times New Roman" w:hint="cs"/>
          <w:color w:val="000000" w:themeColor="text1"/>
          <w:sz w:val="24"/>
          <w:szCs w:val="24"/>
          <w:rtl/>
        </w:rPr>
        <w:t xml:space="preserve"> محتويات صفحة العنوان لابد من وجودها في أي تقرير سواء وضعت في صفحة مستقلة أو في الصفحة الأولى.</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ج ـ الملخص.</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الملخص ـ كما هو واضح من الاسم ـ هو ملخص لما يحتويه التقرير الإداري، وللملخص وظيفتان :</w:t>
      </w:r>
    </w:p>
    <w:p w:rsidR="00A60875" w:rsidRPr="00D034BA" w:rsidRDefault="00A60875" w:rsidP="00D41D58">
      <w:pPr>
        <w:pStyle w:val="a4"/>
        <w:numPr>
          <w:ilvl w:val="0"/>
          <w:numId w:val="91"/>
        </w:numPr>
        <w:tabs>
          <w:tab w:val="left" w:pos="2726"/>
        </w:tabs>
        <w:ind w:left="397" w:hanging="284"/>
        <w:jc w:val="both"/>
        <w:outlineLvl w:val="9"/>
        <w:rPr>
          <w:rFonts w:cs="Times New Roman"/>
          <w:color w:val="000000" w:themeColor="text1"/>
          <w:sz w:val="24"/>
          <w:szCs w:val="24"/>
        </w:rPr>
      </w:pPr>
      <w:r w:rsidRPr="00D034BA">
        <w:rPr>
          <w:rFonts w:cs="Times New Roman" w:hint="cs"/>
          <w:color w:val="000000" w:themeColor="text1"/>
          <w:sz w:val="24"/>
          <w:szCs w:val="24"/>
          <w:rtl/>
        </w:rPr>
        <w:t>أولاً : أن يعلم قارئ التقرير إن كان يحتاج أن يقرأ هذا التقرير أم لا.</w:t>
      </w:r>
    </w:p>
    <w:p w:rsidR="00A60875" w:rsidRPr="00D034BA" w:rsidRDefault="00A60875" w:rsidP="00D41D58">
      <w:pPr>
        <w:pStyle w:val="a4"/>
        <w:numPr>
          <w:ilvl w:val="0"/>
          <w:numId w:val="91"/>
        </w:numPr>
        <w:tabs>
          <w:tab w:val="left" w:pos="2726"/>
        </w:tabs>
        <w:ind w:left="397" w:hanging="284"/>
        <w:jc w:val="both"/>
        <w:outlineLvl w:val="9"/>
        <w:rPr>
          <w:rFonts w:cs="Times New Roman"/>
          <w:color w:val="000000" w:themeColor="text1"/>
          <w:sz w:val="24"/>
          <w:szCs w:val="24"/>
        </w:rPr>
      </w:pPr>
      <w:r w:rsidRPr="00D034BA">
        <w:rPr>
          <w:rFonts w:cs="Times New Roman" w:hint="cs"/>
          <w:color w:val="000000" w:themeColor="text1"/>
          <w:sz w:val="24"/>
          <w:szCs w:val="24"/>
          <w:rtl/>
        </w:rPr>
        <w:t>ثانياً : أن يعرف القارئ المعلومات الأساسية جداً في التقرير، مثل طبيعة الزيارات التي نفذت والنتائج (الاستنتاجات) والتوصيات</w:t>
      </w:r>
      <w:r w:rsidR="00EE0181"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وبالتالي قد يكتفي به عن قراءة باقي التقرير أو يُقرّر قراءة جزءٍ محدد من التقرير</w:t>
      </w:r>
      <w:r w:rsidR="00EE0181" w:rsidRPr="00D034BA">
        <w:rPr>
          <w:rFonts w:cs="Times New Roman" w:hint="cs"/>
          <w:color w:val="000000" w:themeColor="text1"/>
          <w:sz w:val="24"/>
          <w:szCs w:val="24"/>
          <w:rtl/>
        </w:rPr>
        <w:t xml:space="preserve"> الإداري</w:t>
      </w:r>
      <w:r w:rsidRPr="00D034BA">
        <w:rPr>
          <w:rFonts w:cs="Times New Roman" w:hint="cs"/>
          <w:color w:val="000000" w:themeColor="text1"/>
          <w:sz w:val="24"/>
          <w:szCs w:val="24"/>
          <w:rtl/>
        </w:rPr>
        <w:t>.</w:t>
      </w: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EE0181"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و</w:t>
      </w:r>
      <w:r w:rsidR="00A60875" w:rsidRPr="00D034BA">
        <w:rPr>
          <w:rFonts w:cs="Times New Roman" w:hint="cs"/>
          <w:color w:val="000000" w:themeColor="text1"/>
          <w:sz w:val="24"/>
          <w:szCs w:val="24"/>
          <w:rtl/>
        </w:rPr>
        <w:t>الملخص قد يُوضع في صفحة العنوان إذا كان قصيراً لأن هذا ي</w:t>
      </w:r>
      <w:r w:rsidRPr="00D034BA">
        <w:rPr>
          <w:rFonts w:cs="Times New Roman" w:hint="cs"/>
          <w:color w:val="000000" w:themeColor="text1"/>
          <w:sz w:val="24"/>
          <w:szCs w:val="24"/>
          <w:rtl/>
        </w:rPr>
        <w:t>ُ</w:t>
      </w:r>
      <w:r w:rsidR="00A60875" w:rsidRPr="00D034BA">
        <w:rPr>
          <w:rFonts w:cs="Times New Roman" w:hint="cs"/>
          <w:color w:val="000000" w:themeColor="text1"/>
          <w:sz w:val="24"/>
          <w:szCs w:val="24"/>
          <w:rtl/>
        </w:rPr>
        <w:t>ساعد القارئ على الاطلاع عليه سريعاً. أما في حالة التقارير الطويلة التي يكون فيها الملخص في صفحة منفصلة فالبعض يُفضل وضع الملخص بعد صفحة العنوان، والبعض يُفضل وضعه بعد جداول المحتويات وقوائم الجداول والأشكال والرموز، أي : وضعه قبل المقدمة.</w:t>
      </w: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في حالة عدم وجود تفضيل لدى الجهة التي يُقدَّم لها التقرير</w:t>
      </w:r>
      <w:r w:rsidR="00221FAC"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فمن الأفضل وضع الملخص بعد صفحة العنوان مباشرة لأنه ليس هناك سبب لأن يقوم القارئ بتقليب صفحات جداول المحتويات وقوائم الأشكال لكي يصل إلى الملخص الذي قد يعرف منه أنه لا يحتاج قراءة التقرير أو قد يستغني بما في الملخص عن قراءة التقرير</w:t>
      </w:r>
      <w:r w:rsidR="00221FAC" w:rsidRPr="00D034BA">
        <w:rPr>
          <w:rFonts w:cs="Times New Roman" w:hint="cs"/>
          <w:color w:val="000000" w:themeColor="text1"/>
          <w:sz w:val="24"/>
          <w:szCs w:val="24"/>
          <w:rtl/>
        </w:rPr>
        <w:t xml:space="preserve"> الإداري</w:t>
      </w:r>
      <w:r w:rsidRPr="00D034BA">
        <w:rPr>
          <w:rFonts w:cs="Times New Roman" w:hint="cs"/>
          <w:color w:val="000000" w:themeColor="text1"/>
          <w:sz w:val="24"/>
          <w:szCs w:val="24"/>
          <w:rtl/>
        </w:rPr>
        <w:t>.</w:t>
      </w: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Times New Roman" w:hint="cs"/>
          <w:color w:val="000000" w:themeColor="text1"/>
          <w:sz w:val="24"/>
          <w:szCs w:val="24"/>
          <w:rtl/>
        </w:rPr>
        <w:t>●</w:t>
      </w:r>
      <w:r w:rsidRPr="00D034BA">
        <w:rPr>
          <w:rFonts w:cs="MCS Gulf S_U normal." w:hint="cs"/>
          <w:color w:val="000000" w:themeColor="text1"/>
          <w:sz w:val="28"/>
          <w:rtl/>
        </w:rPr>
        <w:t xml:space="preserve"> </w:t>
      </w:r>
      <w:r w:rsidRPr="00D034BA">
        <w:rPr>
          <w:rFonts w:cs="MCS Madinah S_U normal." w:hint="cs"/>
          <w:color w:val="000000" w:themeColor="text1"/>
          <w:sz w:val="28"/>
          <w:rtl/>
        </w:rPr>
        <w:t>يوجد نوعان من الملخصات : الملخص المعلوماتي والملخص الوصفي.</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ـ الملخص ا</w:t>
      </w:r>
      <w:r w:rsidR="00221FAC" w:rsidRPr="00D034BA">
        <w:rPr>
          <w:rFonts w:cs="Times New Roman" w:hint="cs"/>
          <w:color w:val="000000" w:themeColor="text1"/>
          <w:sz w:val="24"/>
          <w:szCs w:val="24"/>
          <w:rtl/>
        </w:rPr>
        <w:t>لمعلوماتي (أعلاه)</w:t>
      </w:r>
      <w:r w:rsidRPr="00D034BA">
        <w:rPr>
          <w:rFonts w:cs="Times New Roman" w:hint="cs"/>
          <w:color w:val="000000" w:themeColor="text1"/>
          <w:sz w:val="24"/>
          <w:szCs w:val="24"/>
          <w:rtl/>
        </w:rPr>
        <w:t>.</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2 ـ الملخص الوصفي </w:t>
      </w:r>
      <w:r w:rsidR="00221FAC"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يُعطي ف</w:t>
      </w:r>
      <w:r w:rsidR="00221FAC" w:rsidRPr="00D034BA">
        <w:rPr>
          <w:rFonts w:cs="Times New Roman" w:hint="cs"/>
          <w:color w:val="000000" w:themeColor="text1"/>
          <w:sz w:val="24"/>
          <w:szCs w:val="24"/>
          <w:rtl/>
        </w:rPr>
        <w:t xml:space="preserve">كرة سريعة عن ما يحتويه التقرير </w:t>
      </w:r>
      <w:r w:rsidRPr="00D034BA">
        <w:rPr>
          <w:rFonts w:cs="Times New Roman" w:hint="cs"/>
          <w:color w:val="000000" w:themeColor="text1"/>
          <w:sz w:val="24"/>
          <w:szCs w:val="24"/>
          <w:rtl/>
        </w:rPr>
        <w:t>لكنه لا يُلخص البحث نفسه ولا يُوضح النتائج. الملخص المعلوماتي يُستخدم أكثر من الملخص الوصفي ولكن قد تجد بعض المجلات العلمية التي تستخدم الملخص الوصفي.</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د ـ جدول المحتويات.</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جدول المحتويات هو : جدول يُوضح رقم الصفحة التي يبدأ بها كل قسم من أقسام التقرير بحيث يكون من السهل الوصول إلى أقسام معينة مباشرة، وهو يُوضح كذلك للقارئ الأقسام المختلفة للتقرير.</w:t>
      </w: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221FAC"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و</w:t>
      </w:r>
      <w:r w:rsidR="00A60875" w:rsidRPr="00D034BA">
        <w:rPr>
          <w:rFonts w:cs="Times New Roman" w:hint="cs"/>
          <w:color w:val="000000" w:themeColor="text1"/>
          <w:sz w:val="24"/>
          <w:szCs w:val="24"/>
          <w:rtl/>
        </w:rPr>
        <w:t>جدول المحتويات يح</w:t>
      </w:r>
      <w:r w:rsidRPr="00D034BA">
        <w:rPr>
          <w:rFonts w:cs="Times New Roman" w:hint="cs"/>
          <w:color w:val="000000" w:themeColor="text1"/>
          <w:sz w:val="24"/>
          <w:szCs w:val="24"/>
          <w:rtl/>
        </w:rPr>
        <w:t>توي أسماء أقسام أو فصول</w:t>
      </w:r>
      <w:r w:rsidR="00A60875" w:rsidRPr="00D034BA">
        <w:rPr>
          <w:rFonts w:cs="Times New Roman" w:hint="cs"/>
          <w:color w:val="000000" w:themeColor="text1"/>
          <w:sz w:val="24"/>
          <w:szCs w:val="24"/>
          <w:rtl/>
        </w:rPr>
        <w:t xml:space="preserve"> التقرير كما هي مكتوبة داخل التقرير, وينبغي إتباع أسلوب ثابت في عرض الأقسام الفرعية أو العناوين الفرعية في جدول المحتويات.</w:t>
      </w: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221FAC"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و</w:t>
      </w:r>
      <w:r w:rsidR="00A60875" w:rsidRPr="00D034BA">
        <w:rPr>
          <w:rFonts w:cs="Times New Roman" w:hint="cs"/>
          <w:color w:val="000000" w:themeColor="text1"/>
          <w:sz w:val="24"/>
          <w:szCs w:val="24"/>
          <w:rtl/>
        </w:rPr>
        <w:t>جدول المحتويات لا يُستخدم عادةً في التقارير القصيرة لأنه في هذه الحالة يكون تصفح التقرير أمراً سهلاً.</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هـ ـ قائمة الأشكال.</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عندما يحتوي التقرير على عدد كبير من الأشكال التوضيحية (خمسة أو أكثر) ي</w:t>
      </w:r>
      <w:r w:rsidR="00221FAC" w:rsidRPr="00D034BA">
        <w:rPr>
          <w:rFonts w:cs="Times New Roman" w:hint="cs"/>
          <w:color w:val="000000" w:themeColor="text1"/>
          <w:sz w:val="24"/>
          <w:szCs w:val="24"/>
          <w:rtl/>
        </w:rPr>
        <w:t>ُ</w:t>
      </w:r>
      <w:r w:rsidRPr="00D034BA">
        <w:rPr>
          <w:rFonts w:cs="Times New Roman" w:hint="cs"/>
          <w:color w:val="000000" w:themeColor="text1"/>
          <w:sz w:val="24"/>
          <w:szCs w:val="24"/>
          <w:rtl/>
        </w:rPr>
        <w:t>كون من المفضل وضع قائمة خاصة للأشكال. وقائمة الأشكال مشابهة لجدول المحتويات غير أنها توضح رقم الصفحة الموجود بها كل شكل</w:t>
      </w:r>
      <w:r w:rsidR="00221FAC" w:rsidRPr="00D034BA">
        <w:rPr>
          <w:rFonts w:cs="Times New Roman" w:hint="cs"/>
          <w:color w:val="000000" w:themeColor="text1"/>
          <w:sz w:val="24"/>
          <w:szCs w:val="24"/>
          <w:rtl/>
        </w:rPr>
        <w:t xml:space="preserve"> توضيحي</w:t>
      </w:r>
      <w:r w:rsidRPr="00D034BA">
        <w:rPr>
          <w:rFonts w:cs="Times New Roman" w:hint="cs"/>
          <w:color w:val="000000" w:themeColor="text1"/>
          <w:sz w:val="24"/>
          <w:szCs w:val="24"/>
          <w:rtl/>
        </w:rPr>
        <w:t>.</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و ـ قائمة الجداول.</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قائمة الجداول مشابهة تماماً لقائمة الأشكال ولكنها توضح رقم الصفحة الموجود بها كل جدول. أحياناً يتم وضع القائمتين في نفس الصفحة تحت مسمى قائمة </w:t>
      </w:r>
      <w:r w:rsidR="009364C6" w:rsidRPr="00D034BA">
        <w:rPr>
          <w:rFonts w:cs="Times New Roman" w:hint="cs"/>
          <w:color w:val="000000" w:themeColor="text1"/>
          <w:sz w:val="24"/>
          <w:szCs w:val="24"/>
          <w:rtl/>
        </w:rPr>
        <w:t xml:space="preserve">(الأشكال ـ </w:t>
      </w:r>
      <w:r w:rsidRPr="00D034BA">
        <w:rPr>
          <w:rFonts w:cs="Times New Roman" w:hint="cs"/>
          <w:color w:val="000000" w:themeColor="text1"/>
          <w:sz w:val="24"/>
          <w:szCs w:val="24"/>
          <w:rtl/>
        </w:rPr>
        <w:t>الجداول</w:t>
      </w:r>
      <w:r w:rsidR="009364C6" w:rsidRPr="00D034BA">
        <w:rPr>
          <w:rFonts w:cs="Times New Roman" w:hint="cs"/>
          <w:color w:val="000000" w:themeColor="text1"/>
          <w:sz w:val="24"/>
          <w:szCs w:val="24"/>
          <w:rtl/>
        </w:rPr>
        <w:t>)</w:t>
      </w:r>
      <w:r w:rsidRPr="00D034BA">
        <w:rPr>
          <w:rFonts w:cs="Times New Roman" w:hint="cs"/>
          <w:color w:val="000000" w:themeColor="text1"/>
          <w:sz w:val="24"/>
          <w:szCs w:val="24"/>
          <w:rtl/>
        </w:rPr>
        <w:t>.</w:t>
      </w: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221FAC"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و</w:t>
      </w:r>
      <w:r w:rsidR="00A60875" w:rsidRPr="00D034BA">
        <w:rPr>
          <w:rFonts w:cs="Times New Roman" w:hint="cs"/>
          <w:color w:val="000000" w:themeColor="text1"/>
          <w:sz w:val="24"/>
          <w:szCs w:val="24"/>
          <w:rtl/>
        </w:rPr>
        <w:t>قائمة الجداول والأشكال تساعدان على الوصول إلى جدول ما أو شكل ما بسرعة بدلاً من تصفح التقرير أو جزء منه للوصول إلى شكل ما أو جدول ما، وهي مطلوبة غالباً في تقارير العمل الطويلة والتي قد تستخدم لمدة طويلة مثل : دراسات الجدوى والتخطيط الاستراتيجي وما إلى ذلك.</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ز ـ قائمة الرموز أو قائمة المصطلحات.</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قائمة الرموز تستخدم في التقارير الإدارية التي تحتوي على الكثير من الرموز</w:t>
      </w:r>
      <w:r w:rsidR="009364C6"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كاستخدام (س) للتعبير عن السرعة</w:t>
      </w:r>
      <w:r w:rsidR="009364C6" w:rsidRPr="00D034BA">
        <w:rPr>
          <w:rFonts w:cs="Times New Roman" w:hint="cs"/>
          <w:color w:val="000000" w:themeColor="text1"/>
          <w:sz w:val="24"/>
          <w:szCs w:val="24"/>
          <w:rtl/>
        </w:rPr>
        <w:t>،</w:t>
      </w:r>
      <w:r w:rsidR="00221FAC" w:rsidRPr="00D034BA">
        <w:rPr>
          <w:rFonts w:cs="Times New Roman" w:hint="cs"/>
          <w:color w:val="000000" w:themeColor="text1"/>
          <w:sz w:val="24"/>
          <w:szCs w:val="24"/>
          <w:rtl/>
        </w:rPr>
        <w:t xml:space="preserve"> و (م) للتعبير عن المسافة وهكذا ..</w:t>
      </w:r>
      <w:r w:rsidRPr="00D034BA">
        <w:rPr>
          <w:rFonts w:cs="Times New Roman" w:hint="cs"/>
          <w:color w:val="000000" w:themeColor="text1"/>
          <w:sz w:val="24"/>
          <w:szCs w:val="24"/>
          <w:rtl/>
        </w:rPr>
        <w:t xml:space="preserve"> وخاصة في حالة التعامل مع مؤسسات أخرى.</w:t>
      </w:r>
    </w:p>
    <w:p w:rsidR="00A60875" w:rsidRPr="00D034BA" w:rsidRDefault="00A60875" w:rsidP="00A60875">
      <w:pPr>
        <w:pStyle w:val="a4"/>
        <w:tabs>
          <w:tab w:val="left" w:pos="2726"/>
        </w:tabs>
        <w:ind w:firstLine="0"/>
        <w:jc w:val="both"/>
        <w:outlineLvl w:val="9"/>
        <w:rPr>
          <w:rFonts w:cs="Times New Roman"/>
          <w:color w:val="000000" w:themeColor="text1"/>
          <w:sz w:val="4"/>
          <w:szCs w:val="4"/>
        </w:rPr>
      </w:pP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ح ـ المقدمة.</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المقدمة يجب أن توضح ثلاثة أشياء، وهي : موضوع التقرير وخلفيته، الهدف من التقرير، حدود التقرير. ويُمكن أن تشتمل المقدمة ـ أيضاً ـ على شرح موجز لأقسام التقرير. ويُفترض أن لا تحتوي المقدمة على أي نتائج أو توصيات أو تفاصيل التقرير. كما يجب أن تكون المقدمة قصيرة بالنسبة لحجم التقرير، فمثلاً</w:t>
      </w:r>
      <w:r w:rsidR="00221FAC"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قد يكون طول المقدمة في حدود 3 % من طول التقرير. فالتقارير المكونة من عشرات الصفحات قد تكون المقدمة فيها صفحة أو اثنتين، والتقارير المكونة من ثلاثة أو أربعة صفحات تكون مقدمتها بضعة أسطر</w:t>
      </w:r>
      <w:r w:rsidR="00221FAC" w:rsidRPr="00D034BA">
        <w:rPr>
          <w:rFonts w:cs="Times New Roman" w:hint="cs"/>
          <w:color w:val="000000" w:themeColor="text1"/>
          <w:sz w:val="24"/>
          <w:szCs w:val="24"/>
          <w:rtl/>
        </w:rPr>
        <w:t xml:space="preserve"> فقط</w:t>
      </w:r>
      <w:r w:rsidRPr="00D034BA">
        <w:rPr>
          <w:rFonts w:cs="Times New Roman" w:hint="cs"/>
          <w:color w:val="000000" w:themeColor="text1"/>
          <w:sz w:val="24"/>
          <w:szCs w:val="24"/>
          <w:rtl/>
        </w:rPr>
        <w:t>.</w:t>
      </w:r>
    </w:p>
    <w:p w:rsidR="00A60875" w:rsidRPr="00D034BA" w:rsidRDefault="00A60875" w:rsidP="00A60875">
      <w:pPr>
        <w:pStyle w:val="a4"/>
        <w:tabs>
          <w:tab w:val="left" w:pos="2726"/>
        </w:tabs>
        <w:ind w:firstLine="0"/>
        <w:jc w:val="both"/>
        <w:outlineLvl w:val="9"/>
        <w:rPr>
          <w:rFonts w:cs="Times New Roman"/>
          <w:color w:val="000000" w:themeColor="text1"/>
          <w:sz w:val="32"/>
          <w:szCs w:val="32"/>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ط ـ قلب التقرير.</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قلب التقرير هو : أكبر عناصر التقرير وهو يتكون عادة من عدة أجزاء أو أقسام. وعادة لا يُوضع عنوان باسم </w:t>
      </w:r>
      <w:r w:rsidR="00221FAC" w:rsidRPr="00D034BA">
        <w:rPr>
          <w:rFonts w:cs="Times New Roman" w:hint="cs"/>
          <w:color w:val="000000" w:themeColor="text1"/>
          <w:sz w:val="24"/>
          <w:szCs w:val="24"/>
          <w:rtl/>
        </w:rPr>
        <w:t>(</w:t>
      </w:r>
      <w:r w:rsidRPr="00D034BA">
        <w:rPr>
          <w:rFonts w:cs="Times New Roman" w:hint="cs"/>
          <w:color w:val="000000" w:themeColor="text1"/>
          <w:sz w:val="24"/>
          <w:szCs w:val="24"/>
          <w:rtl/>
        </w:rPr>
        <w:t>قلب التقرير</w:t>
      </w:r>
      <w:r w:rsidR="00221FAC"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وإنما هو مصطلح مستخدم هنا لتسمية الأجزاء الوسطى في التقرير. وقلب التقرير يشرح الموضوع بشيء من التفصيل ويُوضح ما تم فعله لحل المشكلة وي</w:t>
      </w:r>
      <w:r w:rsidR="00221FAC" w:rsidRPr="00D034BA">
        <w:rPr>
          <w:rFonts w:cs="Times New Roman" w:hint="cs"/>
          <w:color w:val="000000" w:themeColor="text1"/>
          <w:sz w:val="24"/>
          <w:szCs w:val="24"/>
          <w:rtl/>
        </w:rPr>
        <w:t>ُ</w:t>
      </w:r>
      <w:r w:rsidRPr="00D034BA">
        <w:rPr>
          <w:rFonts w:cs="Times New Roman" w:hint="cs"/>
          <w:color w:val="000000" w:themeColor="text1"/>
          <w:sz w:val="24"/>
          <w:szCs w:val="24"/>
          <w:rtl/>
        </w:rPr>
        <w:t>وضح كذلك النتائج وتحليلها.</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أقسام قلب التقرير تختلف حسب طبيعة التقرير، تقارير العمل التي تشرح ما تم عمله لحل مشكلة أو تحسين شيء ما تتضمن : (شرح المشكلة بالتفصيل ـ الخطوات </w:t>
      </w:r>
      <w:r w:rsidR="00221FAC" w:rsidRPr="00D034BA">
        <w:rPr>
          <w:rFonts w:cs="Times New Roman" w:hint="cs"/>
          <w:color w:val="000000" w:themeColor="text1"/>
          <w:sz w:val="24"/>
          <w:szCs w:val="24"/>
          <w:rtl/>
        </w:rPr>
        <w:t xml:space="preserve">الإجرائية </w:t>
      </w:r>
      <w:r w:rsidRPr="00D034BA">
        <w:rPr>
          <w:rFonts w:cs="Times New Roman" w:hint="cs"/>
          <w:color w:val="000000" w:themeColor="text1"/>
          <w:sz w:val="24"/>
          <w:szCs w:val="24"/>
          <w:rtl/>
        </w:rPr>
        <w:t>التي تم إتباعها ـ نتائج هذه الخطوات ومدلولاتها).</w:t>
      </w:r>
    </w:p>
    <w:p w:rsidR="00A60875" w:rsidRPr="00D034BA" w:rsidRDefault="00A60875" w:rsidP="00A60875">
      <w:pPr>
        <w:pStyle w:val="a4"/>
        <w:tabs>
          <w:tab w:val="left" w:pos="2726"/>
        </w:tabs>
        <w:ind w:firstLine="0"/>
        <w:jc w:val="both"/>
        <w:outlineLvl w:val="9"/>
        <w:rPr>
          <w:rFonts w:cs="Times New Roman"/>
          <w:color w:val="000000" w:themeColor="text1"/>
          <w:sz w:val="32"/>
          <w:szCs w:val="32"/>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tl/>
        </w:rPr>
      </w:pPr>
      <w:r w:rsidRPr="00D034BA">
        <w:rPr>
          <w:rFonts w:cs="MCS Madinah S_U normal." w:hint="cs"/>
          <w:color w:val="000000" w:themeColor="text1"/>
          <w:sz w:val="28"/>
          <w:rtl/>
        </w:rPr>
        <w:t>ي ـ الاستنتاجات.</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الاستنتاجات هي : المعلومات المستنبطة من بيانات التقرير، هذا القسم لابد أن يحتوي الإجابة على السؤال الأساسي للتقرير، وأن تكون الإجابة نابعة من إجراءات العمل. فمثلاً</w:t>
      </w:r>
      <w:r w:rsidR="00221FAC"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التقارير الإدارية قد توضح تحسن الأداء أو وجود فرص للاستثمار في صناعة ما. وينبغي أن لا تحتوي الاستنتاجات بيانات لم يتم ذكرها في التقرير أو استنتاجات ليست نابعة من نتائج التقرير.</w:t>
      </w:r>
    </w:p>
    <w:p w:rsidR="00A60875" w:rsidRPr="00D034BA" w:rsidRDefault="00A60875" w:rsidP="00A60875">
      <w:pPr>
        <w:pStyle w:val="a4"/>
        <w:tabs>
          <w:tab w:val="left" w:pos="2726"/>
        </w:tabs>
        <w:ind w:firstLine="0"/>
        <w:jc w:val="both"/>
        <w:outlineLvl w:val="9"/>
        <w:rPr>
          <w:rFonts w:cs="Times New Roman"/>
          <w:color w:val="000000" w:themeColor="text1"/>
          <w:sz w:val="32"/>
          <w:szCs w:val="32"/>
        </w:rPr>
      </w:pPr>
    </w:p>
    <w:p w:rsidR="00A60875" w:rsidRPr="00D034BA" w:rsidRDefault="00A60875" w:rsidP="00A60875">
      <w:pPr>
        <w:pStyle w:val="a4"/>
        <w:tabs>
          <w:tab w:val="left" w:pos="2726"/>
        </w:tabs>
        <w:ind w:left="113" w:firstLine="0"/>
        <w:jc w:val="both"/>
        <w:outlineLvl w:val="9"/>
        <w:rPr>
          <w:rFonts w:cs="MCS Madinah S_U normal."/>
          <w:color w:val="000000" w:themeColor="text1"/>
          <w:sz w:val="28"/>
        </w:rPr>
      </w:pPr>
      <w:r w:rsidRPr="00D034BA">
        <w:rPr>
          <w:rFonts w:cs="MCS Madinah S_U normal." w:hint="cs"/>
          <w:color w:val="000000" w:themeColor="text1"/>
          <w:sz w:val="28"/>
          <w:rtl/>
        </w:rPr>
        <w:t>ك ـ التوصيات.</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التوصيات هي : الأشياء التي نوصي بأن يتم إجراؤها بناءً على عنصري (الاستفادة ـ الاستنتاج) من التقرير. فمثلاً</w:t>
      </w:r>
      <w:r w:rsidR="00221FAC" w:rsidRPr="00D034BA">
        <w:rPr>
          <w:rFonts w:cs="Times New Roman" w:hint="cs"/>
          <w:color w:val="000000" w:themeColor="text1"/>
          <w:sz w:val="24"/>
          <w:szCs w:val="24"/>
          <w:rtl/>
        </w:rPr>
        <w:t>،</w:t>
      </w:r>
      <w:r w:rsidRPr="00D034BA">
        <w:rPr>
          <w:rFonts w:cs="Times New Roman" w:hint="cs"/>
          <w:color w:val="000000" w:themeColor="text1"/>
          <w:sz w:val="24"/>
          <w:szCs w:val="24"/>
          <w:rtl/>
        </w:rPr>
        <w:t xml:space="preserve"> التقرير الذي يُوضح خطة إستراتيجية ينتهي بتوصية بإتباع إستراتيجية من الإستراتيجيات التي عرضت في التقرير، والتقرير الذي يقترح حلاً لمشكلة يجب أن ينتهي بتوصية بتنفيذ أحد </w:t>
      </w:r>
      <w:r w:rsidR="00221FAC" w:rsidRPr="00D034BA">
        <w:rPr>
          <w:rFonts w:cs="Times New Roman" w:hint="cs"/>
          <w:color w:val="000000" w:themeColor="text1"/>
          <w:sz w:val="24"/>
          <w:szCs w:val="24"/>
          <w:rtl/>
        </w:rPr>
        <w:t xml:space="preserve">هذه </w:t>
      </w:r>
      <w:r w:rsidRPr="00D034BA">
        <w:rPr>
          <w:rFonts w:cs="Times New Roman" w:hint="cs"/>
          <w:color w:val="000000" w:themeColor="text1"/>
          <w:sz w:val="24"/>
          <w:szCs w:val="24"/>
          <w:rtl/>
        </w:rPr>
        <w:t>الحلول.</w:t>
      </w:r>
    </w:p>
    <w:p w:rsidR="00A60875" w:rsidRPr="00D034BA" w:rsidRDefault="00A60875" w:rsidP="00A60875">
      <w:pPr>
        <w:pStyle w:val="a4"/>
        <w:tabs>
          <w:tab w:val="left" w:pos="2726"/>
        </w:tabs>
        <w:ind w:firstLine="0"/>
        <w:jc w:val="both"/>
        <w:outlineLvl w:val="9"/>
        <w:rPr>
          <w:rFonts w:cs="Times New Roman"/>
          <w:color w:val="000000" w:themeColor="text1"/>
          <w:sz w:val="64"/>
          <w:szCs w:val="64"/>
        </w:rPr>
      </w:pPr>
    </w:p>
    <w:p w:rsidR="00A60875" w:rsidRPr="00D034BA" w:rsidRDefault="00A60875" w:rsidP="00A60875">
      <w:pPr>
        <w:pStyle w:val="a4"/>
        <w:tabs>
          <w:tab w:val="left" w:pos="2726"/>
        </w:tabs>
        <w:ind w:firstLine="0"/>
        <w:jc w:val="center"/>
        <w:outlineLvl w:val="9"/>
        <w:rPr>
          <w:rFonts w:cs="MCS Jeddah S_U normal."/>
          <w:color w:val="000000" w:themeColor="text1"/>
          <w:sz w:val="40"/>
          <w:szCs w:val="40"/>
          <w:rtl/>
        </w:rPr>
      </w:pPr>
      <w:r w:rsidRPr="00D034BA">
        <w:rPr>
          <w:rFonts w:cs="MCS Jeddah S_U normal." w:hint="cs"/>
          <w:color w:val="000000" w:themeColor="text1"/>
          <w:sz w:val="40"/>
          <w:szCs w:val="40"/>
          <w:rtl/>
        </w:rPr>
        <w:t>التقارير التربوية .</w:t>
      </w: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أهمية التقارير التربوية :</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ـ</w:t>
      </w:r>
      <w:r w:rsidR="00A60875" w:rsidRPr="00D034BA">
        <w:rPr>
          <w:rFonts w:cs="Times New Roman" w:hint="cs"/>
          <w:color w:val="000000" w:themeColor="text1"/>
          <w:sz w:val="24"/>
          <w:szCs w:val="24"/>
          <w:rtl/>
        </w:rPr>
        <w:t xml:space="preserve"> تدوين معدلات التحصيل الدراسي.</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2 ـ</w:t>
      </w:r>
      <w:r w:rsidR="00A60875" w:rsidRPr="00D034BA">
        <w:rPr>
          <w:rFonts w:cs="Times New Roman" w:hint="cs"/>
          <w:color w:val="000000" w:themeColor="text1"/>
          <w:sz w:val="24"/>
          <w:szCs w:val="24"/>
          <w:rtl/>
        </w:rPr>
        <w:t xml:space="preserve"> تدوين ما يطرأ على المتعلمين من تغيرات خلال العام الدراسي.</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3 ـ</w:t>
      </w:r>
      <w:r w:rsidR="00A60875" w:rsidRPr="00D034BA">
        <w:rPr>
          <w:rFonts w:cs="Times New Roman" w:hint="cs"/>
          <w:color w:val="000000" w:themeColor="text1"/>
          <w:sz w:val="24"/>
          <w:szCs w:val="24"/>
          <w:rtl/>
        </w:rPr>
        <w:t xml:space="preserve"> متابعة أداء المعلمين وتحديد الاحتياجات الدراسية.</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4 ـ</w:t>
      </w:r>
      <w:r w:rsidR="00A60875" w:rsidRPr="00D034BA">
        <w:rPr>
          <w:rFonts w:cs="Times New Roman" w:hint="cs"/>
          <w:color w:val="000000" w:themeColor="text1"/>
          <w:sz w:val="24"/>
          <w:szCs w:val="24"/>
          <w:rtl/>
        </w:rPr>
        <w:t xml:space="preserve"> متابعة تنظيم الخطط </w:t>
      </w:r>
      <w:r w:rsidRPr="00D034BA">
        <w:rPr>
          <w:rFonts w:cs="Times New Roman" w:hint="cs"/>
          <w:color w:val="000000" w:themeColor="text1"/>
          <w:sz w:val="24"/>
          <w:szCs w:val="24"/>
          <w:rtl/>
        </w:rPr>
        <w:t xml:space="preserve">الإدارية </w:t>
      </w:r>
      <w:r w:rsidR="00A60875" w:rsidRPr="00D034BA">
        <w:rPr>
          <w:rFonts w:cs="Times New Roman" w:hint="cs"/>
          <w:color w:val="000000" w:themeColor="text1"/>
          <w:sz w:val="24"/>
          <w:szCs w:val="24"/>
          <w:rtl/>
        </w:rPr>
        <w:t>التربوية.</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5 ـ</w:t>
      </w:r>
      <w:r w:rsidR="00A60875" w:rsidRPr="00D034BA">
        <w:rPr>
          <w:rFonts w:cs="Times New Roman" w:hint="cs"/>
          <w:color w:val="000000" w:themeColor="text1"/>
          <w:sz w:val="24"/>
          <w:szCs w:val="24"/>
          <w:rtl/>
        </w:rPr>
        <w:t xml:space="preserve"> متابعة كفاية الأجهزة </w:t>
      </w:r>
      <w:r w:rsidRPr="00D034BA">
        <w:rPr>
          <w:rFonts w:cs="Times New Roman" w:hint="cs"/>
          <w:color w:val="000000" w:themeColor="text1"/>
          <w:sz w:val="24"/>
          <w:szCs w:val="24"/>
          <w:rtl/>
        </w:rPr>
        <w:t xml:space="preserve">التربوية أو المساعدة، </w:t>
      </w:r>
      <w:r w:rsidR="00A60875" w:rsidRPr="00D034BA">
        <w:rPr>
          <w:rFonts w:cs="Times New Roman" w:hint="cs"/>
          <w:color w:val="000000" w:themeColor="text1"/>
          <w:sz w:val="24"/>
          <w:szCs w:val="24"/>
          <w:rtl/>
        </w:rPr>
        <w:t>وضمان إنتاجها.</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أنواع التقارير التربوية :</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ـ</w:t>
      </w:r>
      <w:r w:rsidR="00A60875" w:rsidRPr="00D034BA">
        <w:rPr>
          <w:rFonts w:cs="Times New Roman" w:hint="cs"/>
          <w:color w:val="000000" w:themeColor="text1"/>
          <w:sz w:val="24"/>
          <w:szCs w:val="24"/>
          <w:rtl/>
        </w:rPr>
        <w:t xml:space="preserve"> تقارير اجتماعية تحصيلية.</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2 ـ</w:t>
      </w:r>
      <w:r w:rsidR="00A60875" w:rsidRPr="00D034BA">
        <w:rPr>
          <w:rFonts w:cs="Times New Roman" w:hint="cs"/>
          <w:color w:val="000000" w:themeColor="text1"/>
          <w:sz w:val="24"/>
          <w:szCs w:val="24"/>
          <w:rtl/>
        </w:rPr>
        <w:t xml:space="preserve"> تقارير تحليل نتائج خلال فترة دراسية.</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3 ـ</w:t>
      </w:r>
      <w:r w:rsidR="00A60875" w:rsidRPr="00D034BA">
        <w:rPr>
          <w:rFonts w:cs="Times New Roman" w:hint="cs"/>
          <w:color w:val="000000" w:themeColor="text1"/>
          <w:sz w:val="24"/>
          <w:szCs w:val="24"/>
          <w:rtl/>
        </w:rPr>
        <w:t xml:space="preserve"> تقارير متابعة المتعلمين المتميزين.</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4 ـ</w:t>
      </w:r>
      <w:r w:rsidR="00A60875" w:rsidRPr="00D034BA">
        <w:rPr>
          <w:rFonts w:cs="Times New Roman" w:hint="cs"/>
          <w:color w:val="000000" w:themeColor="text1"/>
          <w:sz w:val="24"/>
          <w:szCs w:val="24"/>
          <w:rtl/>
        </w:rPr>
        <w:t xml:space="preserve"> تقارير متابعة بعض الحالات الاجتماعية والنفسية للمتعلمين.</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ماذا يُعني بالحالة التربوية في مفهوم التقرير التربوي ؟</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ـ</w:t>
      </w:r>
      <w:r w:rsidR="00A60875" w:rsidRPr="00D034BA">
        <w:rPr>
          <w:rFonts w:cs="Times New Roman" w:hint="cs"/>
          <w:color w:val="000000" w:themeColor="text1"/>
          <w:sz w:val="24"/>
          <w:szCs w:val="24"/>
          <w:rtl/>
        </w:rPr>
        <w:t xml:space="preserve"> تشخيص مستوى تحصيل المتعلمين.</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2 ـ</w:t>
      </w:r>
      <w:r w:rsidR="00A60875" w:rsidRPr="00D034BA">
        <w:rPr>
          <w:rFonts w:cs="Times New Roman" w:hint="cs"/>
          <w:color w:val="000000" w:themeColor="text1"/>
          <w:sz w:val="24"/>
          <w:szCs w:val="24"/>
          <w:rtl/>
        </w:rPr>
        <w:t xml:space="preserve"> تشخيص مستوى سلوك المتعلمين.</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3 ـ</w:t>
      </w:r>
      <w:r w:rsidR="00A60875" w:rsidRPr="00D034BA">
        <w:rPr>
          <w:rFonts w:cs="Times New Roman" w:hint="cs"/>
          <w:color w:val="000000" w:themeColor="text1"/>
          <w:sz w:val="24"/>
          <w:szCs w:val="24"/>
          <w:rtl/>
        </w:rPr>
        <w:t xml:space="preserve"> تشخيص أداء المعلمين في الفصول.</w:t>
      </w:r>
    </w:p>
    <w:p w:rsidR="00A60875" w:rsidRPr="00D034BA" w:rsidRDefault="00221FAC" w:rsidP="00A60875">
      <w:pPr>
        <w:pStyle w:val="a4"/>
        <w:tabs>
          <w:tab w:val="left" w:pos="2726"/>
        </w:tabs>
        <w:spacing w:before="40" w:after="40"/>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4 ـ</w:t>
      </w:r>
      <w:r w:rsidR="00A60875" w:rsidRPr="00D034BA">
        <w:rPr>
          <w:rFonts w:cs="Times New Roman" w:hint="cs"/>
          <w:color w:val="000000" w:themeColor="text1"/>
          <w:sz w:val="24"/>
          <w:szCs w:val="24"/>
          <w:rtl/>
        </w:rPr>
        <w:t xml:space="preserve"> تشخيص أداء نظام تعليمي.</w:t>
      </w:r>
    </w:p>
    <w:p w:rsidR="00A60875" w:rsidRPr="00D034BA" w:rsidRDefault="00A60875" w:rsidP="00A60875">
      <w:pPr>
        <w:pStyle w:val="a4"/>
        <w:tabs>
          <w:tab w:val="left" w:pos="2726"/>
        </w:tabs>
        <w:ind w:firstLine="0"/>
        <w:jc w:val="both"/>
        <w:outlineLvl w:val="9"/>
        <w:rPr>
          <w:rFonts w:cs="Times New Roman"/>
          <w:color w:val="000000" w:themeColor="text1"/>
          <w:sz w:val="2"/>
          <w:szCs w:val="2"/>
        </w:rPr>
      </w:pP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firstLine="0"/>
        <w:jc w:val="center"/>
        <w:outlineLvl w:val="9"/>
        <w:rPr>
          <w:rFonts w:cs="MCS Jeddah S_U normal."/>
          <w:color w:val="000000" w:themeColor="text1"/>
          <w:sz w:val="28"/>
        </w:rPr>
      </w:pPr>
      <w:r w:rsidRPr="00D034BA">
        <w:rPr>
          <w:rFonts w:cs="MCS Jeddah S_U normal." w:hint="cs"/>
          <w:color w:val="000000" w:themeColor="text1"/>
          <w:sz w:val="28"/>
          <w:rtl/>
        </w:rPr>
        <w:t>2 ـ تقرير إثبات (حالة ـ حادثة).</w:t>
      </w:r>
    </w:p>
    <w:p w:rsidR="00A60875" w:rsidRPr="00D034BA" w:rsidRDefault="00A60875" w:rsidP="00A60875">
      <w:pPr>
        <w:pStyle w:val="a4"/>
        <w:tabs>
          <w:tab w:val="left" w:pos="2726"/>
        </w:tabs>
        <w:ind w:left="113"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الغرض :</w:t>
      </w:r>
    </w:p>
    <w:p w:rsidR="00A60875" w:rsidRPr="00D034BA" w:rsidRDefault="00221FAC" w:rsidP="00A60875">
      <w:pPr>
        <w:pStyle w:val="a4"/>
        <w:tabs>
          <w:tab w:val="left" w:pos="2726"/>
        </w:tabs>
        <w:spacing w:before="60" w:after="6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1 ـ</w:t>
      </w:r>
      <w:r w:rsidR="00A60875" w:rsidRPr="00D034BA">
        <w:rPr>
          <w:rFonts w:cs="Times New Roman" w:hint="cs"/>
          <w:color w:val="000000" w:themeColor="text1"/>
          <w:sz w:val="24"/>
          <w:szCs w:val="24"/>
          <w:rtl/>
        </w:rPr>
        <w:t xml:space="preserve"> تزويد المنظمة</w:t>
      </w:r>
      <w:r w:rsidRPr="00D034BA">
        <w:rPr>
          <w:rFonts w:cs="Times New Roman" w:hint="cs"/>
          <w:color w:val="000000" w:themeColor="text1"/>
          <w:sz w:val="24"/>
          <w:szCs w:val="24"/>
          <w:rtl/>
        </w:rPr>
        <w:t xml:space="preserve"> الإدارية</w:t>
      </w:r>
      <w:r w:rsidR="00A60875" w:rsidRPr="00D034BA">
        <w:rPr>
          <w:rFonts w:cs="Times New Roman" w:hint="cs"/>
          <w:color w:val="000000" w:themeColor="text1"/>
          <w:sz w:val="24"/>
          <w:szCs w:val="24"/>
          <w:rtl/>
        </w:rPr>
        <w:t xml:space="preserve"> بآلية توضح التعرف على المشكلة كأداة لتحسين الجودة للكشف المبكر على المشكلة ومنع</w:t>
      </w:r>
      <w:r w:rsidRPr="00D034BA">
        <w:rPr>
          <w:rFonts w:cs="Times New Roman" w:hint="cs"/>
          <w:color w:val="000000" w:themeColor="text1"/>
          <w:sz w:val="24"/>
          <w:szCs w:val="24"/>
          <w:rtl/>
        </w:rPr>
        <w:t xml:space="preserve"> المشكلات التي لها (أو ربما لها</w:t>
      </w:r>
      <w:r w:rsidR="00A60875" w:rsidRPr="00D034BA">
        <w:rPr>
          <w:rFonts w:cs="Times New Roman" w:hint="cs"/>
          <w:color w:val="000000" w:themeColor="text1"/>
          <w:sz w:val="24"/>
          <w:szCs w:val="24"/>
          <w:rtl/>
        </w:rPr>
        <w:t xml:space="preserve"> نتيجة غير ملائمة على العملاء أو المستفيدين</w:t>
      </w:r>
      <w:r w:rsidRPr="00D034BA">
        <w:rPr>
          <w:rFonts w:cs="Times New Roman" w:hint="cs"/>
          <w:color w:val="000000" w:themeColor="text1"/>
          <w:sz w:val="24"/>
          <w:szCs w:val="24"/>
          <w:rtl/>
        </w:rPr>
        <w:t>)</w:t>
      </w:r>
      <w:r w:rsidR="00A60875" w:rsidRPr="00D034BA">
        <w:rPr>
          <w:rFonts w:cs="Times New Roman" w:hint="cs"/>
          <w:color w:val="000000" w:themeColor="text1"/>
          <w:sz w:val="24"/>
          <w:szCs w:val="24"/>
          <w:rtl/>
        </w:rPr>
        <w:t xml:space="preserve"> والتي تمثل خطراً محتملاً عليهم.</w:t>
      </w:r>
    </w:p>
    <w:p w:rsidR="00A60875" w:rsidRPr="00D034BA" w:rsidRDefault="00221FAC" w:rsidP="00A60875">
      <w:pPr>
        <w:pStyle w:val="a4"/>
        <w:tabs>
          <w:tab w:val="left" w:pos="2726"/>
        </w:tabs>
        <w:spacing w:before="60" w:after="6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2 ـ</w:t>
      </w:r>
      <w:r w:rsidR="00A60875" w:rsidRPr="00D034BA">
        <w:rPr>
          <w:rFonts w:cs="Times New Roman" w:hint="cs"/>
          <w:color w:val="000000" w:themeColor="text1"/>
          <w:sz w:val="24"/>
          <w:szCs w:val="24"/>
          <w:rtl/>
        </w:rPr>
        <w:t xml:space="preserve"> معرفة مسؤوليات وصلاحيات كل الأفراد المشتركين في نشاط تقرير إثبات الحادثة.</w:t>
      </w:r>
    </w:p>
    <w:p w:rsidR="00A60875" w:rsidRPr="00D034BA" w:rsidRDefault="00221FAC" w:rsidP="00A60875">
      <w:pPr>
        <w:pStyle w:val="a4"/>
        <w:tabs>
          <w:tab w:val="left" w:pos="2726"/>
        </w:tabs>
        <w:spacing w:before="60" w:after="6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3 ـ</w:t>
      </w:r>
      <w:r w:rsidR="00A60875" w:rsidRPr="00D034BA">
        <w:rPr>
          <w:rFonts w:cs="Times New Roman" w:hint="cs"/>
          <w:color w:val="000000" w:themeColor="text1"/>
          <w:sz w:val="24"/>
          <w:szCs w:val="24"/>
          <w:rtl/>
        </w:rPr>
        <w:t xml:space="preserve"> التخطيط وتطبيق القياسات التصحيحية عن طريق التعيين (التعريف) بواسطة التحليل الجذري للسبب.</w:t>
      </w:r>
    </w:p>
    <w:p w:rsidR="00A60875" w:rsidRPr="00D034BA" w:rsidRDefault="00221FAC" w:rsidP="00A60875">
      <w:pPr>
        <w:pStyle w:val="a4"/>
        <w:tabs>
          <w:tab w:val="left" w:pos="2726"/>
        </w:tabs>
        <w:spacing w:before="60" w:after="6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4 ـ </w:t>
      </w:r>
      <w:r w:rsidR="00A60875" w:rsidRPr="00D034BA">
        <w:rPr>
          <w:rFonts w:cs="Times New Roman" w:hint="cs"/>
          <w:color w:val="000000" w:themeColor="text1"/>
          <w:sz w:val="24"/>
          <w:szCs w:val="24"/>
          <w:rtl/>
        </w:rPr>
        <w:t>التطوير، فتقارير إثبات الحادثة تعتبر مقاييس حماية (تمنع الحدوث).</w:t>
      </w:r>
    </w:p>
    <w:p w:rsidR="00A60875" w:rsidRPr="00D034BA" w:rsidRDefault="00A60875" w:rsidP="00A60875">
      <w:pPr>
        <w:pStyle w:val="a4"/>
        <w:tabs>
          <w:tab w:val="left" w:pos="2726"/>
        </w:tabs>
        <w:ind w:firstLine="0"/>
        <w:jc w:val="both"/>
        <w:outlineLvl w:val="9"/>
        <w:rPr>
          <w:rFonts w:cs="Times New Roman"/>
          <w:color w:val="000000" w:themeColor="text1"/>
          <w:sz w:val="32"/>
          <w:szCs w:val="32"/>
        </w:rPr>
      </w:pPr>
    </w:p>
    <w:p w:rsidR="00A60875" w:rsidRPr="00D034BA" w:rsidRDefault="00A60875" w:rsidP="00A60875">
      <w:pPr>
        <w:pStyle w:val="a4"/>
        <w:tabs>
          <w:tab w:val="left" w:pos="2726"/>
        </w:tabs>
        <w:ind w:left="113"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الحادثة (المفاهيم ذات العلاقة) :</w:t>
      </w:r>
    </w:p>
    <w:p w:rsidR="00A60875" w:rsidRPr="00D034BA" w:rsidRDefault="00A60875" w:rsidP="00A60875">
      <w:pPr>
        <w:pStyle w:val="a4"/>
        <w:tabs>
          <w:tab w:val="left" w:pos="2726"/>
        </w:tabs>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1- الحادثة : هي الحادثة التي ليست متسقة مع العناية الروتينية بالمستفيد أو التسهيلات التشغيلية الروتينية التي تؤثر عكسياً أو تهدد التأثير على العميل أو تؤدي إلى فقد أو ضرر، إما شخصي أو لملكية المنظمة الإدارية.</w:t>
      </w:r>
    </w:p>
    <w:p w:rsidR="00A60875" w:rsidRPr="00D034BA" w:rsidRDefault="00A60875" w:rsidP="00A60875">
      <w:pPr>
        <w:pStyle w:val="a4"/>
        <w:tabs>
          <w:tab w:val="left" w:pos="2726"/>
        </w:tabs>
        <w:ind w:left="113" w:right="57" w:firstLine="0"/>
        <w:jc w:val="both"/>
        <w:outlineLvl w:val="9"/>
        <w:rPr>
          <w:rFonts w:cs="Times New Roman"/>
          <w:color w:val="000000" w:themeColor="text1"/>
          <w:sz w:val="24"/>
          <w:szCs w:val="24"/>
          <w:rtl/>
        </w:rPr>
      </w:pPr>
      <w:r w:rsidRPr="00D034BA">
        <w:rPr>
          <w:rFonts w:cs="Times New Roman" w:hint="cs"/>
          <w:color w:val="000000" w:themeColor="text1"/>
          <w:sz w:val="24"/>
          <w:szCs w:val="24"/>
          <w:rtl/>
        </w:rPr>
        <w:t>الحادثة ـ أيضاً ـ تتضمن أي حدث ربما يؤدي إلى نتيجة عكسية أو إدعاء ضد المنظمة الإدارية.</w:t>
      </w:r>
    </w:p>
    <w:p w:rsidR="00A60875" w:rsidRPr="00D034BA" w:rsidRDefault="00A60875" w:rsidP="00A60875">
      <w:pPr>
        <w:pStyle w:val="a4"/>
        <w:tabs>
          <w:tab w:val="left" w:pos="2726"/>
        </w:tabs>
        <w:ind w:left="113" w:right="57"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2- تقرير إثبات حادثة (</w:t>
      </w:r>
      <w:r w:rsidRPr="00D034BA">
        <w:rPr>
          <w:rFonts w:cs="Times New Roman"/>
          <w:color w:val="000000" w:themeColor="text1"/>
          <w:sz w:val="24"/>
          <w:szCs w:val="24"/>
        </w:rPr>
        <w:t>OVR</w:t>
      </w:r>
      <w:r w:rsidRPr="00D034BA">
        <w:rPr>
          <w:rFonts w:cs="Times New Roman" w:hint="cs"/>
          <w:color w:val="000000" w:themeColor="text1"/>
          <w:sz w:val="24"/>
          <w:szCs w:val="24"/>
          <w:rtl/>
        </w:rPr>
        <w:t>) : هو نم</w:t>
      </w:r>
      <w:r w:rsidR="00D13DC9" w:rsidRPr="00D034BA">
        <w:rPr>
          <w:rFonts w:cs="Times New Roman" w:hint="cs"/>
          <w:color w:val="000000" w:themeColor="text1"/>
          <w:sz w:val="24"/>
          <w:szCs w:val="24"/>
          <w:rtl/>
        </w:rPr>
        <w:t>وذج (داخلي) يصدر لتوثيق (الحادثة ـ</w:t>
      </w:r>
      <w:r w:rsidRPr="00D034BA">
        <w:rPr>
          <w:rFonts w:cs="Times New Roman" w:hint="cs"/>
          <w:color w:val="000000" w:themeColor="text1"/>
          <w:sz w:val="24"/>
          <w:szCs w:val="24"/>
          <w:rtl/>
        </w:rPr>
        <w:t xml:space="preserve"> الحدث) بالتفصيل، وفحوصات الحادثة، والفعل التصحيحي المتخذ.</w:t>
      </w:r>
    </w:p>
    <w:p w:rsidR="00A60875" w:rsidRPr="00D034BA" w:rsidRDefault="00A60875" w:rsidP="00A60875">
      <w:pPr>
        <w:pStyle w:val="a4"/>
        <w:tabs>
          <w:tab w:val="left" w:pos="2726"/>
        </w:tabs>
        <w:ind w:left="113" w:right="57"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3- الحدث السلبي : الحدث غير المرغوب فيه</w:t>
      </w:r>
      <w:r w:rsidR="00D13DC9" w:rsidRPr="00D034BA">
        <w:rPr>
          <w:rFonts w:cs="Times New Roman" w:hint="cs"/>
          <w:color w:val="000000" w:themeColor="text1"/>
          <w:sz w:val="24"/>
          <w:szCs w:val="24"/>
          <w:rtl/>
        </w:rPr>
        <w:t xml:space="preserve"> في المنظمة الإدارية</w:t>
      </w:r>
      <w:r w:rsidRPr="00D034BA">
        <w:rPr>
          <w:rFonts w:cs="Times New Roman" w:hint="cs"/>
          <w:color w:val="000000" w:themeColor="text1"/>
          <w:sz w:val="24"/>
          <w:szCs w:val="24"/>
          <w:rtl/>
        </w:rPr>
        <w:t>.</w:t>
      </w:r>
    </w:p>
    <w:p w:rsidR="00A60875" w:rsidRPr="00D034BA" w:rsidRDefault="00A60875" w:rsidP="00A60875">
      <w:pPr>
        <w:pStyle w:val="a4"/>
        <w:tabs>
          <w:tab w:val="left" w:pos="2726"/>
        </w:tabs>
        <w:ind w:left="113" w:right="57"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4- سوء التطبيق : هو التصرف غير النظامي أو لا أخلاقي أو تطبيق مهارة غير معقولة من قبل صاحب المهنة أو الوظيفة الرسمية.</w:t>
      </w:r>
    </w:p>
    <w:p w:rsidR="00A60875" w:rsidRPr="00D034BA" w:rsidRDefault="00A60875" w:rsidP="00A60875">
      <w:pPr>
        <w:pStyle w:val="a4"/>
        <w:tabs>
          <w:tab w:val="left" w:pos="2726"/>
        </w:tabs>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5- الخلاف : هي الحصول على الاختلافات في نتائج عند قياس نفس الظاهرة أكثر من مرة.</w:t>
      </w:r>
    </w:p>
    <w:p w:rsidR="00A60875" w:rsidRPr="00D034BA" w:rsidRDefault="00A60875" w:rsidP="00A60875">
      <w:pPr>
        <w:pStyle w:val="a4"/>
        <w:tabs>
          <w:tab w:val="left" w:pos="2726"/>
        </w:tabs>
        <w:ind w:left="113" w:right="57"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6- الأحداث الجسيمة : هي الأحداث غير المتوقع حدوثها في المنظمة الإدارية. وتسمى الحوادث بالجسيمة لأنها تدعو للاستجابة، والحاجة لتحقيق الرد الفوري. </w:t>
      </w:r>
    </w:p>
    <w:p w:rsidR="00A60875" w:rsidRPr="00D034BA" w:rsidRDefault="00A60875" w:rsidP="00A60875">
      <w:pPr>
        <w:pStyle w:val="a4"/>
        <w:tabs>
          <w:tab w:val="left" w:pos="2726"/>
        </w:tabs>
        <w:ind w:firstLine="0"/>
        <w:jc w:val="both"/>
        <w:outlineLvl w:val="9"/>
        <w:rPr>
          <w:rFonts w:cs="Times New Roman"/>
          <w:color w:val="000000" w:themeColor="text1"/>
          <w:sz w:val="32"/>
          <w:szCs w:val="32"/>
        </w:rPr>
      </w:pPr>
    </w:p>
    <w:p w:rsidR="00A60875" w:rsidRPr="00D034BA" w:rsidRDefault="00A60875" w:rsidP="00A60875">
      <w:pPr>
        <w:pStyle w:val="a4"/>
        <w:tabs>
          <w:tab w:val="left" w:pos="2726"/>
        </w:tabs>
        <w:ind w:left="113" w:right="57"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السياسة الإدارية (إثبات حادثة) :</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1- مسئولية المنظمة الإدارية : كتابة تقرير مفصل فوري عن أي حدث يؤثر سلباً على المستفيدين أو المستهدفين.</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2- نموذج تقرير إثبات الحادثة يُدون عقب حدوث الحادثة ويُسلم فوراً للمسؤول في المنظمة الإدارية.</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3- يُستخدم تقرير إثبات حادثة لتوضيح الحقائق المحيطة بالحادثة، ولا يُستخدم للنقد أو التخمين على فعل الموظفين الذين لهم علاقة بالحادثة.</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4- يُفترض توثيق الفعل التصحيحي المتخذ لتقليل خطورة نتائج الحادثة، والنتائج غير المرغوب فيها.</w:t>
      </w:r>
    </w:p>
    <w:p w:rsidR="00A60875" w:rsidRPr="00D034BA" w:rsidRDefault="00A60875" w:rsidP="00A60875">
      <w:pPr>
        <w:pStyle w:val="a4"/>
        <w:tabs>
          <w:tab w:val="left" w:pos="2726"/>
        </w:tabs>
        <w:spacing w:before="80" w:after="80"/>
        <w:ind w:firstLine="0"/>
        <w:jc w:val="both"/>
        <w:outlineLvl w:val="9"/>
        <w:rPr>
          <w:rFonts w:cs="Times New Roman"/>
          <w:color w:val="000000" w:themeColor="text1"/>
          <w:sz w:val="8"/>
          <w:szCs w:val="8"/>
          <w:rtl/>
        </w:rPr>
      </w:pPr>
    </w:p>
    <w:p w:rsidR="00A60875" w:rsidRPr="00D034BA" w:rsidRDefault="00A60875" w:rsidP="00A60875">
      <w:pPr>
        <w:pStyle w:val="a4"/>
        <w:tabs>
          <w:tab w:val="left" w:pos="2726"/>
        </w:tabs>
        <w:spacing w:before="80" w:after="80"/>
        <w:ind w:left="113" w:right="57" w:firstLine="0"/>
        <w:jc w:val="both"/>
        <w:outlineLvl w:val="9"/>
        <w:rPr>
          <w:rFonts w:cs="MCS Madinah S_U normal."/>
          <w:color w:val="000000" w:themeColor="text1"/>
          <w:sz w:val="28"/>
        </w:rPr>
      </w:pPr>
      <w:r w:rsidRPr="00D034BA">
        <w:rPr>
          <w:rFonts w:cs="MCS Madinah S_U normal." w:hint="cs"/>
          <w:color w:val="000000" w:themeColor="text1"/>
          <w:sz w:val="28"/>
          <w:rtl/>
        </w:rPr>
        <w:t>5 - السرية :</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1-5 : كل تقارير إثبات الحادثة يجب أن تعامل وتحفظ بسرية، ويتم الوصول لها عن طريق أفراد مخولين.</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2-5 : تقارير إثبات الحادثة لا تنسخ إلا لإدارة الجودة الشاملة إذا كان ذلك ضرورياً.</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3-5 : المعلومات التي يحتويها تقرير إثبات الحادثة لا تستخدم ضد أي فرد كإجراء تأديبي دون تطبيق نظام التأديب المعتمد.</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4-5 : العاملون في المنظمة الإدارية ليس لهم الحق في مناقشة أو إبداء الرأي حول الحادث مع أي عضو له صلة بالحادثة ما لم يتم توضيح الحقائق من قبل الجهات المختصة.</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5-5 : يُستحسن مناقشة القضايا العامة ذات العلاقة بالحادثة في البرامج التدريبية التطويرية للعاملين.</w:t>
      </w:r>
    </w:p>
    <w:p w:rsidR="00A60875" w:rsidRPr="00D034BA" w:rsidRDefault="00A60875" w:rsidP="00A60875">
      <w:pPr>
        <w:pStyle w:val="a4"/>
        <w:tabs>
          <w:tab w:val="left" w:pos="2726"/>
        </w:tabs>
        <w:spacing w:before="80" w:after="80"/>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6-5 : في بعض الحوادث لا يُستعمل اسم الشخص المعين ويُستعاض عن ذلك برقم الهوية.</w:t>
      </w:r>
    </w:p>
    <w:p w:rsidR="00A60875" w:rsidRPr="00D034BA" w:rsidRDefault="00A60875" w:rsidP="00A60875">
      <w:pPr>
        <w:pStyle w:val="a4"/>
        <w:tabs>
          <w:tab w:val="left" w:pos="2726"/>
        </w:tabs>
        <w:ind w:firstLine="0"/>
        <w:jc w:val="both"/>
        <w:outlineLvl w:val="9"/>
        <w:rPr>
          <w:rFonts w:cs="Times New Roman"/>
          <w:color w:val="000000" w:themeColor="text1"/>
          <w:sz w:val="56"/>
          <w:szCs w:val="56"/>
        </w:rPr>
      </w:pPr>
    </w:p>
    <w:p w:rsidR="00A60875" w:rsidRPr="00D034BA" w:rsidRDefault="00A60875" w:rsidP="00A60875">
      <w:pPr>
        <w:pStyle w:val="a4"/>
        <w:tabs>
          <w:tab w:val="left" w:pos="2726"/>
        </w:tabs>
        <w:ind w:firstLine="0"/>
        <w:jc w:val="center"/>
        <w:outlineLvl w:val="9"/>
        <w:rPr>
          <w:rFonts w:cs="MCS Jeddah S_U normal."/>
          <w:color w:val="000000" w:themeColor="text1"/>
          <w:sz w:val="28"/>
        </w:rPr>
      </w:pPr>
      <w:r w:rsidRPr="00D034BA">
        <w:rPr>
          <w:rFonts w:cs="MCS Jeddah S_U normal." w:hint="cs"/>
          <w:color w:val="000000" w:themeColor="text1"/>
          <w:sz w:val="28"/>
          <w:rtl/>
        </w:rPr>
        <w:t>3 ـ وثيقة عرض الحالة.</w:t>
      </w:r>
    </w:p>
    <w:p w:rsidR="00A60875" w:rsidRPr="00D034BA" w:rsidRDefault="00A60875" w:rsidP="00A60875">
      <w:pPr>
        <w:pStyle w:val="a4"/>
        <w:tabs>
          <w:tab w:val="left" w:pos="2726"/>
        </w:tabs>
        <w:ind w:left="57" w:right="57" w:firstLine="0"/>
        <w:jc w:val="both"/>
        <w:outlineLvl w:val="9"/>
        <w:rPr>
          <w:rFonts w:cs="Times New Roman"/>
          <w:color w:val="000000" w:themeColor="text1"/>
          <w:sz w:val="16"/>
          <w:szCs w:val="16"/>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عرض الحالة : هي وثيقة إدارية ينقل فيها المرؤوس وقائع لترك أثر مكتوب</w:t>
      </w:r>
      <w:r w:rsidR="00D13DC9" w:rsidRPr="00D034BA">
        <w:rPr>
          <w:rFonts w:cs="Times New Roman" w:hint="cs"/>
          <w:color w:val="000000" w:themeColor="text1"/>
          <w:sz w:val="24"/>
          <w:szCs w:val="24"/>
          <w:rtl/>
        </w:rPr>
        <w:t xml:space="preserve"> في المنظمة الإدارية</w:t>
      </w:r>
      <w:r w:rsidRPr="00D034BA">
        <w:rPr>
          <w:rFonts w:cs="Times New Roman" w:hint="cs"/>
          <w:color w:val="000000" w:themeColor="text1"/>
          <w:sz w:val="24"/>
          <w:szCs w:val="24"/>
          <w:rtl/>
        </w:rPr>
        <w:t>، ولا يشتمل على اقتراحات كالتقرير، والغرض منه اطلاع المسؤول عن الحادث أو الواقعة.</w:t>
      </w:r>
    </w:p>
    <w:p w:rsidR="00A60875" w:rsidRPr="00D034BA" w:rsidRDefault="00A60875" w:rsidP="00A60875">
      <w:pPr>
        <w:pStyle w:val="a4"/>
        <w:tabs>
          <w:tab w:val="left" w:pos="2726"/>
        </w:tabs>
        <w:ind w:firstLine="0"/>
        <w:jc w:val="both"/>
        <w:outlineLvl w:val="9"/>
        <w:rPr>
          <w:rFonts w:cs="Times New Roman"/>
          <w:color w:val="000000" w:themeColor="text1"/>
          <w:sz w:val="6"/>
          <w:szCs w:val="6"/>
        </w:rPr>
      </w:pPr>
    </w:p>
    <w:p w:rsidR="00A60875" w:rsidRPr="00D034BA" w:rsidRDefault="00A60875" w:rsidP="00A60875">
      <w:pPr>
        <w:pStyle w:val="a4"/>
        <w:tabs>
          <w:tab w:val="left" w:pos="2726"/>
        </w:tabs>
        <w:ind w:firstLine="0"/>
        <w:jc w:val="both"/>
        <w:outlineLvl w:val="9"/>
        <w:rPr>
          <w:rFonts w:cs="Times New Roman"/>
          <w:color w:val="000000" w:themeColor="text1"/>
          <w:sz w:val="16"/>
          <w:szCs w:val="16"/>
          <w:rtl/>
        </w:rPr>
      </w:pPr>
    </w:p>
    <w:p w:rsidR="00A60875" w:rsidRPr="00D034BA" w:rsidRDefault="00A60875" w:rsidP="00A60875">
      <w:pPr>
        <w:pStyle w:val="a4"/>
        <w:tabs>
          <w:tab w:val="left" w:pos="2726"/>
        </w:tabs>
        <w:ind w:firstLine="0"/>
        <w:jc w:val="center"/>
        <w:outlineLvl w:val="9"/>
        <w:rPr>
          <w:rFonts w:cs="MCS Jeddah S_U normal."/>
          <w:color w:val="000000" w:themeColor="text1"/>
          <w:sz w:val="28"/>
        </w:rPr>
      </w:pPr>
      <w:r w:rsidRPr="00D034BA">
        <w:rPr>
          <w:rFonts w:cs="MCS Jeddah S_U normal." w:hint="cs"/>
          <w:color w:val="000000" w:themeColor="text1"/>
          <w:sz w:val="28"/>
          <w:rtl/>
        </w:rPr>
        <w:t>4 ـ المحضر .</w:t>
      </w:r>
    </w:p>
    <w:p w:rsidR="00A60875" w:rsidRPr="00D034BA" w:rsidRDefault="00A60875" w:rsidP="00A60875">
      <w:pPr>
        <w:pStyle w:val="a4"/>
        <w:tabs>
          <w:tab w:val="left" w:pos="2726"/>
        </w:tabs>
        <w:ind w:firstLine="0"/>
        <w:jc w:val="both"/>
        <w:outlineLvl w:val="9"/>
        <w:rPr>
          <w:rFonts w:cs="Times New Roman"/>
          <w:color w:val="000000" w:themeColor="text1"/>
          <w:sz w:val="16"/>
          <w:szCs w:val="16"/>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المحضر هو : سرد كتابي منظم يقوم به المحرر، مما رآه أو سمعه، أو أحس به أثناء قيامه بواجبه الإداري بكل دقة وموضوعية.</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محرر المحضر شخص ذو صلاحيات أو وظيفة محددة، مثل : رجل الأمن أو قاضي التحقيق أو مدير المؤسسة أو مفتش إداري أو مشرف تربوي.</w:t>
      </w: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Pr>
      </w:pPr>
      <w:r w:rsidRPr="00D034BA">
        <w:rPr>
          <w:rFonts w:cs="Times New Roman" w:hint="cs"/>
          <w:color w:val="000000" w:themeColor="text1"/>
          <w:sz w:val="24"/>
          <w:szCs w:val="24"/>
          <w:rtl/>
        </w:rPr>
        <w:t>المرجعية النظامية : للمحضر قيمة قانونية، ولهذا لابد أن يحمل توقيعاً محدداً، وهذا ينطبق على جميع الأشخاص المتعاملين مع الحدث ومنهم الشهود والخصوم.</w:t>
      </w:r>
    </w:p>
    <w:p w:rsidR="00A60875" w:rsidRPr="00D034BA" w:rsidRDefault="00A60875" w:rsidP="00A60875">
      <w:pPr>
        <w:pStyle w:val="a4"/>
        <w:tabs>
          <w:tab w:val="left" w:pos="2726"/>
        </w:tabs>
        <w:ind w:firstLine="0"/>
        <w:jc w:val="both"/>
        <w:outlineLvl w:val="9"/>
        <w:rPr>
          <w:rFonts w:cs="Times New Roman"/>
          <w:color w:val="000000" w:themeColor="text1"/>
          <w:sz w:val="16"/>
          <w:szCs w:val="16"/>
        </w:rPr>
      </w:pPr>
    </w:p>
    <w:p w:rsidR="00A60875" w:rsidRPr="00D034BA" w:rsidRDefault="00A60875" w:rsidP="00A60875">
      <w:pPr>
        <w:pStyle w:val="a4"/>
        <w:tabs>
          <w:tab w:val="left" w:pos="2726"/>
        </w:tabs>
        <w:ind w:left="113"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أنواع المحاضر :</w:t>
      </w:r>
    </w:p>
    <w:p w:rsidR="00A60875" w:rsidRPr="00D034BA" w:rsidRDefault="00A60875" w:rsidP="00A60875">
      <w:pPr>
        <w:pStyle w:val="a4"/>
        <w:tabs>
          <w:tab w:val="left" w:pos="2726"/>
        </w:tabs>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1. المحاضر المتعلقة بالشؤون الخاصة، مثل : محضر مباحثات أو مداولات مجلس الإدارة، محضر الجمعية العامة للمساهمين، محضر التحكيم بين مؤسستين، محضر الإجراءات التأديبية، محضر اجتماع مجلس المدرسة .. الخ.</w:t>
      </w:r>
    </w:p>
    <w:p w:rsidR="00A60875" w:rsidRPr="00D034BA" w:rsidRDefault="00A60875" w:rsidP="00A60875">
      <w:pPr>
        <w:pStyle w:val="a4"/>
        <w:tabs>
          <w:tab w:val="left" w:pos="2726"/>
        </w:tabs>
        <w:ind w:left="113" w:right="57" w:firstLine="0"/>
        <w:jc w:val="both"/>
        <w:outlineLvl w:val="9"/>
        <w:rPr>
          <w:rFonts w:cs="Times New Roman"/>
          <w:color w:val="000000" w:themeColor="text1"/>
          <w:sz w:val="24"/>
          <w:szCs w:val="24"/>
        </w:rPr>
      </w:pPr>
      <w:r w:rsidRPr="00D034BA">
        <w:rPr>
          <w:rFonts w:cs="Times New Roman" w:hint="cs"/>
          <w:color w:val="000000" w:themeColor="text1"/>
          <w:sz w:val="24"/>
          <w:szCs w:val="24"/>
          <w:rtl/>
        </w:rPr>
        <w:t>2. المحاضر المتعلقة بالشؤون العمومية، مثل : محضر ضبط مخالفة لقانون ما، محضر التحقيق الذي يشرف على تحريره قاضي التحقيق أو المفتش الإداري.</w:t>
      </w:r>
    </w:p>
    <w:p w:rsidR="00A60875" w:rsidRPr="00D034BA" w:rsidRDefault="00A60875" w:rsidP="00A60875">
      <w:pPr>
        <w:pStyle w:val="a4"/>
        <w:tabs>
          <w:tab w:val="left" w:pos="2726"/>
        </w:tabs>
        <w:ind w:firstLine="0"/>
        <w:jc w:val="both"/>
        <w:outlineLvl w:val="9"/>
        <w:rPr>
          <w:rFonts w:cs="Times New Roman"/>
          <w:color w:val="000000" w:themeColor="text1"/>
          <w:sz w:val="16"/>
          <w:szCs w:val="16"/>
        </w:rPr>
      </w:pPr>
    </w:p>
    <w:p w:rsidR="00A60875" w:rsidRPr="00D034BA" w:rsidRDefault="00A60875" w:rsidP="00A60875">
      <w:pPr>
        <w:pStyle w:val="a4"/>
        <w:tabs>
          <w:tab w:val="left" w:pos="2726"/>
        </w:tabs>
        <w:ind w:left="113"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شروط تحرير المحضر :</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1 ـ سرد تفاصيل الحدث كما وقعت.</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2 ـ تحري أكبر درجة من الدقة في استعمال الألفاظ والمصطلحات والمفاهيم وتركيب العبارات نحوياً.</w:t>
      </w:r>
    </w:p>
    <w:p w:rsidR="00A60875" w:rsidRPr="00D034BA" w:rsidRDefault="00A60875" w:rsidP="00A60875">
      <w:pPr>
        <w:pStyle w:val="a4"/>
        <w:tabs>
          <w:tab w:val="left" w:pos="2726"/>
        </w:tabs>
        <w:ind w:left="113" w:firstLine="0"/>
        <w:jc w:val="both"/>
        <w:outlineLvl w:val="9"/>
        <w:rPr>
          <w:rFonts w:cs="Times New Roman"/>
          <w:color w:val="000000" w:themeColor="text1"/>
          <w:sz w:val="24"/>
          <w:szCs w:val="24"/>
        </w:rPr>
      </w:pPr>
      <w:r w:rsidRPr="00D034BA">
        <w:rPr>
          <w:rFonts w:cs="Times New Roman" w:hint="cs"/>
          <w:color w:val="000000" w:themeColor="text1"/>
          <w:sz w:val="24"/>
          <w:szCs w:val="24"/>
          <w:rtl/>
        </w:rPr>
        <w:t xml:space="preserve">3 ـ الالتزام بأقصى قدر من المسؤولية الأخلاقية </w:t>
      </w:r>
      <w:r w:rsidR="00D13DC9" w:rsidRPr="00D034BA">
        <w:rPr>
          <w:rFonts w:cs="Times New Roman" w:hint="cs"/>
          <w:color w:val="000000" w:themeColor="text1"/>
          <w:sz w:val="24"/>
          <w:szCs w:val="24"/>
          <w:rtl/>
        </w:rPr>
        <w:t xml:space="preserve">: </w:t>
      </w:r>
      <w:r w:rsidRPr="00D034BA">
        <w:rPr>
          <w:rFonts w:cs="Times New Roman" w:hint="cs"/>
          <w:color w:val="000000" w:themeColor="text1"/>
          <w:sz w:val="24"/>
          <w:szCs w:val="24"/>
          <w:rtl/>
        </w:rPr>
        <w:t>(الأمانة ـ العدالة ـ النزاهة) والموضوعية العلمية والتمحيص النظامي.</w:t>
      </w:r>
    </w:p>
    <w:p w:rsidR="00A60875" w:rsidRPr="00D034BA" w:rsidRDefault="00A60875" w:rsidP="00A60875">
      <w:pPr>
        <w:pStyle w:val="a4"/>
        <w:tabs>
          <w:tab w:val="left" w:pos="2726"/>
        </w:tabs>
        <w:ind w:firstLine="0"/>
        <w:jc w:val="both"/>
        <w:outlineLvl w:val="9"/>
        <w:rPr>
          <w:rFonts w:cs="Times New Roman"/>
          <w:color w:val="000000" w:themeColor="text1"/>
          <w:sz w:val="40"/>
          <w:szCs w:val="40"/>
        </w:rPr>
      </w:pPr>
    </w:p>
    <w:p w:rsidR="00A60875" w:rsidRPr="00D034BA" w:rsidRDefault="00A60875" w:rsidP="00A60875">
      <w:pPr>
        <w:pStyle w:val="a4"/>
        <w:tabs>
          <w:tab w:val="left" w:pos="2726"/>
        </w:tabs>
        <w:ind w:firstLine="0"/>
        <w:jc w:val="center"/>
        <w:outlineLvl w:val="9"/>
        <w:rPr>
          <w:rFonts w:cs="MCS Jeddah S_U normal."/>
          <w:color w:val="000000" w:themeColor="text1"/>
          <w:sz w:val="28"/>
        </w:rPr>
      </w:pPr>
      <w:r w:rsidRPr="00D034BA">
        <w:rPr>
          <w:rFonts w:cs="MCS Jeddah S_U normal." w:hint="cs"/>
          <w:color w:val="000000" w:themeColor="text1"/>
          <w:sz w:val="28"/>
          <w:rtl/>
        </w:rPr>
        <w:t>5 ـ النموذج .</w:t>
      </w:r>
    </w:p>
    <w:p w:rsidR="00A60875" w:rsidRPr="00D034BA" w:rsidRDefault="00A60875" w:rsidP="00A60875">
      <w:pPr>
        <w:pStyle w:val="a4"/>
        <w:tabs>
          <w:tab w:val="left" w:pos="2726"/>
        </w:tabs>
        <w:ind w:left="57" w:right="57" w:firstLine="567"/>
        <w:jc w:val="both"/>
        <w:outlineLvl w:val="9"/>
        <w:rPr>
          <w:rFonts w:cs="Times New Roman"/>
          <w:color w:val="000000" w:themeColor="text1"/>
          <w:sz w:val="16"/>
          <w:szCs w:val="16"/>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النموذج هو : ورقة أو أكثر تحتوي على بيانات ثابتة محددة، وأمامها حقول فارغة، يتم تعبئتها بمعلومات وبيانات تختلف باختلاف الحالات والأشخاص، ويُطلق عليها البيانات أو المعلومات المتغيرة (الرسمية ـ الشخصية).</w:t>
      </w:r>
    </w:p>
    <w:p w:rsidR="00A60875" w:rsidRPr="00D034BA" w:rsidRDefault="00A60875" w:rsidP="00A60875">
      <w:pPr>
        <w:pStyle w:val="a4"/>
        <w:tabs>
          <w:tab w:val="left" w:pos="2726"/>
        </w:tabs>
        <w:ind w:firstLine="0"/>
        <w:jc w:val="both"/>
        <w:outlineLvl w:val="9"/>
        <w:rPr>
          <w:rFonts w:cs="Times New Roman"/>
          <w:color w:val="000000" w:themeColor="text1"/>
          <w:sz w:val="16"/>
          <w:szCs w:val="16"/>
        </w:rPr>
      </w:pPr>
    </w:p>
    <w:p w:rsidR="00A60875" w:rsidRPr="00D034BA" w:rsidRDefault="00A60875" w:rsidP="00A60875">
      <w:pPr>
        <w:pStyle w:val="a4"/>
        <w:tabs>
          <w:tab w:val="left" w:pos="2726"/>
        </w:tabs>
        <w:ind w:firstLine="0"/>
        <w:jc w:val="both"/>
        <w:outlineLvl w:val="9"/>
        <w:rPr>
          <w:rFonts w:cs="MCS Gulf S_U normal."/>
          <w:color w:val="000000" w:themeColor="text1"/>
          <w:sz w:val="28"/>
        </w:rPr>
      </w:pPr>
      <w:r w:rsidRPr="00D034BA">
        <w:rPr>
          <w:rFonts w:cs="Times New Roman" w:hint="cs"/>
          <w:color w:val="000000" w:themeColor="text1"/>
          <w:sz w:val="28"/>
          <w:rtl/>
        </w:rPr>
        <w:t>●</w:t>
      </w:r>
      <w:r w:rsidRPr="00D034BA">
        <w:rPr>
          <w:rFonts w:cs="MCS Gulf S_U normal." w:hint="cs"/>
          <w:color w:val="000000" w:themeColor="text1"/>
          <w:sz w:val="28"/>
          <w:rtl/>
        </w:rPr>
        <w:t xml:space="preserve"> نموذج (توثيق مسودة مشروع ملتقى) ـ مقترح :</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1 ـ عنوان الملتقى.</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2 ـ تمهيد.</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3 ـ هدف الملتقى.</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4 ـ محاور الملتقى.</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5 ـ الجهة الداعية.</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6 ـ الجهة الإشرافية المعنية بالتنفيذ.</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7 ـ الجهة التنفيذية (المنفذة).</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8 ـ المجتمعون.</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9 ـ الموعد المقترح.</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10 ـ الزمن المقترح.</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11 ـ الموقع المقترح للتنفيذ.</w:t>
      </w:r>
    </w:p>
    <w:p w:rsidR="00A60875" w:rsidRPr="00D034BA" w:rsidRDefault="00A60875" w:rsidP="00A60875">
      <w:pPr>
        <w:pStyle w:val="a4"/>
        <w:tabs>
          <w:tab w:val="left" w:pos="2726"/>
        </w:tabs>
        <w:ind w:firstLine="0"/>
        <w:jc w:val="both"/>
        <w:outlineLvl w:val="9"/>
        <w:rPr>
          <w:rFonts w:cs="Times New Roman"/>
          <w:color w:val="000000" w:themeColor="text1"/>
          <w:sz w:val="24"/>
          <w:szCs w:val="24"/>
        </w:rPr>
      </w:pPr>
      <w:r w:rsidRPr="00D034BA">
        <w:rPr>
          <w:rFonts w:cs="Times New Roman" w:hint="cs"/>
          <w:color w:val="000000" w:themeColor="text1"/>
          <w:sz w:val="24"/>
          <w:szCs w:val="24"/>
          <w:rtl/>
        </w:rPr>
        <w:t>12 ـ فعاليات الملتقى.</w:t>
      </w:r>
    </w:p>
    <w:p w:rsidR="00A60875" w:rsidRPr="00D034BA" w:rsidRDefault="00A60875" w:rsidP="00A60875">
      <w:pPr>
        <w:pStyle w:val="a4"/>
        <w:tabs>
          <w:tab w:val="left" w:pos="2726"/>
        </w:tabs>
        <w:ind w:firstLine="0"/>
        <w:jc w:val="both"/>
        <w:outlineLvl w:val="9"/>
        <w:rPr>
          <w:rFonts w:cs="Times New Roman"/>
          <w:color w:val="000000" w:themeColor="text1"/>
          <w:sz w:val="40"/>
          <w:szCs w:val="40"/>
        </w:rPr>
      </w:pPr>
    </w:p>
    <w:p w:rsidR="00A60875" w:rsidRPr="00D034BA" w:rsidRDefault="00A60875" w:rsidP="00A60875">
      <w:pPr>
        <w:pStyle w:val="a4"/>
        <w:tabs>
          <w:tab w:val="left" w:pos="2726"/>
        </w:tabs>
        <w:ind w:firstLine="0"/>
        <w:jc w:val="center"/>
        <w:outlineLvl w:val="9"/>
        <w:rPr>
          <w:rFonts w:cs="MCS Jeddah S_U normal."/>
          <w:color w:val="000000" w:themeColor="text1"/>
          <w:sz w:val="28"/>
        </w:rPr>
      </w:pPr>
      <w:r w:rsidRPr="00D034BA">
        <w:rPr>
          <w:rFonts w:cs="MCS Jeddah S_U normal." w:hint="cs"/>
          <w:color w:val="000000" w:themeColor="text1"/>
          <w:sz w:val="28"/>
          <w:rtl/>
        </w:rPr>
        <w:t>6 ـ مؤشر الأداء .</w:t>
      </w:r>
    </w:p>
    <w:p w:rsidR="00A60875" w:rsidRPr="00D034BA" w:rsidRDefault="00A60875" w:rsidP="00A60875">
      <w:pPr>
        <w:pStyle w:val="a4"/>
        <w:tabs>
          <w:tab w:val="left" w:pos="2726"/>
        </w:tabs>
        <w:ind w:firstLine="0"/>
        <w:jc w:val="both"/>
        <w:outlineLvl w:val="9"/>
        <w:rPr>
          <w:rFonts w:cs="Times New Roman"/>
          <w:color w:val="000000" w:themeColor="text1"/>
          <w:sz w:val="16"/>
          <w:szCs w:val="16"/>
        </w:rPr>
      </w:pPr>
    </w:p>
    <w:p w:rsidR="00A60875" w:rsidRPr="00D034BA" w:rsidRDefault="00A60875" w:rsidP="00A60875">
      <w:pPr>
        <w:pStyle w:val="a4"/>
        <w:tabs>
          <w:tab w:val="left" w:pos="2726"/>
        </w:tabs>
        <w:ind w:left="57" w:right="57" w:firstLine="567"/>
        <w:jc w:val="both"/>
        <w:outlineLvl w:val="9"/>
        <w:rPr>
          <w:rFonts w:cs="Times New Roman"/>
          <w:color w:val="000000" w:themeColor="text1"/>
          <w:sz w:val="24"/>
          <w:szCs w:val="24"/>
          <w:rtl/>
        </w:rPr>
      </w:pPr>
      <w:r w:rsidRPr="00D034BA">
        <w:rPr>
          <w:rFonts w:cs="Times New Roman" w:hint="cs"/>
          <w:color w:val="000000" w:themeColor="text1"/>
          <w:sz w:val="24"/>
          <w:szCs w:val="24"/>
          <w:rtl/>
        </w:rPr>
        <w:t>يُعرّف قاموس (اكسفورد) المؤشر بأنه : الذي يُؤشر أو يُلفت النظر إلى شيء ما بدقة معينة.  ويُعرّفه قاموس (منيبستر) بأنه : الذي يُؤشر أو يُشير إلى درجة تزيد أو تنقص من الدقة. وهذه التعريفات تتشابه وتعكس الطبيعة الأساسية لما يمكن تسميته بالمؤشر في العلوم الاجتماعية (التربوية).</w:t>
      </w:r>
    </w:p>
    <w:p w:rsidR="00A60875" w:rsidRPr="00D034BA" w:rsidRDefault="00A60875" w:rsidP="00A60875">
      <w:pPr>
        <w:bidi/>
        <w:jc w:val="both"/>
        <w:rPr>
          <w:b/>
          <w:bCs/>
          <w:color w:val="000000" w:themeColor="text1"/>
          <w:sz w:val="26"/>
          <w:szCs w:val="26"/>
        </w:rPr>
      </w:pPr>
    </w:p>
    <w:tbl>
      <w:tblPr>
        <w:tblStyle w:val="a8"/>
        <w:bidiVisual/>
        <w:tblW w:w="0" w:type="auto"/>
        <w:jc w:val="center"/>
        <w:tblLook w:val="04A0"/>
      </w:tblPr>
      <w:tblGrid>
        <w:gridCol w:w="9921"/>
      </w:tblGrid>
      <w:tr w:rsidR="00A60875" w:rsidRPr="00D034BA" w:rsidTr="00A60875">
        <w:trPr>
          <w:jc w:val="center"/>
        </w:trPr>
        <w:tc>
          <w:tcPr>
            <w:tcW w:w="99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60875" w:rsidRPr="00D034BA" w:rsidRDefault="00A60875">
            <w:pPr>
              <w:pStyle w:val="a4"/>
              <w:tabs>
                <w:tab w:val="left" w:pos="2726"/>
              </w:tabs>
              <w:ind w:left="57" w:right="57" w:firstLine="0"/>
              <w:jc w:val="both"/>
              <w:rPr>
                <w:rFonts w:cs="MCS Gulf S_U normal."/>
                <w:color w:val="000000" w:themeColor="text1"/>
                <w:sz w:val="28"/>
                <w:rtl/>
              </w:rPr>
            </w:pPr>
            <w:r w:rsidRPr="00D034BA">
              <w:rPr>
                <w:rFonts w:cs="Times New Roman" w:hint="cs"/>
                <w:color w:val="000000" w:themeColor="text1"/>
                <w:sz w:val="28"/>
                <w:rtl/>
              </w:rPr>
              <w:t>●</w:t>
            </w:r>
            <w:r w:rsidRPr="00D034BA">
              <w:rPr>
                <w:rFonts w:cs="MCS Gulf S_U normal." w:hint="cs"/>
                <w:color w:val="000000" w:themeColor="text1"/>
                <w:sz w:val="28"/>
                <w:rtl/>
              </w:rPr>
              <w:t xml:space="preserve"> أخي الزميل الكريم :</w:t>
            </w:r>
          </w:p>
          <w:p w:rsidR="00A60875" w:rsidRPr="00D034BA" w:rsidRDefault="00A60875">
            <w:pPr>
              <w:pStyle w:val="a4"/>
              <w:tabs>
                <w:tab w:val="left" w:pos="2726"/>
              </w:tabs>
              <w:ind w:left="57" w:right="57" w:firstLine="0"/>
              <w:jc w:val="both"/>
              <w:rPr>
                <w:rFonts w:cs="Times New Roman"/>
                <w:color w:val="000000" w:themeColor="text1"/>
                <w:sz w:val="24"/>
                <w:szCs w:val="24"/>
              </w:rPr>
            </w:pPr>
            <w:r w:rsidRPr="00D034BA">
              <w:rPr>
                <w:rFonts w:cs="Times New Roman" w:hint="cs"/>
                <w:color w:val="000000" w:themeColor="text1"/>
                <w:sz w:val="24"/>
                <w:szCs w:val="24"/>
                <w:rtl/>
              </w:rPr>
              <w:t xml:space="preserve">كم سأكون ممتناً ومقدراً وداعياً بظهر الغيب عندما استقبل منك رسالة عبر البريد الإلكتروني </w:t>
            </w:r>
            <w:r w:rsidRPr="00D034BA">
              <w:rPr>
                <w:rFonts w:cs="Times New Roman"/>
                <w:color w:val="000000" w:themeColor="text1"/>
                <w:sz w:val="24"/>
                <w:szCs w:val="24"/>
              </w:rPr>
              <w:t>aaa-hadi@hotmail.com</w:t>
            </w:r>
            <w:r w:rsidRPr="00D034BA">
              <w:rPr>
                <w:rFonts w:cs="Times New Roman" w:hint="cs"/>
                <w:color w:val="000000" w:themeColor="text1"/>
                <w:sz w:val="24"/>
                <w:szCs w:val="24"/>
                <w:rtl/>
              </w:rPr>
              <w:t xml:space="preserve"> أعرف من خلالها رأيك الموضوعي في المادة العلمية السابقة متضمناً (جوانب القصور لتلافيها مستقبلاً) (مقترحات التحسين).</w:t>
            </w:r>
          </w:p>
        </w:tc>
      </w:tr>
    </w:tbl>
    <w:p w:rsidR="00A60875" w:rsidRPr="00D034BA" w:rsidRDefault="00A60875" w:rsidP="00BB0584">
      <w:pPr>
        <w:pStyle w:val="a4"/>
        <w:tabs>
          <w:tab w:val="left" w:pos="2726"/>
        </w:tabs>
        <w:ind w:right="57" w:firstLine="0"/>
        <w:outlineLvl w:val="9"/>
        <w:rPr>
          <w:rFonts w:cs="Times New Roman"/>
          <w:color w:val="000000" w:themeColor="text1"/>
          <w:sz w:val="16"/>
          <w:szCs w:val="16"/>
          <w:rtl/>
        </w:rPr>
      </w:pPr>
    </w:p>
    <w:sectPr w:rsidR="00A60875" w:rsidRPr="00D034BA" w:rsidSect="000220FB">
      <w:headerReference w:type="default" r:id="rId13"/>
      <w:footerReference w:type="default" r:id="rId14"/>
      <w:headerReference w:type="first" r:id="rId15"/>
      <w:pgSz w:w="11906" w:h="16838" w:code="9"/>
      <w:pgMar w:top="1134" w:right="851" w:bottom="1134" w:left="851" w:header="709" w:footer="851" w:gutter="0"/>
      <w:pgBorders>
        <w:top w:val="single" w:sz="8" w:space="1" w:color="auto"/>
        <w:left w:val="single" w:sz="8" w:space="4" w:color="auto"/>
        <w:bottom w:val="single" w:sz="8" w:space="1" w:color="auto"/>
        <w:right w:val="single" w:sz="8" w:space="4" w:color="auto"/>
      </w:pgBorders>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7F1" w:rsidRDefault="00E757F1" w:rsidP="00454070">
      <w:r>
        <w:separator/>
      </w:r>
    </w:p>
  </w:endnote>
  <w:endnote w:type="continuationSeparator" w:id="1">
    <w:p w:rsidR="00E757F1" w:rsidRDefault="00E757F1" w:rsidP="004540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CS Jeddah S_U normal.">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AL-Mohanad Bold">
    <w:panose1 w:val="00000000000000000000"/>
    <w:charset w:val="B2"/>
    <w:family w:val="auto"/>
    <w:pitch w:val="variable"/>
    <w:sig w:usb0="00002001" w:usb1="00000000" w:usb2="00000000" w:usb3="00000000" w:csb0="00000040" w:csb1="00000000"/>
  </w:font>
  <w:font w:name="MCS Taybah S_U normal.">
    <w:panose1 w:val="00000000000000000000"/>
    <w:charset w:val="B2"/>
    <w:family w:val="auto"/>
    <w:pitch w:val="variable"/>
    <w:sig w:usb0="00002001" w:usb1="00000000" w:usb2="00000000" w:usb3="00000000" w:csb0="00000040" w:csb1="00000000"/>
  </w:font>
  <w:font w:name="MCS Gulf S_U normal.">
    <w:panose1 w:val="00000000000000000000"/>
    <w:charset w:val="B2"/>
    <w:family w:val="auto"/>
    <w:pitch w:val="variable"/>
    <w:sig w:usb0="00002001" w:usb1="00000000" w:usb2="00000000" w:usb3="00000000" w:csb0="00000040" w:csb1="00000000"/>
  </w:font>
  <w:font w:name="MCS HIJON HIGH">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 w:name="Microsoft Uighur">
    <w:panose1 w:val="02000000000000000000"/>
    <w:charset w:val="00"/>
    <w:family w:val="auto"/>
    <w:pitch w:val="variable"/>
    <w:sig w:usb0="00002003" w:usb1="80000000" w:usb2="00000008" w:usb3="00000000" w:csb0="00000041" w:csb1="00000000"/>
  </w:font>
  <w:font w:name="MCS Madinah S_U normal.">
    <w:panose1 w:val="0000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DecoType Naskh Swashes">
    <w:panose1 w:val="0201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4BA" w:rsidRPr="007C3B89" w:rsidRDefault="00D034BA" w:rsidP="007C3B89">
    <w:pPr>
      <w:pStyle w:val="a6"/>
      <w:bidi/>
      <w:rPr>
        <w:b/>
        <w:bCs/>
        <w:sz w:val="18"/>
        <w:szCs w:val="18"/>
      </w:rPr>
    </w:pPr>
    <w:r w:rsidRPr="007C3B89">
      <w:rPr>
        <w:rFonts w:hint="cs"/>
        <w:b/>
        <w:bCs/>
        <w:sz w:val="18"/>
        <w:szCs w:val="18"/>
        <w:rtl/>
      </w:rPr>
      <w:t>ــــــــــــــــــــــــــــــــــــــــــــــــــــــــــــــــــــــــــــــــــــــــــ</w:t>
    </w:r>
    <w:r>
      <w:rPr>
        <w:rFonts w:hint="cs"/>
        <w:b/>
        <w:bCs/>
        <w:sz w:val="18"/>
        <w:szCs w:val="18"/>
        <w:rtl/>
      </w:rPr>
      <w:t>ـــــــــــــــــــــــــــــــــــــــ</w:t>
    </w:r>
    <w:r w:rsidRPr="007C3B89">
      <w:rPr>
        <w:rFonts w:hint="cs"/>
        <w:b/>
        <w:bCs/>
        <w:sz w:val="18"/>
        <w:szCs w:val="1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D034BA" w:rsidRPr="002F349B" w:rsidRDefault="00D034BA" w:rsidP="007851FA">
    <w:pPr>
      <w:pStyle w:val="a6"/>
      <w:bidi/>
      <w:rPr>
        <w:rFonts w:cs="MCS Gulf S_U normal."/>
        <w:b/>
        <w:bCs/>
        <w:sz w:val="18"/>
        <w:szCs w:val="18"/>
        <w:rtl/>
      </w:rPr>
    </w:pPr>
    <w:r w:rsidRPr="002F349B">
      <w:rPr>
        <w:rFonts w:cs="MCS Gulf S_U normal."/>
        <w:b/>
        <w:bCs/>
        <w:sz w:val="18"/>
        <w:szCs w:val="18"/>
        <w:rtl/>
      </w:rPr>
      <w:t>عبدالله بن أحمد هادي</w:t>
    </w:r>
    <w:r w:rsidRPr="002F349B">
      <w:rPr>
        <w:rFonts w:cs="MCS Gulf S_U normal." w:hint="cs"/>
        <w:b/>
        <w:bCs/>
        <w:sz w:val="18"/>
        <w:szCs w:val="18"/>
        <w:rtl/>
      </w:rPr>
      <w:t xml:space="preserve"> </w:t>
    </w:r>
    <w:r>
      <w:rPr>
        <w:rFonts w:cs="MCS Gulf S_U normal." w:hint="cs"/>
        <w:b/>
        <w:bCs/>
        <w:sz w:val="18"/>
        <w:szCs w:val="18"/>
        <w:rtl/>
      </w:rPr>
      <w:t xml:space="preserve">   </w:t>
    </w:r>
    <w:r w:rsidRPr="002F349B">
      <w:rPr>
        <w:rFonts w:cs="MCS Gulf S_U normal." w:hint="cs"/>
        <w:b/>
        <w:bCs/>
        <w:sz w:val="18"/>
        <w:szCs w:val="18"/>
        <w:rtl/>
      </w:rPr>
      <w:t xml:space="preserve"> </w:t>
    </w:r>
    <w:r>
      <w:rPr>
        <w:rFonts w:cs="MCS Gulf S_U normal." w:hint="cs"/>
        <w:b/>
        <w:bCs/>
        <w:sz w:val="18"/>
        <w:szCs w:val="18"/>
        <w:rtl/>
      </w:rPr>
      <w:t xml:space="preserve">  </w:t>
    </w:r>
    <w:r w:rsidRPr="002F349B">
      <w:rPr>
        <w:rFonts w:cs="MCS Gulf S_U normal." w:hint="cs"/>
        <w:b/>
        <w:bCs/>
        <w:sz w:val="18"/>
        <w:szCs w:val="18"/>
        <w:rtl/>
      </w:rPr>
      <w:t xml:space="preserve">   مشرف تربوي</w:t>
    </w:r>
    <w:r>
      <w:rPr>
        <w:rFonts w:cs="MCS Gulf S_U normal."/>
        <w:b/>
        <w:bCs/>
        <w:sz w:val="18"/>
        <w:szCs w:val="18"/>
        <w:rtl/>
      </w:rPr>
      <w:t xml:space="preserve">  </w:t>
    </w:r>
    <w:r>
      <w:rPr>
        <w:rFonts w:cs="MCS Gulf S_U normal." w:hint="cs"/>
        <w:b/>
        <w:bCs/>
        <w:sz w:val="18"/>
        <w:szCs w:val="18"/>
        <w:rtl/>
      </w:rPr>
      <w:t xml:space="preserve">  </w:t>
    </w:r>
    <w:r>
      <w:rPr>
        <w:rFonts w:cs="MCS Gulf S_U normal."/>
        <w:b/>
        <w:bCs/>
        <w:sz w:val="18"/>
        <w:szCs w:val="18"/>
        <w:rtl/>
      </w:rPr>
      <w:t xml:space="preserve">   </w:t>
    </w:r>
    <w:r>
      <w:rPr>
        <w:rFonts w:cs="MCS Gulf S_U normal." w:hint="cs"/>
        <w:b/>
        <w:bCs/>
        <w:sz w:val="18"/>
        <w:szCs w:val="18"/>
        <w:rtl/>
      </w:rPr>
      <w:t xml:space="preserve">   </w:t>
    </w:r>
    <w:r>
      <w:rPr>
        <w:rFonts w:cs="MCS Gulf S_U normal."/>
        <w:b/>
        <w:bCs/>
        <w:sz w:val="18"/>
        <w:szCs w:val="18"/>
        <w:rtl/>
      </w:rPr>
      <w:t xml:space="preserve">مكتب </w:t>
    </w:r>
    <w:r w:rsidRPr="002F349B">
      <w:rPr>
        <w:rFonts w:cs="MCS Gulf S_U normal."/>
        <w:b/>
        <w:bCs/>
        <w:sz w:val="18"/>
        <w:szCs w:val="18"/>
        <w:rtl/>
      </w:rPr>
      <w:t xml:space="preserve">التعليم بغرب مكة المكرمة </w:t>
    </w:r>
    <w:r>
      <w:rPr>
        <w:rFonts w:cs="MCS Gulf S_U normal." w:hint="cs"/>
        <w:b/>
        <w:bCs/>
        <w:sz w:val="18"/>
        <w:szCs w:val="18"/>
        <w:rtl/>
      </w:rPr>
      <w:t xml:space="preserve">  </w:t>
    </w:r>
    <w:r w:rsidRPr="002F349B">
      <w:rPr>
        <w:rFonts w:cs="MCS Gulf S_U normal."/>
        <w:b/>
        <w:bCs/>
        <w:sz w:val="18"/>
        <w:szCs w:val="18"/>
        <w:rtl/>
      </w:rPr>
      <w:t xml:space="preserve"> </w:t>
    </w:r>
    <w:r>
      <w:rPr>
        <w:rFonts w:cs="MCS Gulf S_U normal." w:hint="cs"/>
        <w:b/>
        <w:bCs/>
        <w:sz w:val="18"/>
        <w:szCs w:val="18"/>
        <w:rtl/>
      </w:rPr>
      <w:t xml:space="preserve">   </w:t>
    </w:r>
    <w:r w:rsidRPr="002F349B">
      <w:rPr>
        <w:rFonts w:cs="MCS Gulf S_U normal."/>
        <w:b/>
        <w:bCs/>
        <w:sz w:val="18"/>
        <w:szCs w:val="18"/>
        <w:rtl/>
      </w:rPr>
      <w:t xml:space="preserve">   مواقف وقضايا في العمل الإشراف</w:t>
    </w:r>
    <w:r>
      <w:rPr>
        <w:rFonts w:cs="MCS Gulf S_U normal."/>
        <w:b/>
        <w:bCs/>
        <w:sz w:val="18"/>
        <w:szCs w:val="18"/>
        <w:rtl/>
      </w:rPr>
      <w:t xml:space="preserve">ي التربوي  </w:t>
    </w:r>
    <w:r>
      <w:rPr>
        <w:rFonts w:cs="MCS Gulf S_U normal." w:hint="cs"/>
        <w:b/>
        <w:bCs/>
        <w:sz w:val="18"/>
        <w:szCs w:val="18"/>
        <w:rtl/>
      </w:rPr>
      <w:t xml:space="preserve">  </w:t>
    </w:r>
    <w:r>
      <w:rPr>
        <w:rFonts w:cs="MCS Gulf S_U normal."/>
        <w:b/>
        <w:bCs/>
        <w:sz w:val="18"/>
        <w:szCs w:val="18"/>
        <w:rtl/>
      </w:rPr>
      <w:t xml:space="preserve"> </w:t>
    </w:r>
    <w:r>
      <w:rPr>
        <w:rFonts w:cs="MCS Gulf S_U normal." w:hint="cs"/>
        <w:b/>
        <w:bCs/>
        <w:sz w:val="18"/>
        <w:szCs w:val="18"/>
        <w:rtl/>
      </w:rPr>
      <w:t xml:space="preserve">   </w:t>
    </w:r>
    <w:r>
      <w:rPr>
        <w:rFonts w:cs="MCS Gulf S_U normal."/>
        <w:b/>
        <w:bCs/>
        <w:sz w:val="18"/>
        <w:szCs w:val="18"/>
        <w:rtl/>
      </w:rPr>
      <w:t xml:space="preserve">  143</w:t>
    </w:r>
    <w:r>
      <w:rPr>
        <w:rFonts w:cs="MCS Gulf S_U normal." w:hint="cs"/>
        <w:b/>
        <w:bCs/>
        <w:sz w:val="18"/>
        <w:szCs w:val="18"/>
        <w:rtl/>
      </w:rPr>
      <w:t>6</w:t>
    </w:r>
    <w:r>
      <w:rPr>
        <w:rFonts w:cs="MCS Gulf S_U normal."/>
        <w:b/>
        <w:bCs/>
        <w:sz w:val="18"/>
        <w:szCs w:val="18"/>
        <w:rtl/>
      </w:rPr>
      <w:t>/143</w:t>
    </w:r>
    <w:r>
      <w:rPr>
        <w:rFonts w:cs="MCS Gulf S_U normal." w:hint="cs"/>
        <w:b/>
        <w:bCs/>
        <w:sz w:val="18"/>
        <w:szCs w:val="18"/>
        <w:rtl/>
      </w:rPr>
      <w:t>7</w:t>
    </w:r>
    <w:r w:rsidRPr="002F349B">
      <w:rPr>
        <w:rFonts w:cs="MCS Gulf S_U normal."/>
        <w:b/>
        <w:bCs/>
        <w:sz w:val="18"/>
        <w:szCs w:val="18"/>
        <w:rtl/>
      </w:rPr>
      <w:t>هـ</w:t>
    </w:r>
    <w:r w:rsidRPr="002F349B">
      <w:rPr>
        <w:rFonts w:cs="MCS Gulf S_U normal." w:hint="cs"/>
        <w:b/>
        <w:bCs/>
        <w:sz w:val="18"/>
        <w:szCs w:val="18"/>
        <w:rtl/>
      </w:rPr>
      <w:t xml:space="preserve"> </w:t>
    </w:r>
    <w:r>
      <w:rPr>
        <w:rFonts w:cs="MCS Gulf S_U normal." w:hint="cs"/>
        <w:b/>
        <w:bCs/>
        <w:sz w:val="18"/>
        <w:szCs w:val="18"/>
        <w:rtl/>
      </w:rPr>
      <w:t xml:space="preserve">                   </w:t>
    </w:r>
    <w:r w:rsidRPr="002F349B">
      <w:rPr>
        <w:rFonts w:cs="MCS Gulf S_U normal." w:hint="cs"/>
        <w:b/>
        <w:bCs/>
        <w:sz w:val="18"/>
        <w:szCs w:val="18"/>
        <w:rtl/>
      </w:rPr>
      <w:t xml:space="preserve">    </w:t>
    </w:r>
    <w:r w:rsidRPr="002F349B">
      <w:rPr>
        <w:rFonts w:cs="MCS Gulf S_U normal."/>
        <w:b/>
        <w:bCs/>
        <w:sz w:val="18"/>
        <w:szCs w:val="18"/>
        <w:rtl/>
      </w:rPr>
      <w:t xml:space="preserve"> </w:t>
    </w:r>
    <w:r w:rsidR="00BC0545" w:rsidRPr="002F349B">
      <w:rPr>
        <w:rFonts w:cs="MCS Gulf S_U normal."/>
        <w:b/>
        <w:bCs/>
        <w:sz w:val="18"/>
        <w:szCs w:val="18"/>
        <w:rtl/>
      </w:rPr>
      <w:fldChar w:fldCharType="begin"/>
    </w:r>
    <w:r w:rsidRPr="002F349B">
      <w:rPr>
        <w:rFonts w:cs="MCS Gulf S_U normal."/>
        <w:b/>
        <w:bCs/>
        <w:sz w:val="18"/>
        <w:szCs w:val="18"/>
        <w:rtl/>
      </w:rPr>
      <w:instrText xml:space="preserve"> </w:instrText>
    </w:r>
    <w:r w:rsidRPr="002F349B">
      <w:rPr>
        <w:rFonts w:cs="MCS Gulf S_U normal."/>
        <w:b/>
        <w:bCs/>
        <w:sz w:val="18"/>
        <w:szCs w:val="18"/>
      </w:rPr>
      <w:instrText xml:space="preserve">PAGE   \* MERGEFORMAT </w:instrText>
    </w:r>
    <w:r w:rsidR="00BC0545" w:rsidRPr="002F349B">
      <w:rPr>
        <w:rFonts w:cs="MCS Gulf S_U normal."/>
        <w:b/>
        <w:bCs/>
        <w:sz w:val="18"/>
        <w:szCs w:val="18"/>
        <w:rtl/>
      </w:rPr>
      <w:fldChar w:fldCharType="separate"/>
    </w:r>
    <w:r w:rsidR="002278BF" w:rsidRPr="002278BF">
      <w:rPr>
        <w:rFonts w:cs="MCS Gulf S_U normal."/>
        <w:b/>
        <w:bCs/>
        <w:noProof/>
        <w:sz w:val="18"/>
        <w:szCs w:val="18"/>
        <w:rtl/>
        <w:lang w:val="ar-SA"/>
      </w:rPr>
      <w:t>3</w:t>
    </w:r>
    <w:r w:rsidR="00BC0545" w:rsidRPr="002F349B">
      <w:rPr>
        <w:rFonts w:cs="MCS Gulf S_U normal."/>
        <w:b/>
        <w:bCs/>
        <w:sz w:val="18"/>
        <w:szCs w:val="18"/>
        <w:rtl/>
      </w:rPr>
      <w:fldChar w:fldCharType="end"/>
    </w:r>
    <w:r w:rsidRPr="002F349B">
      <w:rPr>
        <w:rFonts w:cs="MCS Gulf S_U normal."/>
        <w:b/>
        <w:bCs/>
        <w:sz w:val="18"/>
        <w:szCs w:val="18"/>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7F1" w:rsidRDefault="00E757F1" w:rsidP="00454070">
      <w:r>
        <w:separator/>
      </w:r>
    </w:p>
  </w:footnote>
  <w:footnote w:type="continuationSeparator" w:id="1">
    <w:p w:rsidR="00E757F1" w:rsidRDefault="00E757F1" w:rsidP="004540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4BA" w:rsidRPr="00E54A7B" w:rsidRDefault="00D034BA" w:rsidP="00147B79">
    <w:pPr>
      <w:pStyle w:val="a5"/>
      <w:bidi/>
      <w:jc w:val="both"/>
      <w:rPr>
        <w:rFonts w:cs="MCS Gulf S_U normal."/>
        <w:b/>
        <w:bCs/>
        <w:sz w:val="26"/>
        <w:szCs w:val="4"/>
        <w:rtl/>
      </w:rPr>
    </w:pPr>
  </w:p>
  <w:tbl>
    <w:tblPr>
      <w:tblStyle w:val="a8"/>
      <w:bidiVisual/>
      <w:tblW w:w="104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8"/>
      <w:gridCol w:w="1531"/>
      <w:gridCol w:w="1531"/>
      <w:gridCol w:w="1531"/>
      <w:gridCol w:w="2948"/>
    </w:tblGrid>
    <w:tr w:rsidR="00D034BA" w:rsidRPr="004F7CDD" w:rsidTr="00E54A7B">
      <w:trPr>
        <w:jc w:val="center"/>
      </w:trPr>
      <w:tc>
        <w:tcPr>
          <w:tcW w:w="2948" w:type="dxa"/>
        </w:tcPr>
        <w:p w:rsidR="00D034BA" w:rsidRPr="004F7CDD" w:rsidRDefault="00D034BA" w:rsidP="00E54A7B">
          <w:pPr>
            <w:pStyle w:val="a5"/>
            <w:bidi/>
            <w:rPr>
              <w:rFonts w:cs="MCS Gulf S_U normal."/>
              <w:b/>
              <w:bCs/>
              <w:sz w:val="20"/>
              <w:szCs w:val="20"/>
              <w:rtl/>
            </w:rPr>
          </w:pPr>
          <w:r w:rsidRPr="004F7CDD">
            <w:rPr>
              <w:rFonts w:cs="MCS Gulf S_U normal." w:hint="cs"/>
              <w:b/>
              <w:bCs/>
              <w:sz w:val="20"/>
              <w:szCs w:val="20"/>
              <w:rtl/>
            </w:rPr>
            <w:t>المملكة العربية السعودية</w:t>
          </w:r>
        </w:p>
      </w:tc>
      <w:tc>
        <w:tcPr>
          <w:tcW w:w="1531" w:type="dxa"/>
        </w:tcPr>
        <w:p w:rsidR="00D034BA" w:rsidRPr="004F7CDD" w:rsidRDefault="00D034BA" w:rsidP="004F7CDD">
          <w:pPr>
            <w:pStyle w:val="a5"/>
            <w:bidi/>
            <w:jc w:val="both"/>
            <w:rPr>
              <w:rFonts w:cs="MCS Gulf S_U normal."/>
              <w:b/>
              <w:bCs/>
              <w:sz w:val="20"/>
              <w:szCs w:val="20"/>
              <w:rtl/>
            </w:rPr>
          </w:pPr>
        </w:p>
      </w:tc>
      <w:tc>
        <w:tcPr>
          <w:tcW w:w="1531" w:type="dxa"/>
        </w:tcPr>
        <w:p w:rsidR="00D034BA" w:rsidRPr="004F7CDD" w:rsidRDefault="00D034BA" w:rsidP="004F7CDD">
          <w:pPr>
            <w:pStyle w:val="a5"/>
            <w:bidi/>
            <w:jc w:val="both"/>
            <w:rPr>
              <w:rFonts w:cs="MCS Gulf S_U normal."/>
              <w:b/>
              <w:bCs/>
              <w:sz w:val="20"/>
              <w:szCs w:val="20"/>
              <w:rtl/>
            </w:rPr>
          </w:pPr>
        </w:p>
      </w:tc>
      <w:tc>
        <w:tcPr>
          <w:tcW w:w="1531" w:type="dxa"/>
        </w:tcPr>
        <w:p w:rsidR="00D034BA" w:rsidRPr="004F7CDD" w:rsidRDefault="00D034BA" w:rsidP="004F7CDD">
          <w:pPr>
            <w:pStyle w:val="a5"/>
            <w:bidi/>
            <w:jc w:val="both"/>
            <w:rPr>
              <w:rFonts w:cs="MCS Gulf S_U normal."/>
              <w:b/>
              <w:bCs/>
              <w:sz w:val="20"/>
              <w:szCs w:val="20"/>
              <w:rtl/>
            </w:rPr>
          </w:pPr>
        </w:p>
      </w:tc>
      <w:tc>
        <w:tcPr>
          <w:tcW w:w="2948" w:type="dxa"/>
        </w:tcPr>
        <w:p w:rsidR="00D034BA" w:rsidRPr="004F7CDD" w:rsidRDefault="00D034BA" w:rsidP="00E54A7B">
          <w:pPr>
            <w:pStyle w:val="a5"/>
            <w:bidi/>
            <w:rPr>
              <w:rFonts w:cs="MCS Gulf S_U normal."/>
              <w:b/>
              <w:bCs/>
              <w:sz w:val="20"/>
              <w:szCs w:val="20"/>
              <w:rtl/>
            </w:rPr>
          </w:pPr>
          <w:r w:rsidRPr="004F7CDD">
            <w:rPr>
              <w:rFonts w:cs="MCS Gulf S_U normal." w:hint="cs"/>
              <w:b/>
              <w:bCs/>
              <w:sz w:val="20"/>
              <w:szCs w:val="20"/>
              <w:rtl/>
            </w:rPr>
            <w:t>الإدارة العامة للتعليم بمنطقة مكة المكرمة</w:t>
          </w:r>
        </w:p>
      </w:tc>
    </w:tr>
    <w:tr w:rsidR="00D034BA" w:rsidRPr="004F7CDD" w:rsidTr="00E54A7B">
      <w:trPr>
        <w:jc w:val="center"/>
      </w:trPr>
      <w:tc>
        <w:tcPr>
          <w:tcW w:w="2948" w:type="dxa"/>
        </w:tcPr>
        <w:p w:rsidR="00D034BA" w:rsidRPr="004F7CDD" w:rsidRDefault="00D034BA" w:rsidP="00E54A7B">
          <w:pPr>
            <w:pStyle w:val="a5"/>
            <w:bidi/>
            <w:rPr>
              <w:rFonts w:cs="MCS Gulf S_U normal."/>
              <w:b/>
              <w:bCs/>
              <w:sz w:val="20"/>
              <w:szCs w:val="20"/>
              <w:rtl/>
            </w:rPr>
          </w:pPr>
          <w:r w:rsidRPr="004F7CDD">
            <w:rPr>
              <w:rFonts w:cs="MCS Gulf S_U normal." w:hint="cs"/>
              <w:b/>
              <w:bCs/>
              <w:sz w:val="20"/>
              <w:szCs w:val="20"/>
              <w:rtl/>
            </w:rPr>
            <w:t>وزارة التعليم</w:t>
          </w:r>
        </w:p>
      </w:tc>
      <w:tc>
        <w:tcPr>
          <w:tcW w:w="1531" w:type="dxa"/>
        </w:tcPr>
        <w:p w:rsidR="00D034BA" w:rsidRPr="004F7CDD" w:rsidRDefault="00D034BA" w:rsidP="004F7CDD">
          <w:pPr>
            <w:pStyle w:val="a5"/>
            <w:bidi/>
            <w:jc w:val="both"/>
            <w:rPr>
              <w:rFonts w:cs="MCS Gulf S_U normal."/>
              <w:b/>
              <w:bCs/>
              <w:sz w:val="20"/>
              <w:szCs w:val="20"/>
              <w:rtl/>
            </w:rPr>
          </w:pPr>
        </w:p>
      </w:tc>
      <w:tc>
        <w:tcPr>
          <w:tcW w:w="1531" w:type="dxa"/>
        </w:tcPr>
        <w:p w:rsidR="00D034BA" w:rsidRPr="004F7CDD" w:rsidRDefault="00D034BA" w:rsidP="004F7CDD">
          <w:pPr>
            <w:pStyle w:val="a5"/>
            <w:bidi/>
            <w:jc w:val="both"/>
            <w:rPr>
              <w:rFonts w:cs="MCS Gulf S_U normal."/>
              <w:b/>
              <w:bCs/>
              <w:sz w:val="20"/>
              <w:szCs w:val="20"/>
              <w:rtl/>
            </w:rPr>
          </w:pPr>
        </w:p>
      </w:tc>
      <w:tc>
        <w:tcPr>
          <w:tcW w:w="1531" w:type="dxa"/>
        </w:tcPr>
        <w:p w:rsidR="00D034BA" w:rsidRPr="004F7CDD" w:rsidRDefault="00D034BA" w:rsidP="004F7CDD">
          <w:pPr>
            <w:pStyle w:val="a5"/>
            <w:bidi/>
            <w:jc w:val="both"/>
            <w:rPr>
              <w:rFonts w:cs="MCS Gulf S_U normal."/>
              <w:b/>
              <w:bCs/>
              <w:sz w:val="20"/>
              <w:szCs w:val="20"/>
              <w:rtl/>
            </w:rPr>
          </w:pPr>
        </w:p>
      </w:tc>
      <w:tc>
        <w:tcPr>
          <w:tcW w:w="2948" w:type="dxa"/>
        </w:tcPr>
        <w:p w:rsidR="00D034BA" w:rsidRPr="004F7CDD" w:rsidRDefault="00D034BA" w:rsidP="00E54A7B">
          <w:pPr>
            <w:pStyle w:val="a5"/>
            <w:bidi/>
            <w:rPr>
              <w:rFonts w:cs="MCS Gulf S_U normal."/>
              <w:b/>
              <w:bCs/>
              <w:sz w:val="20"/>
              <w:szCs w:val="20"/>
              <w:rtl/>
            </w:rPr>
          </w:pPr>
          <w:r w:rsidRPr="004F7CDD">
            <w:rPr>
              <w:rFonts w:cs="MCS Gulf S_U normal." w:hint="cs"/>
              <w:b/>
              <w:bCs/>
              <w:sz w:val="20"/>
              <w:szCs w:val="20"/>
              <w:rtl/>
            </w:rPr>
            <w:t>مكتب التعليم بالغرب</w:t>
          </w:r>
        </w:p>
      </w:tc>
    </w:tr>
  </w:tbl>
  <w:p w:rsidR="00D034BA" w:rsidRPr="00E54A7B" w:rsidRDefault="00D034BA" w:rsidP="004F7CDD">
    <w:pPr>
      <w:pStyle w:val="a5"/>
      <w:bidi/>
      <w:jc w:val="both"/>
      <w:rPr>
        <w:rFonts w:cs="MCS Gulf S_U normal."/>
        <w:b/>
        <w:bCs/>
        <w:sz w:val="4"/>
        <w:szCs w:val="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0267" w:type="dxa"/>
      <w:jc w:val="center"/>
      <w:tblLook w:val="04A0"/>
    </w:tblPr>
    <w:tblGrid>
      <w:gridCol w:w="3455"/>
      <w:gridCol w:w="4706"/>
      <w:gridCol w:w="2106"/>
    </w:tblGrid>
    <w:tr w:rsidR="00D034BA" w:rsidRPr="00B1210F" w:rsidTr="00344B90">
      <w:trPr>
        <w:trHeight w:val="57"/>
        <w:jc w:val="center"/>
      </w:trPr>
      <w:tc>
        <w:tcPr>
          <w:tcW w:w="3455" w:type="dxa"/>
          <w:hideMark/>
        </w:tcPr>
        <w:p w:rsidR="00D034BA" w:rsidRPr="00B67667" w:rsidRDefault="00D034BA" w:rsidP="00B1210F">
          <w:pPr>
            <w:pStyle w:val="a3"/>
            <w:bidi/>
            <w:ind w:left="0"/>
            <w:rPr>
              <w:rFonts w:cs="MCS Gulf S_U normal."/>
              <w:sz w:val="24"/>
              <w:szCs w:val="24"/>
            </w:rPr>
          </w:pPr>
          <w:r w:rsidRPr="00B67667">
            <w:rPr>
              <w:rFonts w:cs="MCS Gulf S_U normal."/>
              <w:sz w:val="24"/>
              <w:szCs w:val="24"/>
              <w:rtl/>
            </w:rPr>
            <w:t>المملكة العربية السعودية</w:t>
          </w:r>
        </w:p>
      </w:tc>
      <w:tc>
        <w:tcPr>
          <w:tcW w:w="4706" w:type="dxa"/>
        </w:tcPr>
        <w:p w:rsidR="00D034BA" w:rsidRPr="00B67667" w:rsidRDefault="00D034BA" w:rsidP="00F037C6">
          <w:pPr>
            <w:pStyle w:val="a3"/>
            <w:rPr>
              <w:rFonts w:cs="Times New Roman"/>
              <w:sz w:val="24"/>
              <w:szCs w:val="24"/>
            </w:rPr>
          </w:pPr>
        </w:p>
      </w:tc>
      <w:tc>
        <w:tcPr>
          <w:tcW w:w="2106" w:type="dxa"/>
          <w:vMerge w:val="restart"/>
          <w:vAlign w:val="center"/>
          <w:hideMark/>
        </w:tcPr>
        <w:p w:rsidR="00D034BA" w:rsidRPr="00B67667" w:rsidRDefault="00D034BA" w:rsidP="00344B90">
          <w:pPr>
            <w:pStyle w:val="a3"/>
            <w:bidi/>
            <w:ind w:left="0"/>
            <w:rPr>
              <w:rFonts w:cs="Times New Roman"/>
              <w:sz w:val="24"/>
              <w:szCs w:val="24"/>
            </w:rPr>
          </w:pPr>
          <w:r>
            <w:rPr>
              <w:rFonts w:cs="Times New Roman"/>
              <w:noProof/>
              <w:sz w:val="24"/>
              <w:szCs w:val="24"/>
            </w:rPr>
            <w:drawing>
              <wp:inline distT="0" distB="0" distL="0" distR="0">
                <wp:extent cx="1172363" cy="720000"/>
                <wp:effectExtent l="19050" t="0" r="8737" b="0"/>
                <wp:docPr id="1" name="صورة 0" descr="وزارة التعليم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وزارة التعليم ‫‬.png"/>
                        <pic:cNvPicPr/>
                      </pic:nvPicPr>
                      <pic:blipFill>
                        <a:blip r:embed="rId1"/>
                        <a:stretch>
                          <a:fillRect/>
                        </a:stretch>
                      </pic:blipFill>
                      <pic:spPr>
                        <a:xfrm>
                          <a:off x="0" y="0"/>
                          <a:ext cx="1172363" cy="720000"/>
                        </a:xfrm>
                        <a:prstGeom prst="rect">
                          <a:avLst/>
                        </a:prstGeom>
                      </pic:spPr>
                    </pic:pic>
                  </a:graphicData>
                </a:graphic>
              </wp:inline>
            </w:drawing>
          </w:r>
        </w:p>
      </w:tc>
    </w:tr>
    <w:tr w:rsidR="00D034BA" w:rsidRPr="00B1210F" w:rsidTr="00344B90">
      <w:trPr>
        <w:trHeight w:val="57"/>
        <w:jc w:val="center"/>
      </w:trPr>
      <w:tc>
        <w:tcPr>
          <w:tcW w:w="3455" w:type="dxa"/>
          <w:hideMark/>
        </w:tcPr>
        <w:p w:rsidR="00D034BA" w:rsidRPr="00B67667" w:rsidRDefault="00D034BA" w:rsidP="00B1210F">
          <w:pPr>
            <w:pStyle w:val="a3"/>
            <w:bidi/>
            <w:ind w:left="0"/>
            <w:rPr>
              <w:rFonts w:cs="MCS Gulf S_U normal."/>
              <w:sz w:val="24"/>
              <w:szCs w:val="24"/>
            </w:rPr>
          </w:pPr>
          <w:r w:rsidRPr="00B67667">
            <w:rPr>
              <w:rFonts w:cs="MCS Gulf S_U normal."/>
              <w:sz w:val="24"/>
              <w:szCs w:val="24"/>
              <w:rtl/>
            </w:rPr>
            <w:t>وزارة التعليم</w:t>
          </w:r>
        </w:p>
      </w:tc>
      <w:tc>
        <w:tcPr>
          <w:tcW w:w="4706" w:type="dxa"/>
        </w:tcPr>
        <w:p w:rsidR="00D034BA" w:rsidRPr="00B67667" w:rsidRDefault="00D034BA" w:rsidP="00F037C6">
          <w:pPr>
            <w:pStyle w:val="a3"/>
            <w:rPr>
              <w:rFonts w:cs="Times New Roman"/>
              <w:sz w:val="24"/>
              <w:szCs w:val="24"/>
            </w:rPr>
          </w:pPr>
        </w:p>
      </w:tc>
      <w:tc>
        <w:tcPr>
          <w:tcW w:w="2106" w:type="dxa"/>
          <w:vMerge/>
          <w:hideMark/>
        </w:tcPr>
        <w:p w:rsidR="00D034BA" w:rsidRPr="00B67667" w:rsidRDefault="00D034BA" w:rsidP="00B1210F">
          <w:pPr>
            <w:pStyle w:val="a3"/>
            <w:bidi/>
            <w:ind w:left="0"/>
            <w:rPr>
              <w:rFonts w:cs="Times New Roman"/>
              <w:sz w:val="24"/>
              <w:szCs w:val="24"/>
            </w:rPr>
          </w:pPr>
        </w:p>
      </w:tc>
    </w:tr>
    <w:tr w:rsidR="00D034BA" w:rsidRPr="00B1210F" w:rsidTr="00344B90">
      <w:trPr>
        <w:trHeight w:val="57"/>
        <w:jc w:val="center"/>
      </w:trPr>
      <w:tc>
        <w:tcPr>
          <w:tcW w:w="3455" w:type="dxa"/>
          <w:hideMark/>
        </w:tcPr>
        <w:p w:rsidR="00D034BA" w:rsidRPr="00B67667" w:rsidRDefault="00D034BA" w:rsidP="00B1210F">
          <w:pPr>
            <w:pStyle w:val="a3"/>
            <w:bidi/>
            <w:ind w:left="0"/>
            <w:rPr>
              <w:rFonts w:cs="MCS Gulf S_U normal."/>
              <w:sz w:val="24"/>
              <w:szCs w:val="24"/>
              <w:rtl/>
            </w:rPr>
          </w:pPr>
          <w:r w:rsidRPr="00B67667">
            <w:rPr>
              <w:rFonts w:cs="MCS Gulf S_U normal."/>
              <w:sz w:val="24"/>
              <w:szCs w:val="24"/>
              <w:rtl/>
            </w:rPr>
            <w:t xml:space="preserve">الإدارة العامة </w:t>
          </w:r>
          <w:r w:rsidRPr="00B67667">
            <w:rPr>
              <w:rFonts w:cs="MCS Gulf S_U normal." w:hint="cs"/>
              <w:sz w:val="24"/>
              <w:szCs w:val="24"/>
              <w:rtl/>
            </w:rPr>
            <w:t>ل</w:t>
          </w:r>
          <w:r w:rsidRPr="00B67667">
            <w:rPr>
              <w:rFonts w:cs="MCS Gulf S_U normal."/>
              <w:sz w:val="24"/>
              <w:szCs w:val="24"/>
              <w:rtl/>
            </w:rPr>
            <w:t>لتعليم بمنطقة مكة المكرمة</w:t>
          </w:r>
        </w:p>
        <w:p w:rsidR="00D034BA" w:rsidRPr="00B67667" w:rsidRDefault="00D034BA" w:rsidP="00B67667">
          <w:pPr>
            <w:bidi/>
            <w:rPr>
              <w:rFonts w:cs="MCS Gulf S_U normal."/>
              <w:b/>
              <w:bCs/>
              <w:rtl/>
            </w:rPr>
          </w:pPr>
          <w:r w:rsidRPr="00B67667">
            <w:rPr>
              <w:rFonts w:cs="MCS Gulf S_U normal." w:hint="cs"/>
              <w:b/>
              <w:bCs/>
              <w:rtl/>
            </w:rPr>
            <w:t>مكتب التعليم بالغرب</w:t>
          </w:r>
        </w:p>
      </w:tc>
      <w:tc>
        <w:tcPr>
          <w:tcW w:w="4706" w:type="dxa"/>
        </w:tcPr>
        <w:p w:rsidR="00D034BA" w:rsidRPr="00B67667" w:rsidRDefault="00D034BA" w:rsidP="00F037C6">
          <w:pPr>
            <w:pStyle w:val="a3"/>
            <w:rPr>
              <w:rFonts w:cs="Times New Roman"/>
              <w:sz w:val="24"/>
              <w:szCs w:val="24"/>
            </w:rPr>
          </w:pPr>
        </w:p>
      </w:tc>
      <w:tc>
        <w:tcPr>
          <w:tcW w:w="2106" w:type="dxa"/>
          <w:vMerge/>
          <w:hideMark/>
        </w:tcPr>
        <w:p w:rsidR="00D034BA" w:rsidRPr="00B67667" w:rsidRDefault="00D034BA" w:rsidP="00B1210F">
          <w:pPr>
            <w:pStyle w:val="a3"/>
            <w:bidi/>
            <w:ind w:left="0"/>
            <w:rPr>
              <w:rFonts w:cs="Times New Roman"/>
              <w:sz w:val="24"/>
              <w:szCs w:val="24"/>
            </w:rPr>
          </w:pPr>
        </w:p>
      </w:tc>
    </w:tr>
  </w:tbl>
  <w:p w:rsidR="00D034BA" w:rsidRPr="0052120C" w:rsidRDefault="00D034BA" w:rsidP="0052120C">
    <w:pPr>
      <w:pStyle w:val="a5"/>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0498"/>
    <w:multiLevelType w:val="hybridMultilevel"/>
    <w:tmpl w:val="36FE1C82"/>
    <w:lvl w:ilvl="0" w:tplc="FD0E8E50">
      <w:start w:val="1"/>
      <w:numFmt w:val="bullet"/>
      <w:lvlText w:val=""/>
      <w:lvlJc w:val="left"/>
      <w:pPr>
        <w:ind w:left="777" w:hanging="360"/>
      </w:pPr>
      <w:rPr>
        <w:rFonts w:ascii="Symbol" w:hAnsi="Symbol" w:hint="default"/>
        <w:b/>
        <w:bCs w:val="0"/>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
    <w:nsid w:val="03F50C99"/>
    <w:multiLevelType w:val="hybridMultilevel"/>
    <w:tmpl w:val="04709EEC"/>
    <w:lvl w:ilvl="0" w:tplc="04090001">
      <w:start w:val="1"/>
      <w:numFmt w:val="bullet"/>
      <w:lvlText w:val=""/>
      <w:lvlJc w:val="left"/>
      <w:pPr>
        <w:ind w:left="720" w:hanging="360"/>
      </w:pPr>
      <w:rPr>
        <w:rFonts w:ascii="Symbol" w:hAnsi="Symbol" w:hint="default"/>
        <w:b/>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454A2"/>
    <w:multiLevelType w:val="hybridMultilevel"/>
    <w:tmpl w:val="BB262EBE"/>
    <w:lvl w:ilvl="0" w:tplc="79AAF44A">
      <w:start w:val="1"/>
      <w:numFmt w:val="bullet"/>
      <w:lvlText w:val=""/>
      <w:lvlJc w:val="left"/>
      <w:pPr>
        <w:ind w:left="777" w:hanging="360"/>
      </w:pPr>
      <w:rPr>
        <w:rFonts w:ascii="Symbol" w:hAnsi="Symbol" w:hint="default"/>
        <w:b/>
        <w:bCs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
    <w:nsid w:val="099B3FC6"/>
    <w:multiLevelType w:val="hybridMultilevel"/>
    <w:tmpl w:val="8CF87BB8"/>
    <w:lvl w:ilvl="0" w:tplc="528AF5EA">
      <w:start w:val="1"/>
      <w:numFmt w:val="decimal"/>
      <w:lvlText w:val="%1."/>
      <w:lvlJc w:val="left"/>
      <w:pPr>
        <w:ind w:left="833" w:hanging="360"/>
      </w:pPr>
      <w:rPr>
        <w:rFonts w:ascii="Times New Roman" w:hAnsi="Times New Roman" w:cs="MCS Jeddah S_U normal." w:hint="default"/>
        <w:b w:val="0"/>
        <w:bCs/>
        <w:iCs w:val="0"/>
        <w:caps w:val="0"/>
        <w:strike w:val="0"/>
        <w:dstrike w:val="0"/>
        <w:outline w:val="0"/>
        <w:shadow w:val="0"/>
        <w:emboss w:val="0"/>
        <w:imprint w:val="0"/>
        <w:color w:val="auto"/>
        <w:sz w:val="28"/>
        <w:szCs w:val="28"/>
        <w:u w:val="none" w:color="663300"/>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ACB3EA0"/>
    <w:multiLevelType w:val="hybridMultilevel"/>
    <w:tmpl w:val="C04EF75E"/>
    <w:lvl w:ilvl="0" w:tplc="04090001">
      <w:start w:val="1"/>
      <w:numFmt w:val="bullet"/>
      <w:lvlText w:val=""/>
      <w:lvlJc w:val="left"/>
      <w:pPr>
        <w:ind w:left="720" w:hanging="360"/>
      </w:pPr>
      <w:rPr>
        <w:rFonts w:ascii="Symbol" w:hAnsi="Symbol" w:hint="default"/>
        <w:b w:val="0"/>
        <w:bCs/>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B30C9"/>
    <w:multiLevelType w:val="hybridMultilevel"/>
    <w:tmpl w:val="F2FC6B18"/>
    <w:lvl w:ilvl="0" w:tplc="0610D726">
      <w:start w:val="1"/>
      <w:numFmt w:val="decimal"/>
      <w:lvlText w:val="%1."/>
      <w:lvlJc w:val="left"/>
      <w:pPr>
        <w:ind w:left="777" w:hanging="360"/>
      </w:pPr>
      <w:rPr>
        <w:rFonts w:ascii="Times New Roman" w:hAnsi="Times New Roman" w:cs="MCS Jeddah S_U normal." w:hint="default"/>
        <w:b w:val="0"/>
        <w:bCs/>
        <w:iCs w:val="0"/>
        <w:caps w:val="0"/>
        <w:strike w:val="0"/>
        <w:dstrike w:val="0"/>
        <w:outline w:val="0"/>
        <w:shadow w:val="0"/>
        <w:emboss w:val="0"/>
        <w:imprint w:val="0"/>
        <w:color w:val="auto"/>
        <w:sz w:val="20"/>
        <w:szCs w:val="20"/>
        <w:u w:val="none" w:color="663300"/>
        <w:effect w:val="none"/>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nsid w:val="0C6E14D9"/>
    <w:multiLevelType w:val="hybridMultilevel"/>
    <w:tmpl w:val="E4761210"/>
    <w:lvl w:ilvl="0" w:tplc="6846C7DC">
      <w:start w:val="1"/>
      <w:numFmt w:val="bullet"/>
      <w:lvlText w:val=""/>
      <w:lvlJc w:val="left"/>
      <w:pPr>
        <w:ind w:left="1344" w:hanging="360"/>
      </w:pPr>
      <w:rPr>
        <w:rFonts w:ascii="Wingdings" w:hAnsi="Wingdings" w:hint="default"/>
        <w:b/>
        <w:bCs w:val="0"/>
        <w:sz w:val="28"/>
        <w:szCs w:val="28"/>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7">
    <w:nsid w:val="0CFF50C5"/>
    <w:multiLevelType w:val="hybridMultilevel"/>
    <w:tmpl w:val="958CBD22"/>
    <w:lvl w:ilvl="0" w:tplc="FA123C08">
      <w:start w:val="1"/>
      <w:numFmt w:val="decimal"/>
      <w:lvlText w:val="%1."/>
      <w:lvlJc w:val="left"/>
      <w:pPr>
        <w:ind w:left="720" w:hanging="360"/>
      </w:pPr>
      <w:rPr>
        <w:rFonts w:ascii="Times New Roman" w:hAnsi="Times New Roman" w:cs="MCS Jeddah S_U normal." w:hint="default"/>
        <w:b w:val="0"/>
        <w:bCs/>
        <w:iCs w:val="0"/>
        <w:caps w:val="0"/>
        <w:strike w:val="0"/>
        <w:dstrike w:val="0"/>
        <w:outline w:val="0"/>
        <w:shadow w:val="0"/>
        <w:emboss w:val="0"/>
        <w:imprint w:val="0"/>
        <w:color w:val="auto"/>
        <w:sz w:val="20"/>
        <w:szCs w:val="20"/>
        <w:u w:val="none" w:color="663300"/>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235363"/>
    <w:multiLevelType w:val="hybridMultilevel"/>
    <w:tmpl w:val="BAB2B6E8"/>
    <w:lvl w:ilvl="0" w:tplc="854C1B88">
      <w:start w:val="1"/>
      <w:numFmt w:val="bullet"/>
      <w:lvlText w:val=""/>
      <w:lvlJc w:val="left"/>
      <w:pPr>
        <w:ind w:left="720" w:hanging="360"/>
      </w:pPr>
      <w:rPr>
        <w:rFonts w:ascii="Symbol" w:hAnsi="Symbol" w:hint="default"/>
        <w:b/>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A54CD7"/>
    <w:multiLevelType w:val="hybridMultilevel"/>
    <w:tmpl w:val="13E2070E"/>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1FE636B"/>
    <w:multiLevelType w:val="hybridMultilevel"/>
    <w:tmpl w:val="92AA15C6"/>
    <w:lvl w:ilvl="0" w:tplc="0409000D">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1">
    <w:nsid w:val="13014531"/>
    <w:multiLevelType w:val="hybridMultilevel"/>
    <w:tmpl w:val="1EBA0746"/>
    <w:lvl w:ilvl="0" w:tplc="736A1E86">
      <w:start w:val="1"/>
      <w:numFmt w:val="bullet"/>
      <w:lvlText w:val=""/>
      <w:lvlJc w:val="left"/>
      <w:pPr>
        <w:ind w:left="777" w:hanging="360"/>
      </w:pPr>
      <w:rPr>
        <w:rFonts w:ascii="Symbol" w:hAnsi="Symbol" w:hint="default"/>
        <w:b/>
        <w:bCs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2">
    <w:nsid w:val="1A224854"/>
    <w:multiLevelType w:val="hybridMultilevel"/>
    <w:tmpl w:val="D28272D6"/>
    <w:lvl w:ilvl="0" w:tplc="D6168300">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7C4592"/>
    <w:multiLevelType w:val="hybridMultilevel"/>
    <w:tmpl w:val="EC287D96"/>
    <w:lvl w:ilvl="0" w:tplc="59708ED0">
      <w:start w:val="1"/>
      <w:numFmt w:val="bullet"/>
      <w:lvlText w:val=""/>
      <w:lvlJc w:val="left"/>
      <w:pPr>
        <w:ind w:left="720" w:hanging="360"/>
      </w:pPr>
      <w:rPr>
        <w:rFonts w:ascii="Symbol" w:hAnsi="Symbol" w:hint="default"/>
        <w:b w:val="0"/>
        <w:bCs/>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ACD531B"/>
    <w:multiLevelType w:val="hybridMultilevel"/>
    <w:tmpl w:val="DBF61FA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1BDF6A45"/>
    <w:multiLevelType w:val="hybridMultilevel"/>
    <w:tmpl w:val="44FCE518"/>
    <w:lvl w:ilvl="0" w:tplc="0409000D">
      <w:start w:val="1"/>
      <w:numFmt w:val="bullet"/>
      <w:lvlText w:val=""/>
      <w:lvlJc w:val="left"/>
      <w:pPr>
        <w:ind w:left="777" w:hanging="360"/>
      </w:pPr>
      <w:rPr>
        <w:rFonts w:ascii="Wingdings" w:hAnsi="Wingdings"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0B2724A"/>
    <w:multiLevelType w:val="hybridMultilevel"/>
    <w:tmpl w:val="593A5FC4"/>
    <w:lvl w:ilvl="0" w:tplc="4D16A1E2">
      <w:start w:val="1"/>
      <w:numFmt w:val="bullet"/>
      <w:lvlText w:val="o"/>
      <w:lvlJc w:val="left"/>
      <w:pPr>
        <w:ind w:left="1440" w:hanging="360"/>
      </w:pPr>
      <w:rPr>
        <w:rFonts w:ascii="Courier New" w:hAnsi="Courier New" w:cs="Courier New" w:hint="default"/>
        <w:b/>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1A448E4"/>
    <w:multiLevelType w:val="hybridMultilevel"/>
    <w:tmpl w:val="21C8771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35A7890"/>
    <w:multiLevelType w:val="hybridMultilevel"/>
    <w:tmpl w:val="5A304CE8"/>
    <w:lvl w:ilvl="0" w:tplc="D6D06BF0">
      <w:start w:val="1"/>
      <w:numFmt w:val="bullet"/>
      <w:lvlText w:val=""/>
      <w:lvlJc w:val="left"/>
      <w:pPr>
        <w:ind w:left="833" w:hanging="360"/>
      </w:pPr>
      <w:rPr>
        <w:rFonts w:ascii="Wingdings" w:hAnsi="Wingdings" w:hint="default"/>
        <w:sz w:val="28"/>
        <w:szCs w:val="28"/>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9">
    <w:nsid w:val="23F47801"/>
    <w:multiLevelType w:val="hybridMultilevel"/>
    <w:tmpl w:val="3992ECD6"/>
    <w:lvl w:ilvl="0" w:tplc="04090005">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
    <w:nsid w:val="279F40A1"/>
    <w:multiLevelType w:val="hybridMultilevel"/>
    <w:tmpl w:val="79900D32"/>
    <w:lvl w:ilvl="0" w:tplc="8C704FF2">
      <w:start w:val="1"/>
      <w:numFmt w:val="bullet"/>
      <w:lvlText w:val=""/>
      <w:lvlJc w:val="left"/>
      <w:pPr>
        <w:ind w:left="777" w:hanging="360"/>
      </w:pPr>
      <w:rPr>
        <w:rFonts w:ascii="Symbol" w:hAnsi="Symbol" w:hint="default"/>
        <w:b/>
        <w:bCs w:val="0"/>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1">
    <w:nsid w:val="28057FAF"/>
    <w:multiLevelType w:val="hybridMultilevel"/>
    <w:tmpl w:val="AF3C20A8"/>
    <w:lvl w:ilvl="0" w:tplc="04090005">
      <w:start w:val="1"/>
      <w:numFmt w:val="bullet"/>
      <w:lvlText w:val=""/>
      <w:lvlJc w:val="left"/>
      <w:pPr>
        <w:ind w:left="720" w:hanging="360"/>
      </w:pPr>
      <w:rPr>
        <w:rFonts w:ascii="Wingdings" w:hAnsi="Wingdings" w:hint="default"/>
      </w:rPr>
    </w:lvl>
    <w:lvl w:ilvl="1" w:tplc="3A5064B8">
      <w:start w:val="1"/>
      <w:numFmt w:val="bullet"/>
      <w:lvlText w:val=""/>
      <w:lvlJc w:val="left"/>
      <w:pPr>
        <w:ind w:left="1440" w:hanging="360"/>
      </w:pPr>
      <w:rPr>
        <w:rFonts w:ascii="Wingdings" w:hAnsi="Wingdings" w:hint="default"/>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270FC9"/>
    <w:multiLevelType w:val="hybridMultilevel"/>
    <w:tmpl w:val="EB3C1AAE"/>
    <w:lvl w:ilvl="0" w:tplc="CD9ED1B8">
      <w:start w:val="1"/>
      <w:numFmt w:val="bullet"/>
      <w:lvlText w:val=""/>
      <w:lvlJc w:val="left"/>
      <w:pPr>
        <w:ind w:left="777" w:hanging="360"/>
      </w:pPr>
      <w:rPr>
        <w:rFonts w:ascii="Symbol" w:hAnsi="Symbol"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282E2B05"/>
    <w:multiLevelType w:val="hybridMultilevel"/>
    <w:tmpl w:val="9E00F0B6"/>
    <w:lvl w:ilvl="0" w:tplc="2C04F22C">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FE636B"/>
    <w:multiLevelType w:val="hybridMultilevel"/>
    <w:tmpl w:val="614AD212"/>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7CFEAD02">
      <w:start w:val="1"/>
      <w:numFmt w:val="bullet"/>
      <w:lvlText w:val=""/>
      <w:lvlJc w:val="left"/>
      <w:pPr>
        <w:ind w:left="2273" w:hanging="360"/>
      </w:pPr>
      <w:rPr>
        <w:rFonts w:ascii="Wingdings" w:hAnsi="Wingdings" w:hint="default"/>
        <w:b/>
        <w:bCs w:val="0"/>
        <w:sz w:val="28"/>
        <w:szCs w:val="28"/>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5">
    <w:nsid w:val="29B70584"/>
    <w:multiLevelType w:val="hybridMultilevel"/>
    <w:tmpl w:val="8DBAC17E"/>
    <w:lvl w:ilvl="0" w:tplc="04090001">
      <w:start w:val="1"/>
      <w:numFmt w:val="bullet"/>
      <w:lvlText w:val=""/>
      <w:lvlJc w:val="left"/>
      <w:pPr>
        <w:ind w:left="833" w:hanging="360"/>
      </w:pPr>
      <w:rPr>
        <w:rFonts w:ascii="Symbol" w:hAnsi="Symbol" w:hint="default"/>
        <w:b w:val="0"/>
        <w:bCs/>
        <w:iCs w:val="0"/>
        <w:caps w:val="0"/>
        <w:strike w:val="0"/>
        <w:dstrike w:val="0"/>
        <w:outline w:val="0"/>
        <w:shadow w:val="0"/>
        <w:emboss w:val="0"/>
        <w:imprint w:val="0"/>
        <w:color w:val="auto"/>
        <w:sz w:val="28"/>
        <w:szCs w:val="28"/>
        <w:u w:val="none" w:color="663300"/>
        <w:effect w:val="none"/>
      </w:rPr>
    </w:lvl>
    <w:lvl w:ilvl="1" w:tplc="99DE40AE">
      <w:start w:val="1"/>
      <w:numFmt w:val="decimal"/>
      <w:lvlText w:val="%2."/>
      <w:lvlJc w:val="left"/>
      <w:pPr>
        <w:ind w:left="1553" w:hanging="360"/>
      </w:pPr>
      <w:rPr>
        <w:rFonts w:hint="default"/>
      </w:r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26">
    <w:nsid w:val="2B157A24"/>
    <w:multiLevelType w:val="hybridMultilevel"/>
    <w:tmpl w:val="2F484A5A"/>
    <w:lvl w:ilvl="0" w:tplc="04090005">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2BF878F0"/>
    <w:multiLevelType w:val="hybridMultilevel"/>
    <w:tmpl w:val="76F4DF1C"/>
    <w:lvl w:ilvl="0" w:tplc="BD0AC740">
      <w:start w:val="1"/>
      <w:numFmt w:val="bullet"/>
      <w:lvlText w:val=""/>
      <w:lvlJc w:val="left"/>
      <w:pPr>
        <w:ind w:left="833" w:hanging="360"/>
      </w:pPr>
      <w:rPr>
        <w:rFonts w:ascii="Symbol" w:hAnsi="Symbol" w:hint="default"/>
        <w:b/>
        <w:bCs w:val="0"/>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2C8A588E"/>
    <w:multiLevelType w:val="hybridMultilevel"/>
    <w:tmpl w:val="C638F318"/>
    <w:lvl w:ilvl="0" w:tplc="68889472">
      <w:start w:val="1"/>
      <w:numFmt w:val="bullet"/>
      <w:lvlText w:val=""/>
      <w:lvlJc w:val="left"/>
      <w:pPr>
        <w:ind w:left="777" w:hanging="360"/>
      </w:pPr>
      <w:rPr>
        <w:rFonts w:ascii="Wingdings" w:hAnsi="Wingdings"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2EC90102"/>
    <w:multiLevelType w:val="hybridMultilevel"/>
    <w:tmpl w:val="A75CF9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30403DE1"/>
    <w:multiLevelType w:val="hybridMultilevel"/>
    <w:tmpl w:val="ADC6FB14"/>
    <w:lvl w:ilvl="0" w:tplc="EADA4D00">
      <w:start w:val="1"/>
      <w:numFmt w:val="bullet"/>
      <w:lvlText w:val=""/>
      <w:lvlJc w:val="left"/>
      <w:pPr>
        <w:ind w:left="777" w:hanging="360"/>
      </w:pPr>
      <w:rPr>
        <w:rFonts w:ascii="Symbol" w:hAnsi="Symbol" w:hint="default"/>
        <w:b w:val="0"/>
        <w:bCs/>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1">
    <w:nsid w:val="320936DE"/>
    <w:multiLevelType w:val="hybridMultilevel"/>
    <w:tmpl w:val="B90ECE5C"/>
    <w:lvl w:ilvl="0" w:tplc="210AF136">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5E0253"/>
    <w:multiLevelType w:val="hybridMultilevel"/>
    <w:tmpl w:val="E79E46CE"/>
    <w:lvl w:ilvl="0" w:tplc="ABF455FE">
      <w:start w:val="1"/>
      <w:numFmt w:val="bullet"/>
      <w:lvlText w:val=""/>
      <w:lvlJc w:val="left"/>
      <w:pPr>
        <w:ind w:left="777" w:hanging="360"/>
      </w:pPr>
      <w:rPr>
        <w:rFonts w:ascii="Symbol" w:hAnsi="Symbol"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34F9033D"/>
    <w:multiLevelType w:val="hybridMultilevel"/>
    <w:tmpl w:val="EAE4DDC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3725396D"/>
    <w:multiLevelType w:val="hybridMultilevel"/>
    <w:tmpl w:val="2B92F4EA"/>
    <w:lvl w:ilvl="0" w:tplc="3FECA386">
      <w:start w:val="1"/>
      <w:numFmt w:val="bullet"/>
      <w:lvlText w:val=""/>
      <w:lvlJc w:val="left"/>
      <w:pPr>
        <w:ind w:left="1344" w:hanging="360"/>
      </w:pPr>
      <w:rPr>
        <w:rFonts w:ascii="Wingdings" w:hAnsi="Wingdings" w:hint="default"/>
        <w:b/>
        <w:bCs w:val="0"/>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5">
    <w:nsid w:val="3AE478EA"/>
    <w:multiLevelType w:val="hybridMultilevel"/>
    <w:tmpl w:val="F3B049C6"/>
    <w:lvl w:ilvl="0" w:tplc="800A9764">
      <w:start w:val="1"/>
      <w:numFmt w:val="bullet"/>
      <w:lvlText w:val=""/>
      <w:lvlJc w:val="left"/>
      <w:pPr>
        <w:ind w:left="833" w:hanging="360"/>
      </w:pPr>
      <w:rPr>
        <w:rFonts w:ascii="Symbol" w:hAnsi="Symbol" w:hint="default"/>
        <w:b/>
        <w:bCs w:val="0"/>
        <w:sz w:val="28"/>
        <w:szCs w:val="28"/>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nsid w:val="3B124F84"/>
    <w:multiLevelType w:val="hybridMultilevel"/>
    <w:tmpl w:val="3ACC2E3A"/>
    <w:lvl w:ilvl="0" w:tplc="D078034E">
      <w:start w:val="29"/>
      <w:numFmt w:val="bullet"/>
      <w:lvlText w:val=""/>
      <w:lvlJc w:val="left"/>
      <w:pPr>
        <w:ind w:left="473" w:hanging="360"/>
      </w:pPr>
      <w:rPr>
        <w:rFonts w:ascii="Symbol" w:eastAsia="Times New Roman" w:hAnsi="Symbol" w:cs="MCS Jeddah S_U normal." w:hint="default"/>
        <w:b w:val="0"/>
        <w:bCs/>
        <w:sz w:val="28"/>
        <w:szCs w:val="28"/>
        <w:lang w:bidi="ar-SA"/>
      </w:rPr>
    </w:lvl>
    <w:lvl w:ilvl="1" w:tplc="6F465090">
      <w:numFmt w:val="bullet"/>
      <w:lvlText w:val="•"/>
      <w:lvlJc w:val="left"/>
      <w:pPr>
        <w:ind w:left="1193" w:hanging="360"/>
      </w:pPr>
      <w:rPr>
        <w:rFonts w:ascii="Times New Roman" w:eastAsia="Times New Roman" w:hAnsi="Times New Roman" w:cs="Times New Roman"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7">
    <w:nsid w:val="3BCC4138"/>
    <w:multiLevelType w:val="hybridMultilevel"/>
    <w:tmpl w:val="7054BB86"/>
    <w:lvl w:ilvl="0" w:tplc="7B96B936">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D608CB"/>
    <w:multiLevelType w:val="hybridMultilevel"/>
    <w:tmpl w:val="224C218C"/>
    <w:lvl w:ilvl="0" w:tplc="0409000D">
      <w:start w:val="1"/>
      <w:numFmt w:val="bullet"/>
      <w:lvlText w:val=""/>
      <w:lvlJc w:val="left"/>
      <w:pPr>
        <w:ind w:left="777" w:hanging="360"/>
      </w:pPr>
      <w:rPr>
        <w:rFonts w:ascii="Wingdings" w:hAnsi="Wingdings"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3E2F4E15"/>
    <w:multiLevelType w:val="hybridMultilevel"/>
    <w:tmpl w:val="31260248"/>
    <w:lvl w:ilvl="0" w:tplc="06287790">
      <w:start w:val="1"/>
      <w:numFmt w:val="bullet"/>
      <w:lvlText w:val=""/>
      <w:lvlJc w:val="left"/>
      <w:pPr>
        <w:ind w:left="720" w:hanging="360"/>
      </w:pPr>
      <w:rPr>
        <w:rFonts w:ascii="Wingdings" w:hAnsi="Wingdings" w:hint="default"/>
        <w:b w:val="0"/>
        <w:bCs/>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3EA46AA7"/>
    <w:multiLevelType w:val="hybridMultilevel"/>
    <w:tmpl w:val="C8E4610A"/>
    <w:lvl w:ilvl="0" w:tplc="40183310">
      <w:start w:val="1"/>
      <w:numFmt w:val="bullet"/>
      <w:lvlText w:val=""/>
      <w:lvlJc w:val="left"/>
      <w:pPr>
        <w:ind w:left="720" w:hanging="360"/>
      </w:pPr>
      <w:rPr>
        <w:rFonts w:ascii="Wingdings" w:hAnsi="Wingdings" w:hint="default"/>
        <w:b/>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FEB5AD4"/>
    <w:multiLevelType w:val="hybridMultilevel"/>
    <w:tmpl w:val="4552D494"/>
    <w:lvl w:ilvl="0" w:tplc="B288ADA8">
      <w:start w:val="1"/>
      <w:numFmt w:val="bullet"/>
      <w:lvlText w:val=""/>
      <w:lvlJc w:val="left"/>
      <w:pPr>
        <w:ind w:left="777" w:hanging="360"/>
      </w:pPr>
      <w:rPr>
        <w:rFonts w:ascii="Symbol" w:hAnsi="Symbol" w:hint="default"/>
        <w:b w:val="0"/>
        <w:bCs/>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2">
    <w:nsid w:val="41CD1C42"/>
    <w:multiLevelType w:val="hybridMultilevel"/>
    <w:tmpl w:val="7376D0E6"/>
    <w:lvl w:ilvl="0" w:tplc="C3705816">
      <w:start w:val="1"/>
      <w:numFmt w:val="bullet"/>
      <w:lvlText w:val=""/>
      <w:lvlJc w:val="left"/>
      <w:pPr>
        <w:ind w:left="777" w:hanging="360"/>
      </w:pPr>
      <w:rPr>
        <w:rFonts w:ascii="Wingdings" w:hAnsi="Wingdings"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4368373B"/>
    <w:multiLevelType w:val="hybridMultilevel"/>
    <w:tmpl w:val="6EDC811A"/>
    <w:lvl w:ilvl="0" w:tplc="62282352">
      <w:start w:val="1"/>
      <w:numFmt w:val="bullet"/>
      <w:lvlText w:val=""/>
      <w:lvlJc w:val="left"/>
      <w:pPr>
        <w:ind w:left="777" w:hanging="360"/>
      </w:pPr>
      <w:rPr>
        <w:rFonts w:ascii="Symbol" w:hAnsi="Symbol"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43B942E4"/>
    <w:multiLevelType w:val="hybridMultilevel"/>
    <w:tmpl w:val="99608DD2"/>
    <w:lvl w:ilvl="0" w:tplc="2AE85F8E">
      <w:start w:val="1"/>
      <w:numFmt w:val="bullet"/>
      <w:lvlText w:val=""/>
      <w:lvlJc w:val="left"/>
      <w:pPr>
        <w:ind w:left="720" w:hanging="360"/>
      </w:pPr>
      <w:rPr>
        <w:rFonts w:ascii="Symbol" w:hAnsi="Symbol" w:hint="default"/>
        <w:b w:val="0"/>
        <w:bCs/>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nsid w:val="44720827"/>
    <w:multiLevelType w:val="hybridMultilevel"/>
    <w:tmpl w:val="C6C0575E"/>
    <w:lvl w:ilvl="0" w:tplc="04090005">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6">
    <w:nsid w:val="46AA36F2"/>
    <w:multiLevelType w:val="multilevel"/>
    <w:tmpl w:val="65C23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8E07436"/>
    <w:multiLevelType w:val="hybridMultilevel"/>
    <w:tmpl w:val="4214489C"/>
    <w:lvl w:ilvl="0" w:tplc="D5A0E076">
      <w:start w:val="1"/>
      <w:numFmt w:val="bullet"/>
      <w:lvlText w:val=""/>
      <w:lvlJc w:val="left"/>
      <w:pPr>
        <w:ind w:left="777" w:hanging="360"/>
      </w:pPr>
      <w:rPr>
        <w:rFonts w:ascii="Symbol" w:hAnsi="Symbol" w:hint="default"/>
        <w:b w:val="0"/>
        <w:bCs/>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8">
    <w:nsid w:val="49312ACB"/>
    <w:multiLevelType w:val="hybridMultilevel"/>
    <w:tmpl w:val="D2A2190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nsid w:val="498E0E67"/>
    <w:multiLevelType w:val="hybridMultilevel"/>
    <w:tmpl w:val="5B10FFA0"/>
    <w:lvl w:ilvl="0" w:tplc="57EC6182">
      <w:start w:val="1"/>
      <w:numFmt w:val="bullet"/>
      <w:lvlText w:val="o"/>
      <w:lvlJc w:val="left"/>
      <w:pPr>
        <w:ind w:left="720" w:hanging="360"/>
      </w:pPr>
      <w:rPr>
        <w:rFonts w:ascii="Courier New" w:hAnsi="Courier New" w:cs="Courier New" w:hint="default"/>
        <w:b/>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9DE01D1"/>
    <w:multiLevelType w:val="hybridMultilevel"/>
    <w:tmpl w:val="DEDAE0EC"/>
    <w:lvl w:ilvl="0" w:tplc="37F4F866">
      <w:start w:val="1"/>
      <w:numFmt w:val="bullet"/>
      <w:lvlText w:val=""/>
      <w:lvlJc w:val="left"/>
      <w:pPr>
        <w:ind w:left="777" w:hanging="360"/>
      </w:pPr>
      <w:rPr>
        <w:rFonts w:ascii="Wingdings" w:hAnsi="Wingdings"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nsid w:val="4A0853FF"/>
    <w:multiLevelType w:val="hybridMultilevel"/>
    <w:tmpl w:val="5C046636"/>
    <w:lvl w:ilvl="0" w:tplc="0409000D">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2">
    <w:nsid w:val="4AF85AA4"/>
    <w:multiLevelType w:val="hybridMultilevel"/>
    <w:tmpl w:val="1EBA1F44"/>
    <w:lvl w:ilvl="0" w:tplc="E0D861AE">
      <w:start w:val="1"/>
      <w:numFmt w:val="decimal"/>
      <w:lvlText w:val="%1."/>
      <w:lvlJc w:val="left"/>
      <w:pPr>
        <w:ind w:left="777" w:hanging="360"/>
      </w:pPr>
      <w:rPr>
        <w:rFonts w:ascii="Times New Roman" w:hAnsi="Times New Roman" w:cs="MCS Jeddah S_U normal." w:hint="default"/>
        <w:bCs/>
        <w:iCs w:val="0"/>
        <w:sz w:val="24"/>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3">
    <w:nsid w:val="4D2D7CB4"/>
    <w:multiLevelType w:val="hybridMultilevel"/>
    <w:tmpl w:val="1DCC7794"/>
    <w:lvl w:ilvl="0" w:tplc="056408B0">
      <w:start w:val="5"/>
      <w:numFmt w:val="bullet"/>
      <w:lvlText w:val=""/>
      <w:lvlJc w:val="left"/>
      <w:pPr>
        <w:ind w:left="417" w:hanging="360"/>
      </w:pPr>
      <w:rPr>
        <w:rFonts w:ascii="Symbol" w:eastAsia="Times New Roman" w:hAnsi="Symbol" w:cs="Times New Roman"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4D404320"/>
    <w:multiLevelType w:val="hybridMultilevel"/>
    <w:tmpl w:val="D0E8E7CC"/>
    <w:lvl w:ilvl="0" w:tplc="E0D861AE">
      <w:start w:val="1"/>
      <w:numFmt w:val="decimal"/>
      <w:lvlText w:val="%1."/>
      <w:lvlJc w:val="left"/>
      <w:pPr>
        <w:ind w:left="720" w:hanging="360"/>
      </w:pPr>
      <w:rPr>
        <w:rFonts w:ascii="Times New Roman" w:hAnsi="Times New Roman" w:cs="MCS Jeddah S_U normal." w:hint="default"/>
        <w:bCs/>
        <w:iCs w:val="0"/>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E55485E"/>
    <w:multiLevelType w:val="hybridMultilevel"/>
    <w:tmpl w:val="F5FEC85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nsid w:val="4EDB7F68"/>
    <w:multiLevelType w:val="hybridMultilevel"/>
    <w:tmpl w:val="D4B497D0"/>
    <w:lvl w:ilvl="0" w:tplc="89F281A4">
      <w:start w:val="1"/>
      <w:numFmt w:val="bullet"/>
      <w:lvlText w:val=""/>
      <w:lvlJc w:val="left"/>
      <w:pPr>
        <w:ind w:left="777" w:hanging="360"/>
      </w:pPr>
      <w:rPr>
        <w:rFonts w:ascii="Symbol" w:hAnsi="Symbol"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nsid w:val="4EFD0B32"/>
    <w:multiLevelType w:val="hybridMultilevel"/>
    <w:tmpl w:val="38E87382"/>
    <w:lvl w:ilvl="0" w:tplc="BF78DB10">
      <w:start w:val="1"/>
      <w:numFmt w:val="bullet"/>
      <w:lvlText w:val="o"/>
      <w:lvlJc w:val="left"/>
      <w:pPr>
        <w:ind w:left="833" w:hanging="360"/>
      </w:pPr>
      <w:rPr>
        <w:rFonts w:ascii="Courier New" w:hAnsi="Courier New" w:cs="Courier New" w:hint="default"/>
        <w:b/>
        <w:bCs w:val="0"/>
        <w:sz w:val="28"/>
        <w:szCs w:val="28"/>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8">
    <w:nsid w:val="4F2458A3"/>
    <w:multiLevelType w:val="hybridMultilevel"/>
    <w:tmpl w:val="F88467DA"/>
    <w:lvl w:ilvl="0" w:tplc="824C3554">
      <w:start w:val="1"/>
      <w:numFmt w:val="bullet"/>
      <w:lvlText w:val=""/>
      <w:lvlJc w:val="left"/>
      <w:pPr>
        <w:ind w:left="720" w:hanging="360"/>
      </w:pPr>
      <w:rPr>
        <w:rFonts w:ascii="Wingdings" w:hAnsi="Wingdings" w:hint="default"/>
        <w:bCs/>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05B06EB"/>
    <w:multiLevelType w:val="hybridMultilevel"/>
    <w:tmpl w:val="19BED97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nsid w:val="50AA4A8A"/>
    <w:multiLevelType w:val="hybridMultilevel"/>
    <w:tmpl w:val="B240D01C"/>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1">
    <w:nsid w:val="50B272B3"/>
    <w:multiLevelType w:val="hybridMultilevel"/>
    <w:tmpl w:val="010EBEC6"/>
    <w:lvl w:ilvl="0" w:tplc="04090005">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2">
    <w:nsid w:val="55502839"/>
    <w:multiLevelType w:val="hybridMultilevel"/>
    <w:tmpl w:val="3A4A8A2A"/>
    <w:lvl w:ilvl="0" w:tplc="0E66B236">
      <w:start w:val="1"/>
      <w:numFmt w:val="bullet"/>
      <w:lvlText w:val=""/>
      <w:lvlJc w:val="left"/>
      <w:pPr>
        <w:ind w:left="1344" w:hanging="360"/>
      </w:pPr>
      <w:rPr>
        <w:rFonts w:ascii="Symbol" w:hAnsi="Symbol" w:hint="default"/>
        <w:b/>
        <w:bCs w:val="0"/>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68A42AF"/>
    <w:multiLevelType w:val="hybridMultilevel"/>
    <w:tmpl w:val="D246543A"/>
    <w:lvl w:ilvl="0" w:tplc="89004D52">
      <w:start w:val="1"/>
      <w:numFmt w:val="bullet"/>
      <w:lvlText w:val=""/>
      <w:lvlJc w:val="left"/>
      <w:pPr>
        <w:ind w:left="1344" w:hanging="360"/>
      </w:pPr>
      <w:rPr>
        <w:rFonts w:ascii="Symbol" w:hAnsi="Symbol"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nsid w:val="59EE556A"/>
    <w:multiLevelType w:val="hybridMultilevel"/>
    <w:tmpl w:val="0C5C6D18"/>
    <w:lvl w:ilvl="0" w:tplc="9DBE05B6">
      <w:start w:val="1"/>
      <w:numFmt w:val="bullet"/>
      <w:lvlText w:val=""/>
      <w:lvlJc w:val="left"/>
      <w:pPr>
        <w:ind w:left="777" w:hanging="360"/>
      </w:pPr>
      <w:rPr>
        <w:rFonts w:ascii="Wingdings" w:hAnsi="Wingdings" w:hint="default"/>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5">
    <w:nsid w:val="5A095F91"/>
    <w:multiLevelType w:val="hybridMultilevel"/>
    <w:tmpl w:val="1DFE2298"/>
    <w:lvl w:ilvl="0" w:tplc="E0D861AE">
      <w:start w:val="1"/>
      <w:numFmt w:val="decimal"/>
      <w:lvlText w:val="%1."/>
      <w:lvlJc w:val="left"/>
      <w:pPr>
        <w:ind w:left="833" w:hanging="360"/>
      </w:pPr>
      <w:rPr>
        <w:rFonts w:ascii="Times New Roman" w:hAnsi="Times New Roman" w:cs="MCS Jeddah S_U normal." w:hint="default"/>
        <w:b w:val="0"/>
        <w:bCs/>
        <w:iCs w:val="0"/>
        <w:caps w:val="0"/>
        <w:strike w:val="0"/>
        <w:dstrike w:val="0"/>
        <w:outline w:val="0"/>
        <w:shadow w:val="0"/>
        <w:emboss w:val="0"/>
        <w:imprint w:val="0"/>
        <w:color w:val="auto"/>
        <w:sz w:val="24"/>
        <w:szCs w:val="20"/>
        <w:u w:val="none" w:color="663300"/>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nsid w:val="5AE261AA"/>
    <w:multiLevelType w:val="hybridMultilevel"/>
    <w:tmpl w:val="5C3E0F48"/>
    <w:lvl w:ilvl="0" w:tplc="A18032B8">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B587635"/>
    <w:multiLevelType w:val="hybridMultilevel"/>
    <w:tmpl w:val="55027EEA"/>
    <w:lvl w:ilvl="0" w:tplc="78E0CBDA">
      <w:start w:val="1"/>
      <w:numFmt w:val="bullet"/>
      <w:lvlText w:val="o"/>
      <w:lvlJc w:val="left"/>
      <w:pPr>
        <w:ind w:left="1440" w:hanging="360"/>
      </w:pPr>
      <w:rPr>
        <w:rFonts w:ascii="Courier New" w:hAnsi="Courier New" w:cs="Courier New" w:hint="default"/>
        <w:b/>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5BFB71B8"/>
    <w:multiLevelType w:val="hybridMultilevel"/>
    <w:tmpl w:val="FE745E9E"/>
    <w:lvl w:ilvl="0" w:tplc="27A09EC4">
      <w:start w:val="1"/>
      <w:numFmt w:val="bullet"/>
      <w:lvlText w:val=""/>
      <w:lvlJc w:val="left"/>
      <w:pPr>
        <w:ind w:left="777" w:hanging="360"/>
      </w:pPr>
      <w:rPr>
        <w:rFonts w:ascii="Symbol" w:hAnsi="Symbol" w:hint="default"/>
        <w:b/>
        <w:bCs w:val="0"/>
        <w:sz w:val="28"/>
        <w:szCs w:val="28"/>
        <w:lang w:bidi="ar-SA"/>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9">
    <w:nsid w:val="5CD76C02"/>
    <w:multiLevelType w:val="hybridMultilevel"/>
    <w:tmpl w:val="3D3C92A2"/>
    <w:lvl w:ilvl="0" w:tplc="E1FE79D2">
      <w:start w:val="1"/>
      <w:numFmt w:val="bullet"/>
      <w:lvlText w:val=""/>
      <w:lvlJc w:val="left"/>
      <w:pPr>
        <w:ind w:left="720" w:hanging="360"/>
      </w:pPr>
      <w:rPr>
        <w:rFonts w:ascii="Wingdings" w:hAnsi="Wingdings" w:hint="default"/>
        <w:bCs/>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EB76099"/>
    <w:multiLevelType w:val="multilevel"/>
    <w:tmpl w:val="134A7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10D6CB5"/>
    <w:multiLevelType w:val="hybridMultilevel"/>
    <w:tmpl w:val="2C7E217C"/>
    <w:lvl w:ilvl="0" w:tplc="64E2ABB2">
      <w:start w:val="1"/>
      <w:numFmt w:val="decimal"/>
      <w:pStyle w:val="7"/>
      <w:lvlText w:val="%1."/>
      <w:lvlJc w:val="left"/>
      <w:pPr>
        <w:tabs>
          <w:tab w:val="num" w:pos="360"/>
        </w:tabs>
        <w:ind w:left="0" w:firstLine="0"/>
      </w:pPr>
      <w:rPr>
        <w:rFonts w:ascii="Arial" w:hAnsi="Arial" w:cs="AL-Mohanad Bold" w:hint="default"/>
        <w:b/>
        <w:bCs/>
        <w:i w:val="0"/>
        <w:iCs w:val="0"/>
        <w:color w:val="auto"/>
        <w:sz w:val="32"/>
        <w:szCs w:val="20"/>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72">
    <w:nsid w:val="614D06CA"/>
    <w:multiLevelType w:val="hybridMultilevel"/>
    <w:tmpl w:val="79D2DEC6"/>
    <w:lvl w:ilvl="0" w:tplc="528AF5EA">
      <w:start w:val="1"/>
      <w:numFmt w:val="decimal"/>
      <w:lvlText w:val="%1."/>
      <w:lvlJc w:val="left"/>
      <w:pPr>
        <w:ind w:left="473" w:hanging="360"/>
      </w:pPr>
      <w:rPr>
        <w:rFonts w:ascii="Times New Roman" w:hAnsi="Times New Roman" w:cs="MCS Jeddah S_U normal." w:hint="default"/>
        <w:b w:val="0"/>
        <w:bCs/>
        <w:iCs w:val="0"/>
        <w:caps w:val="0"/>
        <w:strike w:val="0"/>
        <w:dstrike w:val="0"/>
        <w:outline w:val="0"/>
        <w:shadow w:val="0"/>
        <w:emboss w:val="0"/>
        <w:imprint w:val="0"/>
        <w:color w:val="auto"/>
        <w:sz w:val="28"/>
        <w:szCs w:val="28"/>
        <w:u w:val="none" w:color="663300"/>
        <w:effect w:val="none"/>
        <w:lang w:bidi="ar-SA"/>
      </w:rPr>
    </w:lvl>
    <w:lvl w:ilvl="1" w:tplc="6F465090">
      <w:numFmt w:val="bullet"/>
      <w:lvlText w:val="•"/>
      <w:lvlJc w:val="left"/>
      <w:pPr>
        <w:ind w:left="1193" w:hanging="360"/>
      </w:pPr>
      <w:rPr>
        <w:rFonts w:ascii="Times New Roman" w:eastAsia="Times New Roman" w:hAnsi="Times New Roman" w:cs="Times New Roman" w:hint="default"/>
      </w:rPr>
    </w:lvl>
    <w:lvl w:ilvl="2" w:tplc="05EEE432">
      <w:start w:val="1"/>
      <w:numFmt w:val="decimal"/>
      <w:lvlText w:val="%3-"/>
      <w:lvlJc w:val="left"/>
      <w:pPr>
        <w:ind w:left="1913" w:hanging="360"/>
      </w:pPr>
      <w:rPr>
        <w:rFont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73">
    <w:nsid w:val="64305B59"/>
    <w:multiLevelType w:val="hybridMultilevel"/>
    <w:tmpl w:val="52EA65EE"/>
    <w:lvl w:ilvl="0" w:tplc="18283A28">
      <w:start w:val="1"/>
      <w:numFmt w:val="bullet"/>
      <w:lvlText w:val=""/>
      <w:lvlJc w:val="left"/>
      <w:pPr>
        <w:ind w:left="1553" w:hanging="360"/>
      </w:pPr>
      <w:rPr>
        <w:rFonts w:ascii="Wingdings" w:hAnsi="Wingdings" w:hint="default"/>
        <w:sz w:val="24"/>
        <w:szCs w:val="24"/>
      </w:rPr>
    </w:lvl>
    <w:lvl w:ilvl="1" w:tplc="B882F150">
      <w:start w:val="1"/>
      <w:numFmt w:val="bullet"/>
      <w:lvlText w:val=""/>
      <w:lvlJc w:val="left"/>
      <w:pPr>
        <w:ind w:left="2273" w:hanging="360"/>
      </w:pPr>
      <w:rPr>
        <w:rFonts w:ascii="Wingdings" w:hAnsi="Wingdings" w:hint="default"/>
        <w:b/>
        <w:bCs w:val="0"/>
        <w:sz w:val="28"/>
        <w:szCs w:val="28"/>
      </w:rPr>
    </w:lvl>
    <w:lvl w:ilvl="2" w:tplc="04090005" w:tentative="1">
      <w:start w:val="1"/>
      <w:numFmt w:val="bullet"/>
      <w:lvlText w:val=""/>
      <w:lvlJc w:val="left"/>
      <w:pPr>
        <w:ind w:left="2993" w:hanging="360"/>
      </w:pPr>
      <w:rPr>
        <w:rFonts w:ascii="Wingdings" w:hAnsi="Wingdings" w:hint="default"/>
      </w:rPr>
    </w:lvl>
    <w:lvl w:ilvl="3" w:tplc="04090001" w:tentative="1">
      <w:start w:val="1"/>
      <w:numFmt w:val="bullet"/>
      <w:lvlText w:val=""/>
      <w:lvlJc w:val="left"/>
      <w:pPr>
        <w:ind w:left="3713" w:hanging="360"/>
      </w:pPr>
      <w:rPr>
        <w:rFonts w:ascii="Symbol" w:hAnsi="Symbol" w:hint="default"/>
      </w:rPr>
    </w:lvl>
    <w:lvl w:ilvl="4" w:tplc="04090003" w:tentative="1">
      <w:start w:val="1"/>
      <w:numFmt w:val="bullet"/>
      <w:lvlText w:val="o"/>
      <w:lvlJc w:val="left"/>
      <w:pPr>
        <w:ind w:left="4433" w:hanging="360"/>
      </w:pPr>
      <w:rPr>
        <w:rFonts w:ascii="Courier New" w:hAnsi="Courier New" w:cs="Courier New" w:hint="default"/>
      </w:rPr>
    </w:lvl>
    <w:lvl w:ilvl="5" w:tplc="04090005" w:tentative="1">
      <w:start w:val="1"/>
      <w:numFmt w:val="bullet"/>
      <w:lvlText w:val=""/>
      <w:lvlJc w:val="left"/>
      <w:pPr>
        <w:ind w:left="5153" w:hanging="360"/>
      </w:pPr>
      <w:rPr>
        <w:rFonts w:ascii="Wingdings" w:hAnsi="Wingdings" w:hint="default"/>
      </w:rPr>
    </w:lvl>
    <w:lvl w:ilvl="6" w:tplc="04090001" w:tentative="1">
      <w:start w:val="1"/>
      <w:numFmt w:val="bullet"/>
      <w:lvlText w:val=""/>
      <w:lvlJc w:val="left"/>
      <w:pPr>
        <w:ind w:left="5873" w:hanging="360"/>
      </w:pPr>
      <w:rPr>
        <w:rFonts w:ascii="Symbol" w:hAnsi="Symbol" w:hint="default"/>
      </w:rPr>
    </w:lvl>
    <w:lvl w:ilvl="7" w:tplc="04090003" w:tentative="1">
      <w:start w:val="1"/>
      <w:numFmt w:val="bullet"/>
      <w:lvlText w:val="o"/>
      <w:lvlJc w:val="left"/>
      <w:pPr>
        <w:ind w:left="6593" w:hanging="360"/>
      </w:pPr>
      <w:rPr>
        <w:rFonts w:ascii="Courier New" w:hAnsi="Courier New" w:cs="Courier New" w:hint="default"/>
      </w:rPr>
    </w:lvl>
    <w:lvl w:ilvl="8" w:tplc="04090005" w:tentative="1">
      <w:start w:val="1"/>
      <w:numFmt w:val="bullet"/>
      <w:lvlText w:val=""/>
      <w:lvlJc w:val="left"/>
      <w:pPr>
        <w:ind w:left="7313" w:hanging="360"/>
      </w:pPr>
      <w:rPr>
        <w:rFonts w:ascii="Wingdings" w:hAnsi="Wingdings" w:hint="default"/>
      </w:rPr>
    </w:lvl>
  </w:abstractNum>
  <w:abstractNum w:abstractNumId="74">
    <w:nsid w:val="65844FF3"/>
    <w:multiLevelType w:val="hybridMultilevel"/>
    <w:tmpl w:val="D0340904"/>
    <w:lvl w:ilvl="0" w:tplc="3656F1C8">
      <w:start w:val="1"/>
      <w:numFmt w:val="bullet"/>
      <w:lvlText w:val=""/>
      <w:lvlJc w:val="left"/>
      <w:pPr>
        <w:ind w:left="777" w:hanging="360"/>
      </w:pPr>
      <w:rPr>
        <w:rFonts w:ascii="Symbol" w:hAnsi="Symbol" w:hint="default"/>
        <w:b/>
        <w:bCs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5">
    <w:nsid w:val="6EBC69CC"/>
    <w:multiLevelType w:val="hybridMultilevel"/>
    <w:tmpl w:val="7FA8B888"/>
    <w:lvl w:ilvl="0" w:tplc="BF1AF590">
      <w:start w:val="1"/>
      <w:numFmt w:val="bullet"/>
      <w:lvlText w:val=""/>
      <w:lvlJc w:val="left"/>
      <w:pPr>
        <w:ind w:left="720" w:hanging="360"/>
      </w:pPr>
      <w:rPr>
        <w:rFonts w:ascii="Wingdings" w:hAnsi="Wingdings" w:hint="default"/>
        <w:b/>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0524D2F"/>
    <w:multiLevelType w:val="hybridMultilevel"/>
    <w:tmpl w:val="B40E195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nsid w:val="732103CE"/>
    <w:multiLevelType w:val="hybridMultilevel"/>
    <w:tmpl w:val="4FAA7E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421649A"/>
    <w:multiLevelType w:val="hybridMultilevel"/>
    <w:tmpl w:val="23468720"/>
    <w:lvl w:ilvl="0" w:tplc="418636F8">
      <w:start w:val="1"/>
      <w:numFmt w:val="bullet"/>
      <w:lvlText w:val=""/>
      <w:lvlJc w:val="left"/>
      <w:pPr>
        <w:ind w:left="777" w:hanging="360"/>
      </w:pPr>
      <w:rPr>
        <w:rFonts w:ascii="Symbol" w:hAnsi="Symbol" w:hint="default"/>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9">
    <w:nsid w:val="74DC5B49"/>
    <w:multiLevelType w:val="hybridMultilevel"/>
    <w:tmpl w:val="0B3C530E"/>
    <w:lvl w:ilvl="0" w:tplc="B30C89BA">
      <w:start w:val="1"/>
      <w:numFmt w:val="decimal"/>
      <w:lvlText w:val="%1."/>
      <w:lvlJc w:val="left"/>
      <w:pPr>
        <w:ind w:left="833" w:hanging="360"/>
      </w:pPr>
      <w:rPr>
        <w:rFonts w:ascii="Times New Roman" w:hAnsi="Times New Roman" w:cs="MCS Jeddah S_U normal." w:hint="default"/>
        <w:b w:val="0"/>
        <w:bCs/>
        <w:iCs w:val="0"/>
        <w:caps w:val="0"/>
        <w:strike w:val="0"/>
        <w:dstrike w:val="0"/>
        <w:outline w:val="0"/>
        <w:shadow w:val="0"/>
        <w:emboss w:val="0"/>
        <w:imprint w:val="0"/>
        <w:color w:val="auto"/>
        <w:sz w:val="24"/>
        <w:szCs w:val="20"/>
        <w:u w:val="none" w:color="663300"/>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nsid w:val="766E3BC5"/>
    <w:multiLevelType w:val="hybridMultilevel"/>
    <w:tmpl w:val="8DFC7AF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nsid w:val="76DF251B"/>
    <w:multiLevelType w:val="hybridMultilevel"/>
    <w:tmpl w:val="97C2761E"/>
    <w:lvl w:ilvl="0" w:tplc="F086DA2A">
      <w:start w:val="1"/>
      <w:numFmt w:val="bullet"/>
      <w:lvlText w:val=""/>
      <w:lvlJc w:val="left"/>
      <w:pPr>
        <w:ind w:left="833" w:hanging="360"/>
      </w:pPr>
      <w:rPr>
        <w:rFonts w:ascii="Wingdings" w:hAnsi="Wingdings" w:hint="default"/>
        <w:sz w:val="28"/>
        <w:szCs w:val="28"/>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82">
    <w:nsid w:val="76ED24E5"/>
    <w:multiLevelType w:val="hybridMultilevel"/>
    <w:tmpl w:val="3456290C"/>
    <w:lvl w:ilvl="0" w:tplc="0409000D">
      <w:start w:val="1"/>
      <w:numFmt w:val="bullet"/>
      <w:lvlText w:val=""/>
      <w:lvlJc w:val="left"/>
      <w:pPr>
        <w:ind w:left="777" w:hanging="360"/>
      </w:pPr>
      <w:rPr>
        <w:rFonts w:ascii="Wingdings" w:hAnsi="Wingdings"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
    <w:nsid w:val="77B81C78"/>
    <w:multiLevelType w:val="hybridMultilevel"/>
    <w:tmpl w:val="DA0A3F3A"/>
    <w:lvl w:ilvl="0" w:tplc="528AF5EA">
      <w:start w:val="1"/>
      <w:numFmt w:val="decimal"/>
      <w:lvlText w:val="%1."/>
      <w:lvlJc w:val="left"/>
      <w:pPr>
        <w:ind w:left="777" w:hanging="360"/>
      </w:pPr>
      <w:rPr>
        <w:rFonts w:ascii="Times New Roman" w:hAnsi="Times New Roman" w:cs="MCS Jeddah S_U normal." w:hint="default"/>
        <w:b w:val="0"/>
        <w:bCs/>
        <w:iCs w:val="0"/>
        <w:caps w:val="0"/>
        <w:strike w:val="0"/>
        <w:dstrike w:val="0"/>
        <w:outline w:val="0"/>
        <w:shadow w:val="0"/>
        <w:emboss w:val="0"/>
        <w:imprint w:val="0"/>
        <w:color w:val="auto"/>
        <w:sz w:val="28"/>
        <w:szCs w:val="28"/>
        <w:u w:val="none" w:color="663300"/>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4">
    <w:nsid w:val="796F74F6"/>
    <w:multiLevelType w:val="hybridMultilevel"/>
    <w:tmpl w:val="8EC0F0E4"/>
    <w:lvl w:ilvl="0" w:tplc="0409000D">
      <w:start w:val="1"/>
      <w:numFmt w:val="bullet"/>
      <w:lvlText w:val=""/>
      <w:lvlJc w:val="left"/>
      <w:pPr>
        <w:ind w:left="777" w:hanging="360"/>
      </w:pPr>
      <w:rPr>
        <w:rFonts w:ascii="Wingdings" w:hAnsi="Wingdings"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5">
    <w:nsid w:val="79C07C7B"/>
    <w:multiLevelType w:val="hybridMultilevel"/>
    <w:tmpl w:val="7B2A617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nsid w:val="7A876B9C"/>
    <w:multiLevelType w:val="hybridMultilevel"/>
    <w:tmpl w:val="082E216A"/>
    <w:lvl w:ilvl="0" w:tplc="04090005">
      <w:start w:val="1"/>
      <w:numFmt w:val="bullet"/>
      <w:lvlText w:val=""/>
      <w:lvlJc w:val="left"/>
      <w:pPr>
        <w:ind w:left="720" w:hanging="360"/>
      </w:pPr>
      <w:rPr>
        <w:rFonts w:ascii="Wingdings" w:hAnsi="Wingdings" w:hint="default"/>
        <w:b w:val="0"/>
        <w:bCs/>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A916FE3"/>
    <w:multiLevelType w:val="hybridMultilevel"/>
    <w:tmpl w:val="F89C3750"/>
    <w:lvl w:ilvl="0" w:tplc="771010B0">
      <w:start w:val="1"/>
      <w:numFmt w:val="bullet"/>
      <w:lvlText w:val=""/>
      <w:lvlJc w:val="left"/>
      <w:pPr>
        <w:ind w:left="777" w:hanging="360"/>
      </w:pPr>
      <w:rPr>
        <w:rFonts w:ascii="Symbol" w:hAnsi="Symbol"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nsid w:val="7D4F05C8"/>
    <w:multiLevelType w:val="hybridMultilevel"/>
    <w:tmpl w:val="EE0E5316"/>
    <w:lvl w:ilvl="0" w:tplc="0409000D">
      <w:start w:val="1"/>
      <w:numFmt w:val="bullet"/>
      <w:lvlText w:val=""/>
      <w:lvlJc w:val="left"/>
      <w:pPr>
        <w:ind w:left="777" w:hanging="360"/>
      </w:pPr>
      <w:rPr>
        <w:rFonts w:ascii="Wingdings" w:hAnsi="Wingdings" w:hint="default"/>
        <w:b/>
        <w:bCs w:val="0"/>
        <w:sz w:val="28"/>
        <w:szCs w:val="2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1"/>
  </w:num>
  <w:num w:numId="2">
    <w:abstractNumId w:val="36"/>
  </w:num>
  <w:num w:numId="3">
    <w:abstractNumId w:val="4"/>
  </w:num>
  <w:num w:numId="4">
    <w:abstractNumId w:val="0"/>
  </w:num>
  <w:num w:numId="5">
    <w:abstractNumId w:val="60"/>
  </w:num>
  <w:num w:numId="6">
    <w:abstractNumId w:val="40"/>
  </w:num>
  <w:num w:numId="7">
    <w:abstractNumId w:val="68"/>
  </w:num>
  <w:num w:numId="8">
    <w:abstractNumId w:val="54"/>
  </w:num>
  <w:num w:numId="9">
    <w:abstractNumId w:val="75"/>
  </w:num>
  <w:num w:numId="10">
    <w:abstractNumId w:val="73"/>
  </w:num>
  <w:num w:numId="11">
    <w:abstractNumId w:val="69"/>
  </w:num>
  <w:num w:numId="12">
    <w:abstractNumId w:val="58"/>
  </w:num>
  <w:num w:numId="1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
  </w:num>
  <w:num w:numId="22">
    <w:abstractNumId w:val="8"/>
  </w:num>
  <w:num w:numId="23">
    <w:abstractNumId w:val="86"/>
  </w:num>
  <w:num w:numId="24">
    <w:abstractNumId w:val="72"/>
  </w:num>
  <w:num w:numId="25">
    <w:abstractNumId w:val="25"/>
  </w:num>
  <w:num w:numId="26">
    <w:abstractNumId w:val="64"/>
  </w:num>
  <w:num w:numId="27">
    <w:abstractNumId w:val="37"/>
  </w:num>
  <w:num w:numId="28">
    <w:abstractNumId w:val="23"/>
  </w:num>
  <w:num w:numId="29">
    <w:abstractNumId w:val="66"/>
  </w:num>
  <w:num w:numId="30">
    <w:abstractNumId w:val="31"/>
  </w:num>
  <w:num w:numId="31">
    <w:abstractNumId w:val="12"/>
  </w:num>
  <w:num w:numId="32">
    <w:abstractNumId w:val="81"/>
  </w:num>
  <w:num w:numId="33">
    <w:abstractNumId w:val="18"/>
  </w:num>
  <w:num w:numId="34">
    <w:abstractNumId w:val="24"/>
  </w:num>
  <w:num w:numId="35">
    <w:abstractNumId w:val="21"/>
  </w:num>
  <w:num w:numId="36">
    <w:abstractNumId w:val="57"/>
  </w:num>
  <w:num w:numId="37">
    <w:abstractNumId w:val="49"/>
  </w:num>
  <w:num w:numId="38">
    <w:abstractNumId w:val="16"/>
  </w:num>
  <w:num w:numId="39">
    <w:abstractNumId w:val="67"/>
  </w:num>
  <w:num w:numId="40">
    <w:abstractNumId w:val="5"/>
  </w:num>
  <w:num w:numId="41">
    <w:abstractNumId w:val="35"/>
  </w:num>
  <w:num w:numId="42">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
  </w:num>
  <w:num w:numId="7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1"/>
  </w:num>
  <w:num w:numId="78">
    <w:abstractNumId w:val="19"/>
  </w:num>
  <w:num w:numId="79">
    <w:abstractNumId w:val="26"/>
  </w:num>
  <w:num w:numId="80">
    <w:abstractNumId w:val="45"/>
  </w:num>
  <w:num w:numId="81">
    <w:abstractNumId w:val="9"/>
  </w:num>
  <w:num w:numId="82">
    <w:abstractNumId w:val="15"/>
  </w:num>
  <w:num w:numId="83">
    <w:abstractNumId w:val="10"/>
  </w:num>
  <w:num w:numId="84">
    <w:abstractNumId w:val="51"/>
  </w:num>
  <w:num w:numId="85">
    <w:abstractNumId w:val="6"/>
  </w:num>
  <w:num w:numId="86">
    <w:abstractNumId w:val="84"/>
  </w:num>
  <w:num w:numId="87">
    <w:abstractNumId w:val="82"/>
  </w:num>
  <w:num w:numId="88">
    <w:abstractNumId w:val="38"/>
  </w:num>
  <w:num w:numId="89">
    <w:abstractNumId w:val="88"/>
  </w:num>
  <w:num w:numId="90">
    <w:abstractNumId w:val="34"/>
  </w:num>
  <w:num w:numId="91">
    <w:abstractNumId w:val="77"/>
  </w:num>
  <w:num w:numId="92">
    <w:abstractNumId w:val="70"/>
  </w:num>
  <w:num w:numId="93">
    <w:abstractNumId w:val="46"/>
  </w:num>
  <w:numIdMacAtCleanup w:val="9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defaultTabStop w:val="720"/>
  <w:drawingGridHorizontalSpacing w:val="120"/>
  <w:displayHorizontalDrawingGridEvery w:val="2"/>
  <w:characterSpacingControl w:val="doNotCompress"/>
  <w:hdrShapeDefaults>
    <o:shapedefaults v:ext="edit" spidmax="334850" fill="f" fillcolor="white" stroke="f">
      <v:fill color="white" on="f"/>
      <v:stroke on="f"/>
    </o:shapedefaults>
  </w:hdrShapeDefaults>
  <w:footnotePr>
    <w:footnote w:id="0"/>
    <w:footnote w:id="1"/>
  </w:footnotePr>
  <w:endnotePr>
    <w:endnote w:id="0"/>
    <w:endnote w:id="1"/>
  </w:endnotePr>
  <w:compat/>
  <w:rsids>
    <w:rsidRoot w:val="0090199A"/>
    <w:rsid w:val="00001063"/>
    <w:rsid w:val="000011FE"/>
    <w:rsid w:val="00001D29"/>
    <w:rsid w:val="00003178"/>
    <w:rsid w:val="00003195"/>
    <w:rsid w:val="00003625"/>
    <w:rsid w:val="00003DD7"/>
    <w:rsid w:val="0000496E"/>
    <w:rsid w:val="00005471"/>
    <w:rsid w:val="000069E1"/>
    <w:rsid w:val="00006A83"/>
    <w:rsid w:val="00006E1F"/>
    <w:rsid w:val="00006FF7"/>
    <w:rsid w:val="00007171"/>
    <w:rsid w:val="00007C60"/>
    <w:rsid w:val="00007DEC"/>
    <w:rsid w:val="00007FC4"/>
    <w:rsid w:val="000103EB"/>
    <w:rsid w:val="000114FD"/>
    <w:rsid w:val="00012734"/>
    <w:rsid w:val="000129BA"/>
    <w:rsid w:val="00012CDB"/>
    <w:rsid w:val="000132C9"/>
    <w:rsid w:val="0001430D"/>
    <w:rsid w:val="0001475B"/>
    <w:rsid w:val="000147FA"/>
    <w:rsid w:val="00015163"/>
    <w:rsid w:val="00015824"/>
    <w:rsid w:val="0001643C"/>
    <w:rsid w:val="00016B2E"/>
    <w:rsid w:val="0001771F"/>
    <w:rsid w:val="00017A5D"/>
    <w:rsid w:val="00020732"/>
    <w:rsid w:val="00021640"/>
    <w:rsid w:val="000216EE"/>
    <w:rsid w:val="00021937"/>
    <w:rsid w:val="00021A38"/>
    <w:rsid w:val="00021AF2"/>
    <w:rsid w:val="000220FB"/>
    <w:rsid w:val="000228CA"/>
    <w:rsid w:val="00023DE8"/>
    <w:rsid w:val="000242FB"/>
    <w:rsid w:val="0002447C"/>
    <w:rsid w:val="000247E4"/>
    <w:rsid w:val="000267B0"/>
    <w:rsid w:val="00026BD0"/>
    <w:rsid w:val="0003048D"/>
    <w:rsid w:val="00030CA7"/>
    <w:rsid w:val="00031838"/>
    <w:rsid w:val="00031A4F"/>
    <w:rsid w:val="000332D9"/>
    <w:rsid w:val="000349B4"/>
    <w:rsid w:val="00034D42"/>
    <w:rsid w:val="000359E7"/>
    <w:rsid w:val="0003643D"/>
    <w:rsid w:val="00036A68"/>
    <w:rsid w:val="00036F18"/>
    <w:rsid w:val="00041647"/>
    <w:rsid w:val="00041E9E"/>
    <w:rsid w:val="00042036"/>
    <w:rsid w:val="0004283A"/>
    <w:rsid w:val="00042E02"/>
    <w:rsid w:val="00042F99"/>
    <w:rsid w:val="000441CA"/>
    <w:rsid w:val="000449C1"/>
    <w:rsid w:val="00044D2F"/>
    <w:rsid w:val="00045268"/>
    <w:rsid w:val="0004550D"/>
    <w:rsid w:val="00045A07"/>
    <w:rsid w:val="00045D5A"/>
    <w:rsid w:val="00046D66"/>
    <w:rsid w:val="000504F9"/>
    <w:rsid w:val="000519A1"/>
    <w:rsid w:val="00051F11"/>
    <w:rsid w:val="000534E0"/>
    <w:rsid w:val="00053BCE"/>
    <w:rsid w:val="00054C15"/>
    <w:rsid w:val="00054E26"/>
    <w:rsid w:val="0005577F"/>
    <w:rsid w:val="00056283"/>
    <w:rsid w:val="000562D7"/>
    <w:rsid w:val="0005739B"/>
    <w:rsid w:val="00057481"/>
    <w:rsid w:val="00057F75"/>
    <w:rsid w:val="000606D8"/>
    <w:rsid w:val="000620D7"/>
    <w:rsid w:val="000622D7"/>
    <w:rsid w:val="00062C4A"/>
    <w:rsid w:val="00064296"/>
    <w:rsid w:val="0006486D"/>
    <w:rsid w:val="00065CB0"/>
    <w:rsid w:val="00066025"/>
    <w:rsid w:val="00066294"/>
    <w:rsid w:val="00066A79"/>
    <w:rsid w:val="0006702D"/>
    <w:rsid w:val="00067231"/>
    <w:rsid w:val="00070C50"/>
    <w:rsid w:val="00070EEE"/>
    <w:rsid w:val="00071951"/>
    <w:rsid w:val="0007247E"/>
    <w:rsid w:val="0007286F"/>
    <w:rsid w:val="00073424"/>
    <w:rsid w:val="00073649"/>
    <w:rsid w:val="00074E05"/>
    <w:rsid w:val="00074F91"/>
    <w:rsid w:val="000757FF"/>
    <w:rsid w:val="00075ADB"/>
    <w:rsid w:val="00075FD3"/>
    <w:rsid w:val="0007648D"/>
    <w:rsid w:val="000767D1"/>
    <w:rsid w:val="00076B29"/>
    <w:rsid w:val="0007772A"/>
    <w:rsid w:val="00077F4C"/>
    <w:rsid w:val="00080398"/>
    <w:rsid w:val="0008043A"/>
    <w:rsid w:val="000811C7"/>
    <w:rsid w:val="000814D0"/>
    <w:rsid w:val="0008160F"/>
    <w:rsid w:val="00082723"/>
    <w:rsid w:val="00082815"/>
    <w:rsid w:val="000829D8"/>
    <w:rsid w:val="00082BF8"/>
    <w:rsid w:val="00082D66"/>
    <w:rsid w:val="00083CC2"/>
    <w:rsid w:val="0008441F"/>
    <w:rsid w:val="00084993"/>
    <w:rsid w:val="000850C4"/>
    <w:rsid w:val="0008735D"/>
    <w:rsid w:val="00087547"/>
    <w:rsid w:val="00087757"/>
    <w:rsid w:val="00090156"/>
    <w:rsid w:val="0009178E"/>
    <w:rsid w:val="000917C8"/>
    <w:rsid w:val="00091BE8"/>
    <w:rsid w:val="0009237B"/>
    <w:rsid w:val="00092634"/>
    <w:rsid w:val="00092684"/>
    <w:rsid w:val="00092692"/>
    <w:rsid w:val="00092F58"/>
    <w:rsid w:val="000930D2"/>
    <w:rsid w:val="0009375F"/>
    <w:rsid w:val="00093A17"/>
    <w:rsid w:val="00094D14"/>
    <w:rsid w:val="00094FDA"/>
    <w:rsid w:val="00095DEA"/>
    <w:rsid w:val="00096761"/>
    <w:rsid w:val="000968CE"/>
    <w:rsid w:val="00096E5E"/>
    <w:rsid w:val="00097EA5"/>
    <w:rsid w:val="000A0D75"/>
    <w:rsid w:val="000A0FF7"/>
    <w:rsid w:val="000A10DB"/>
    <w:rsid w:val="000A1A1F"/>
    <w:rsid w:val="000A1CDB"/>
    <w:rsid w:val="000A1F9D"/>
    <w:rsid w:val="000A1FA5"/>
    <w:rsid w:val="000A249E"/>
    <w:rsid w:val="000A3E1A"/>
    <w:rsid w:val="000A41AE"/>
    <w:rsid w:val="000A44D0"/>
    <w:rsid w:val="000A46C8"/>
    <w:rsid w:val="000A4C84"/>
    <w:rsid w:val="000A5140"/>
    <w:rsid w:val="000A5860"/>
    <w:rsid w:val="000A6762"/>
    <w:rsid w:val="000A74C9"/>
    <w:rsid w:val="000A78CA"/>
    <w:rsid w:val="000A7D08"/>
    <w:rsid w:val="000B00FD"/>
    <w:rsid w:val="000B20EF"/>
    <w:rsid w:val="000B2178"/>
    <w:rsid w:val="000B2B15"/>
    <w:rsid w:val="000B30C2"/>
    <w:rsid w:val="000B3515"/>
    <w:rsid w:val="000B4331"/>
    <w:rsid w:val="000B4854"/>
    <w:rsid w:val="000B5C03"/>
    <w:rsid w:val="000B7239"/>
    <w:rsid w:val="000B7417"/>
    <w:rsid w:val="000B7612"/>
    <w:rsid w:val="000B7707"/>
    <w:rsid w:val="000B7F3C"/>
    <w:rsid w:val="000C0AF6"/>
    <w:rsid w:val="000C1666"/>
    <w:rsid w:val="000C1A53"/>
    <w:rsid w:val="000C1F18"/>
    <w:rsid w:val="000C2345"/>
    <w:rsid w:val="000C2C71"/>
    <w:rsid w:val="000C3F23"/>
    <w:rsid w:val="000C46E3"/>
    <w:rsid w:val="000C4C55"/>
    <w:rsid w:val="000C5AFC"/>
    <w:rsid w:val="000C5BD2"/>
    <w:rsid w:val="000C61B6"/>
    <w:rsid w:val="000C63D9"/>
    <w:rsid w:val="000C6DA0"/>
    <w:rsid w:val="000C6E3B"/>
    <w:rsid w:val="000C6E98"/>
    <w:rsid w:val="000D020F"/>
    <w:rsid w:val="000D0C0F"/>
    <w:rsid w:val="000D0CD0"/>
    <w:rsid w:val="000D0D6F"/>
    <w:rsid w:val="000D2E78"/>
    <w:rsid w:val="000D4AFF"/>
    <w:rsid w:val="000D6166"/>
    <w:rsid w:val="000E15C1"/>
    <w:rsid w:val="000E25BF"/>
    <w:rsid w:val="000E2A37"/>
    <w:rsid w:val="000E38DC"/>
    <w:rsid w:val="000E3DAF"/>
    <w:rsid w:val="000E598D"/>
    <w:rsid w:val="000E6785"/>
    <w:rsid w:val="000E6DD9"/>
    <w:rsid w:val="000E6FD8"/>
    <w:rsid w:val="000E7158"/>
    <w:rsid w:val="000E792F"/>
    <w:rsid w:val="000F076B"/>
    <w:rsid w:val="000F0AAB"/>
    <w:rsid w:val="000F1257"/>
    <w:rsid w:val="000F194A"/>
    <w:rsid w:val="000F1983"/>
    <w:rsid w:val="000F212D"/>
    <w:rsid w:val="000F3549"/>
    <w:rsid w:val="000F38A7"/>
    <w:rsid w:val="000F3F6F"/>
    <w:rsid w:val="000F4BC2"/>
    <w:rsid w:val="000F54F7"/>
    <w:rsid w:val="000F68C8"/>
    <w:rsid w:val="000F717C"/>
    <w:rsid w:val="000F7C54"/>
    <w:rsid w:val="000F7E17"/>
    <w:rsid w:val="00100362"/>
    <w:rsid w:val="001007BE"/>
    <w:rsid w:val="00100E04"/>
    <w:rsid w:val="0010103D"/>
    <w:rsid w:val="001013F0"/>
    <w:rsid w:val="00102170"/>
    <w:rsid w:val="001033F0"/>
    <w:rsid w:val="0010347E"/>
    <w:rsid w:val="001035CB"/>
    <w:rsid w:val="00104498"/>
    <w:rsid w:val="00104684"/>
    <w:rsid w:val="00104C38"/>
    <w:rsid w:val="00104C96"/>
    <w:rsid w:val="00105A4E"/>
    <w:rsid w:val="00105C22"/>
    <w:rsid w:val="0010603D"/>
    <w:rsid w:val="00106546"/>
    <w:rsid w:val="00106662"/>
    <w:rsid w:val="00106BD6"/>
    <w:rsid w:val="001074FF"/>
    <w:rsid w:val="00110749"/>
    <w:rsid w:val="00110A41"/>
    <w:rsid w:val="00111E2E"/>
    <w:rsid w:val="001123ED"/>
    <w:rsid w:val="00112900"/>
    <w:rsid w:val="00112FEC"/>
    <w:rsid w:val="00113125"/>
    <w:rsid w:val="001131AA"/>
    <w:rsid w:val="00113267"/>
    <w:rsid w:val="00113464"/>
    <w:rsid w:val="001136C7"/>
    <w:rsid w:val="00113BA8"/>
    <w:rsid w:val="001151D0"/>
    <w:rsid w:val="001160D7"/>
    <w:rsid w:val="001160EC"/>
    <w:rsid w:val="00116496"/>
    <w:rsid w:val="0011759E"/>
    <w:rsid w:val="00117AB6"/>
    <w:rsid w:val="00120A0C"/>
    <w:rsid w:val="00122715"/>
    <w:rsid w:val="00122A16"/>
    <w:rsid w:val="00122E43"/>
    <w:rsid w:val="00123928"/>
    <w:rsid w:val="00123CBD"/>
    <w:rsid w:val="00124BCA"/>
    <w:rsid w:val="00124D86"/>
    <w:rsid w:val="00124DBE"/>
    <w:rsid w:val="001252CB"/>
    <w:rsid w:val="0012613B"/>
    <w:rsid w:val="001265D9"/>
    <w:rsid w:val="00127D5F"/>
    <w:rsid w:val="0013138A"/>
    <w:rsid w:val="00131BE7"/>
    <w:rsid w:val="00132698"/>
    <w:rsid w:val="0013307A"/>
    <w:rsid w:val="00133268"/>
    <w:rsid w:val="001332BB"/>
    <w:rsid w:val="001345EC"/>
    <w:rsid w:val="00134B1D"/>
    <w:rsid w:val="00135622"/>
    <w:rsid w:val="0013562C"/>
    <w:rsid w:val="00135647"/>
    <w:rsid w:val="00136002"/>
    <w:rsid w:val="00136577"/>
    <w:rsid w:val="00136678"/>
    <w:rsid w:val="00136B93"/>
    <w:rsid w:val="00136FE3"/>
    <w:rsid w:val="00137F96"/>
    <w:rsid w:val="00140386"/>
    <w:rsid w:val="00140B60"/>
    <w:rsid w:val="00140D48"/>
    <w:rsid w:val="00141C8F"/>
    <w:rsid w:val="00142126"/>
    <w:rsid w:val="00142FBA"/>
    <w:rsid w:val="00143400"/>
    <w:rsid w:val="00144144"/>
    <w:rsid w:val="00144931"/>
    <w:rsid w:val="00144D86"/>
    <w:rsid w:val="00144FC5"/>
    <w:rsid w:val="00145111"/>
    <w:rsid w:val="0014633D"/>
    <w:rsid w:val="001471D0"/>
    <w:rsid w:val="00147265"/>
    <w:rsid w:val="00147B79"/>
    <w:rsid w:val="00150105"/>
    <w:rsid w:val="00150515"/>
    <w:rsid w:val="00151276"/>
    <w:rsid w:val="0015388C"/>
    <w:rsid w:val="00153958"/>
    <w:rsid w:val="00154C05"/>
    <w:rsid w:val="0015531A"/>
    <w:rsid w:val="00155BDD"/>
    <w:rsid w:val="001566A0"/>
    <w:rsid w:val="00156F99"/>
    <w:rsid w:val="001571F8"/>
    <w:rsid w:val="0015728E"/>
    <w:rsid w:val="00157986"/>
    <w:rsid w:val="00162907"/>
    <w:rsid w:val="0016291F"/>
    <w:rsid w:val="00162D77"/>
    <w:rsid w:val="00163220"/>
    <w:rsid w:val="00163E9E"/>
    <w:rsid w:val="0016488D"/>
    <w:rsid w:val="0016537C"/>
    <w:rsid w:val="00165F10"/>
    <w:rsid w:val="00166367"/>
    <w:rsid w:val="00166CE9"/>
    <w:rsid w:val="00167867"/>
    <w:rsid w:val="0017081F"/>
    <w:rsid w:val="00171616"/>
    <w:rsid w:val="00172E76"/>
    <w:rsid w:val="0017561C"/>
    <w:rsid w:val="001758CF"/>
    <w:rsid w:val="00175A99"/>
    <w:rsid w:val="00175B81"/>
    <w:rsid w:val="0017626D"/>
    <w:rsid w:val="00176536"/>
    <w:rsid w:val="00177CF8"/>
    <w:rsid w:val="00180527"/>
    <w:rsid w:val="001808A9"/>
    <w:rsid w:val="001810ED"/>
    <w:rsid w:val="00181608"/>
    <w:rsid w:val="00182090"/>
    <w:rsid w:val="00182964"/>
    <w:rsid w:val="00182AE7"/>
    <w:rsid w:val="00182C54"/>
    <w:rsid w:val="00184941"/>
    <w:rsid w:val="00184FFA"/>
    <w:rsid w:val="00185A0D"/>
    <w:rsid w:val="001864F5"/>
    <w:rsid w:val="0018675A"/>
    <w:rsid w:val="00186980"/>
    <w:rsid w:val="00187828"/>
    <w:rsid w:val="0019033D"/>
    <w:rsid w:val="001905E1"/>
    <w:rsid w:val="00190696"/>
    <w:rsid w:val="00191081"/>
    <w:rsid w:val="0019147D"/>
    <w:rsid w:val="00191751"/>
    <w:rsid w:val="00191FB2"/>
    <w:rsid w:val="0019377A"/>
    <w:rsid w:val="00195528"/>
    <w:rsid w:val="0019593F"/>
    <w:rsid w:val="00196462"/>
    <w:rsid w:val="0019690F"/>
    <w:rsid w:val="00196BC0"/>
    <w:rsid w:val="00197134"/>
    <w:rsid w:val="00197549"/>
    <w:rsid w:val="00197668"/>
    <w:rsid w:val="00197669"/>
    <w:rsid w:val="001979AA"/>
    <w:rsid w:val="00197D00"/>
    <w:rsid w:val="001A0B41"/>
    <w:rsid w:val="001A0F1D"/>
    <w:rsid w:val="001A2537"/>
    <w:rsid w:val="001A303D"/>
    <w:rsid w:val="001A4C88"/>
    <w:rsid w:val="001A55D6"/>
    <w:rsid w:val="001A571A"/>
    <w:rsid w:val="001A6068"/>
    <w:rsid w:val="001A6400"/>
    <w:rsid w:val="001A6439"/>
    <w:rsid w:val="001A65AF"/>
    <w:rsid w:val="001A7B00"/>
    <w:rsid w:val="001A7C16"/>
    <w:rsid w:val="001B0548"/>
    <w:rsid w:val="001B0D1C"/>
    <w:rsid w:val="001B0EEC"/>
    <w:rsid w:val="001B1EBD"/>
    <w:rsid w:val="001B1FF0"/>
    <w:rsid w:val="001B24CE"/>
    <w:rsid w:val="001B2781"/>
    <w:rsid w:val="001B2858"/>
    <w:rsid w:val="001B327B"/>
    <w:rsid w:val="001B376F"/>
    <w:rsid w:val="001B458D"/>
    <w:rsid w:val="001B45BA"/>
    <w:rsid w:val="001B57F5"/>
    <w:rsid w:val="001B58CF"/>
    <w:rsid w:val="001B5A99"/>
    <w:rsid w:val="001B622B"/>
    <w:rsid w:val="001B64C0"/>
    <w:rsid w:val="001B7186"/>
    <w:rsid w:val="001B7EB3"/>
    <w:rsid w:val="001C0EF1"/>
    <w:rsid w:val="001C18A0"/>
    <w:rsid w:val="001C24CA"/>
    <w:rsid w:val="001C2BD6"/>
    <w:rsid w:val="001C3157"/>
    <w:rsid w:val="001C3466"/>
    <w:rsid w:val="001C42F5"/>
    <w:rsid w:val="001C5C70"/>
    <w:rsid w:val="001C6989"/>
    <w:rsid w:val="001C6BCD"/>
    <w:rsid w:val="001C6F24"/>
    <w:rsid w:val="001D0E18"/>
    <w:rsid w:val="001D0EFE"/>
    <w:rsid w:val="001D1A07"/>
    <w:rsid w:val="001D1BF0"/>
    <w:rsid w:val="001D21A8"/>
    <w:rsid w:val="001D2A4D"/>
    <w:rsid w:val="001D3B00"/>
    <w:rsid w:val="001D3C05"/>
    <w:rsid w:val="001D4077"/>
    <w:rsid w:val="001D438B"/>
    <w:rsid w:val="001D5122"/>
    <w:rsid w:val="001D5177"/>
    <w:rsid w:val="001D61FF"/>
    <w:rsid w:val="001D6E95"/>
    <w:rsid w:val="001D7B7A"/>
    <w:rsid w:val="001D7F0F"/>
    <w:rsid w:val="001E081C"/>
    <w:rsid w:val="001E0A07"/>
    <w:rsid w:val="001E0E44"/>
    <w:rsid w:val="001E1646"/>
    <w:rsid w:val="001E17BE"/>
    <w:rsid w:val="001E19D3"/>
    <w:rsid w:val="001E2797"/>
    <w:rsid w:val="001E2A1B"/>
    <w:rsid w:val="001E30FA"/>
    <w:rsid w:val="001E32E6"/>
    <w:rsid w:val="001E3D31"/>
    <w:rsid w:val="001E43E5"/>
    <w:rsid w:val="001E5A13"/>
    <w:rsid w:val="001E6236"/>
    <w:rsid w:val="001E6441"/>
    <w:rsid w:val="001E6B95"/>
    <w:rsid w:val="001E7F8A"/>
    <w:rsid w:val="001F0D02"/>
    <w:rsid w:val="001F12DF"/>
    <w:rsid w:val="001F17DC"/>
    <w:rsid w:val="001F1E22"/>
    <w:rsid w:val="001F3F53"/>
    <w:rsid w:val="001F6832"/>
    <w:rsid w:val="001F6D2A"/>
    <w:rsid w:val="001F7B82"/>
    <w:rsid w:val="001F7D4C"/>
    <w:rsid w:val="001F7EEF"/>
    <w:rsid w:val="002003CA"/>
    <w:rsid w:val="00200D8B"/>
    <w:rsid w:val="0020185F"/>
    <w:rsid w:val="0020268A"/>
    <w:rsid w:val="00204BA4"/>
    <w:rsid w:val="00206504"/>
    <w:rsid w:val="00206640"/>
    <w:rsid w:val="00206A0C"/>
    <w:rsid w:val="00206E9F"/>
    <w:rsid w:val="00207D9B"/>
    <w:rsid w:val="00207EFD"/>
    <w:rsid w:val="002102CC"/>
    <w:rsid w:val="00210539"/>
    <w:rsid w:val="002119CB"/>
    <w:rsid w:val="00211D93"/>
    <w:rsid w:val="00212308"/>
    <w:rsid w:val="00212567"/>
    <w:rsid w:val="00212DA3"/>
    <w:rsid w:val="00213804"/>
    <w:rsid w:val="00213EB5"/>
    <w:rsid w:val="002158EE"/>
    <w:rsid w:val="00215F69"/>
    <w:rsid w:val="00216AA8"/>
    <w:rsid w:val="00217116"/>
    <w:rsid w:val="00217F77"/>
    <w:rsid w:val="00221FAC"/>
    <w:rsid w:val="00222637"/>
    <w:rsid w:val="00222D0D"/>
    <w:rsid w:val="00223F2B"/>
    <w:rsid w:val="00224265"/>
    <w:rsid w:val="002245DE"/>
    <w:rsid w:val="002255CF"/>
    <w:rsid w:val="00226E8A"/>
    <w:rsid w:val="002278BF"/>
    <w:rsid w:val="002303DB"/>
    <w:rsid w:val="00230781"/>
    <w:rsid w:val="00230B75"/>
    <w:rsid w:val="00234542"/>
    <w:rsid w:val="00234961"/>
    <w:rsid w:val="002351E8"/>
    <w:rsid w:val="0023532B"/>
    <w:rsid w:val="00235558"/>
    <w:rsid w:val="00235696"/>
    <w:rsid w:val="00235758"/>
    <w:rsid w:val="00235970"/>
    <w:rsid w:val="00235B6F"/>
    <w:rsid w:val="002364A9"/>
    <w:rsid w:val="0023652D"/>
    <w:rsid w:val="00237264"/>
    <w:rsid w:val="00237298"/>
    <w:rsid w:val="002375AE"/>
    <w:rsid w:val="00237F73"/>
    <w:rsid w:val="002401DD"/>
    <w:rsid w:val="00240992"/>
    <w:rsid w:val="00240D38"/>
    <w:rsid w:val="0024110B"/>
    <w:rsid w:val="00241966"/>
    <w:rsid w:val="00243D57"/>
    <w:rsid w:val="00244188"/>
    <w:rsid w:val="002455F3"/>
    <w:rsid w:val="002459D2"/>
    <w:rsid w:val="00247D80"/>
    <w:rsid w:val="0025006B"/>
    <w:rsid w:val="0025149D"/>
    <w:rsid w:val="002515A9"/>
    <w:rsid w:val="00252224"/>
    <w:rsid w:val="00252A90"/>
    <w:rsid w:val="00254367"/>
    <w:rsid w:val="00254B6F"/>
    <w:rsid w:val="00255D30"/>
    <w:rsid w:val="0025619B"/>
    <w:rsid w:val="0025620D"/>
    <w:rsid w:val="002567DB"/>
    <w:rsid w:val="00257543"/>
    <w:rsid w:val="0025773E"/>
    <w:rsid w:val="00260114"/>
    <w:rsid w:val="0026368B"/>
    <w:rsid w:val="002639A1"/>
    <w:rsid w:val="00264F86"/>
    <w:rsid w:val="0026534A"/>
    <w:rsid w:val="00265A34"/>
    <w:rsid w:val="0026653D"/>
    <w:rsid w:val="0026666D"/>
    <w:rsid w:val="00266B11"/>
    <w:rsid w:val="002701E6"/>
    <w:rsid w:val="0027023D"/>
    <w:rsid w:val="002703BE"/>
    <w:rsid w:val="002708ED"/>
    <w:rsid w:val="00271410"/>
    <w:rsid w:val="00272CCE"/>
    <w:rsid w:val="0027308C"/>
    <w:rsid w:val="002734A9"/>
    <w:rsid w:val="0027371D"/>
    <w:rsid w:val="00273DDB"/>
    <w:rsid w:val="00274A44"/>
    <w:rsid w:val="00274C0B"/>
    <w:rsid w:val="00275F91"/>
    <w:rsid w:val="00276CCC"/>
    <w:rsid w:val="0027772C"/>
    <w:rsid w:val="0027775F"/>
    <w:rsid w:val="00281BA4"/>
    <w:rsid w:val="00281C8B"/>
    <w:rsid w:val="00282050"/>
    <w:rsid w:val="00282E29"/>
    <w:rsid w:val="00282F1F"/>
    <w:rsid w:val="00284F28"/>
    <w:rsid w:val="002859DA"/>
    <w:rsid w:val="00286DA4"/>
    <w:rsid w:val="00286E65"/>
    <w:rsid w:val="00287077"/>
    <w:rsid w:val="00287DDF"/>
    <w:rsid w:val="00287E74"/>
    <w:rsid w:val="00290476"/>
    <w:rsid w:val="002911D2"/>
    <w:rsid w:val="00291967"/>
    <w:rsid w:val="0029295F"/>
    <w:rsid w:val="00292FB8"/>
    <w:rsid w:val="002934F7"/>
    <w:rsid w:val="00293983"/>
    <w:rsid w:val="00293B72"/>
    <w:rsid w:val="00295244"/>
    <w:rsid w:val="002954FC"/>
    <w:rsid w:val="002956F3"/>
    <w:rsid w:val="00295B35"/>
    <w:rsid w:val="00295FE3"/>
    <w:rsid w:val="0029634D"/>
    <w:rsid w:val="00296B70"/>
    <w:rsid w:val="002974D0"/>
    <w:rsid w:val="0029771B"/>
    <w:rsid w:val="00297F0B"/>
    <w:rsid w:val="002A021C"/>
    <w:rsid w:val="002A0891"/>
    <w:rsid w:val="002A08C0"/>
    <w:rsid w:val="002A0F82"/>
    <w:rsid w:val="002A145C"/>
    <w:rsid w:val="002A14B6"/>
    <w:rsid w:val="002A391E"/>
    <w:rsid w:val="002A3EFF"/>
    <w:rsid w:val="002A4AC6"/>
    <w:rsid w:val="002A4CA0"/>
    <w:rsid w:val="002A51FE"/>
    <w:rsid w:val="002A6A6F"/>
    <w:rsid w:val="002A7366"/>
    <w:rsid w:val="002A7577"/>
    <w:rsid w:val="002B0388"/>
    <w:rsid w:val="002B0600"/>
    <w:rsid w:val="002B0F3B"/>
    <w:rsid w:val="002B1160"/>
    <w:rsid w:val="002B1DF5"/>
    <w:rsid w:val="002B30F5"/>
    <w:rsid w:val="002B33BA"/>
    <w:rsid w:val="002B4052"/>
    <w:rsid w:val="002B44C4"/>
    <w:rsid w:val="002B59CE"/>
    <w:rsid w:val="002B5B45"/>
    <w:rsid w:val="002B62EB"/>
    <w:rsid w:val="002B64CD"/>
    <w:rsid w:val="002B6B5B"/>
    <w:rsid w:val="002C0E2D"/>
    <w:rsid w:val="002C192E"/>
    <w:rsid w:val="002C1F51"/>
    <w:rsid w:val="002C2551"/>
    <w:rsid w:val="002C2C4A"/>
    <w:rsid w:val="002C2D7C"/>
    <w:rsid w:val="002C3016"/>
    <w:rsid w:val="002C4B25"/>
    <w:rsid w:val="002C509F"/>
    <w:rsid w:val="002C5441"/>
    <w:rsid w:val="002C5A7F"/>
    <w:rsid w:val="002C5AD6"/>
    <w:rsid w:val="002C61A2"/>
    <w:rsid w:val="002C66B4"/>
    <w:rsid w:val="002C69A3"/>
    <w:rsid w:val="002C7751"/>
    <w:rsid w:val="002D0074"/>
    <w:rsid w:val="002D0170"/>
    <w:rsid w:val="002D022C"/>
    <w:rsid w:val="002D0D64"/>
    <w:rsid w:val="002D14D5"/>
    <w:rsid w:val="002D1F37"/>
    <w:rsid w:val="002D2461"/>
    <w:rsid w:val="002D4460"/>
    <w:rsid w:val="002D494F"/>
    <w:rsid w:val="002D60EB"/>
    <w:rsid w:val="002D6723"/>
    <w:rsid w:val="002D6C68"/>
    <w:rsid w:val="002D7268"/>
    <w:rsid w:val="002E1B14"/>
    <w:rsid w:val="002E2D65"/>
    <w:rsid w:val="002E32AC"/>
    <w:rsid w:val="002E33D0"/>
    <w:rsid w:val="002E404C"/>
    <w:rsid w:val="002E41B8"/>
    <w:rsid w:val="002E4860"/>
    <w:rsid w:val="002E676A"/>
    <w:rsid w:val="002E69A7"/>
    <w:rsid w:val="002E6AC3"/>
    <w:rsid w:val="002E78FD"/>
    <w:rsid w:val="002F04C9"/>
    <w:rsid w:val="002F1312"/>
    <w:rsid w:val="002F14A2"/>
    <w:rsid w:val="002F2F49"/>
    <w:rsid w:val="002F349B"/>
    <w:rsid w:val="002F3CFD"/>
    <w:rsid w:val="002F469E"/>
    <w:rsid w:val="002F4C83"/>
    <w:rsid w:val="002F5694"/>
    <w:rsid w:val="002F56EF"/>
    <w:rsid w:val="002F5C09"/>
    <w:rsid w:val="002F60E1"/>
    <w:rsid w:val="002F6D6D"/>
    <w:rsid w:val="002F7415"/>
    <w:rsid w:val="00300DF0"/>
    <w:rsid w:val="00301BAA"/>
    <w:rsid w:val="00301CF2"/>
    <w:rsid w:val="003027AD"/>
    <w:rsid w:val="00302A5D"/>
    <w:rsid w:val="003035DE"/>
    <w:rsid w:val="00303A36"/>
    <w:rsid w:val="00303BAB"/>
    <w:rsid w:val="00303BAF"/>
    <w:rsid w:val="0030480D"/>
    <w:rsid w:val="00305601"/>
    <w:rsid w:val="003058DB"/>
    <w:rsid w:val="00305BE8"/>
    <w:rsid w:val="00305D76"/>
    <w:rsid w:val="00307386"/>
    <w:rsid w:val="003077BE"/>
    <w:rsid w:val="00307F3D"/>
    <w:rsid w:val="00310822"/>
    <w:rsid w:val="00310A09"/>
    <w:rsid w:val="00310BEC"/>
    <w:rsid w:val="00310DB5"/>
    <w:rsid w:val="00310F88"/>
    <w:rsid w:val="00311E73"/>
    <w:rsid w:val="003122E9"/>
    <w:rsid w:val="00313DE6"/>
    <w:rsid w:val="00314433"/>
    <w:rsid w:val="003151BC"/>
    <w:rsid w:val="00315681"/>
    <w:rsid w:val="00315C94"/>
    <w:rsid w:val="00316189"/>
    <w:rsid w:val="003161A2"/>
    <w:rsid w:val="00316507"/>
    <w:rsid w:val="003167A3"/>
    <w:rsid w:val="003174A0"/>
    <w:rsid w:val="00317543"/>
    <w:rsid w:val="00317B45"/>
    <w:rsid w:val="00322137"/>
    <w:rsid w:val="0032234D"/>
    <w:rsid w:val="00322354"/>
    <w:rsid w:val="00322598"/>
    <w:rsid w:val="003225B1"/>
    <w:rsid w:val="003234DF"/>
    <w:rsid w:val="003243C5"/>
    <w:rsid w:val="00324788"/>
    <w:rsid w:val="0032578F"/>
    <w:rsid w:val="003258BC"/>
    <w:rsid w:val="00325F2D"/>
    <w:rsid w:val="003265B3"/>
    <w:rsid w:val="003266E5"/>
    <w:rsid w:val="00326BED"/>
    <w:rsid w:val="00327803"/>
    <w:rsid w:val="00327E38"/>
    <w:rsid w:val="003313D0"/>
    <w:rsid w:val="0033330F"/>
    <w:rsid w:val="0033345C"/>
    <w:rsid w:val="00334EEF"/>
    <w:rsid w:val="0033515A"/>
    <w:rsid w:val="003354B1"/>
    <w:rsid w:val="00336DE2"/>
    <w:rsid w:val="00340B0C"/>
    <w:rsid w:val="00340E81"/>
    <w:rsid w:val="0034141B"/>
    <w:rsid w:val="00341531"/>
    <w:rsid w:val="00341773"/>
    <w:rsid w:val="0034224C"/>
    <w:rsid w:val="00343013"/>
    <w:rsid w:val="003435C4"/>
    <w:rsid w:val="00343A34"/>
    <w:rsid w:val="00343A5F"/>
    <w:rsid w:val="00344B90"/>
    <w:rsid w:val="00345316"/>
    <w:rsid w:val="00345541"/>
    <w:rsid w:val="00346831"/>
    <w:rsid w:val="00346A14"/>
    <w:rsid w:val="0034716D"/>
    <w:rsid w:val="00347A9C"/>
    <w:rsid w:val="00350296"/>
    <w:rsid w:val="003502D1"/>
    <w:rsid w:val="00350743"/>
    <w:rsid w:val="00350E52"/>
    <w:rsid w:val="0035160B"/>
    <w:rsid w:val="003522BF"/>
    <w:rsid w:val="00352355"/>
    <w:rsid w:val="00352BCD"/>
    <w:rsid w:val="00352F34"/>
    <w:rsid w:val="00353519"/>
    <w:rsid w:val="00353B82"/>
    <w:rsid w:val="003541A2"/>
    <w:rsid w:val="00354676"/>
    <w:rsid w:val="00354C75"/>
    <w:rsid w:val="003557B2"/>
    <w:rsid w:val="00356E5F"/>
    <w:rsid w:val="003605A1"/>
    <w:rsid w:val="003606D0"/>
    <w:rsid w:val="00360CEE"/>
    <w:rsid w:val="003629D4"/>
    <w:rsid w:val="0036368B"/>
    <w:rsid w:val="0036473B"/>
    <w:rsid w:val="003659A2"/>
    <w:rsid w:val="003665ED"/>
    <w:rsid w:val="003678E0"/>
    <w:rsid w:val="00367E29"/>
    <w:rsid w:val="00370591"/>
    <w:rsid w:val="00370CCD"/>
    <w:rsid w:val="00371260"/>
    <w:rsid w:val="00371E50"/>
    <w:rsid w:val="00372C9B"/>
    <w:rsid w:val="00372CE9"/>
    <w:rsid w:val="00372D22"/>
    <w:rsid w:val="00373286"/>
    <w:rsid w:val="003737B2"/>
    <w:rsid w:val="00373F75"/>
    <w:rsid w:val="00373FBB"/>
    <w:rsid w:val="00374935"/>
    <w:rsid w:val="00374E51"/>
    <w:rsid w:val="0037517A"/>
    <w:rsid w:val="003752F6"/>
    <w:rsid w:val="003757BD"/>
    <w:rsid w:val="0037583D"/>
    <w:rsid w:val="0037587C"/>
    <w:rsid w:val="00375C17"/>
    <w:rsid w:val="00375F47"/>
    <w:rsid w:val="003760D8"/>
    <w:rsid w:val="00376946"/>
    <w:rsid w:val="0037752D"/>
    <w:rsid w:val="00377936"/>
    <w:rsid w:val="003803E6"/>
    <w:rsid w:val="00380F6E"/>
    <w:rsid w:val="00381D4A"/>
    <w:rsid w:val="00383B93"/>
    <w:rsid w:val="00384BCA"/>
    <w:rsid w:val="003854C0"/>
    <w:rsid w:val="00385934"/>
    <w:rsid w:val="00387114"/>
    <w:rsid w:val="003875B6"/>
    <w:rsid w:val="00387D6B"/>
    <w:rsid w:val="00387F43"/>
    <w:rsid w:val="003903ED"/>
    <w:rsid w:val="003904A2"/>
    <w:rsid w:val="00390584"/>
    <w:rsid w:val="00390CBE"/>
    <w:rsid w:val="0039279B"/>
    <w:rsid w:val="003932E8"/>
    <w:rsid w:val="00393EFB"/>
    <w:rsid w:val="0039425E"/>
    <w:rsid w:val="00394CB5"/>
    <w:rsid w:val="00395E96"/>
    <w:rsid w:val="0039722D"/>
    <w:rsid w:val="003976BB"/>
    <w:rsid w:val="003A00FD"/>
    <w:rsid w:val="003A03D7"/>
    <w:rsid w:val="003A123A"/>
    <w:rsid w:val="003A12DB"/>
    <w:rsid w:val="003A1558"/>
    <w:rsid w:val="003A28F2"/>
    <w:rsid w:val="003A4425"/>
    <w:rsid w:val="003A47FB"/>
    <w:rsid w:val="003A4F65"/>
    <w:rsid w:val="003A5634"/>
    <w:rsid w:val="003A5FAA"/>
    <w:rsid w:val="003A7251"/>
    <w:rsid w:val="003A73EB"/>
    <w:rsid w:val="003A7678"/>
    <w:rsid w:val="003B054C"/>
    <w:rsid w:val="003B1430"/>
    <w:rsid w:val="003B384A"/>
    <w:rsid w:val="003B3D1E"/>
    <w:rsid w:val="003B436A"/>
    <w:rsid w:val="003B439F"/>
    <w:rsid w:val="003B5079"/>
    <w:rsid w:val="003B5E7D"/>
    <w:rsid w:val="003B6257"/>
    <w:rsid w:val="003B66DC"/>
    <w:rsid w:val="003B6B33"/>
    <w:rsid w:val="003B711C"/>
    <w:rsid w:val="003B71E5"/>
    <w:rsid w:val="003B720A"/>
    <w:rsid w:val="003C18B9"/>
    <w:rsid w:val="003C1AE6"/>
    <w:rsid w:val="003C1D0E"/>
    <w:rsid w:val="003C1F5A"/>
    <w:rsid w:val="003C2C70"/>
    <w:rsid w:val="003C2DD4"/>
    <w:rsid w:val="003C3321"/>
    <w:rsid w:val="003C3D1D"/>
    <w:rsid w:val="003C3D9A"/>
    <w:rsid w:val="003C3ED8"/>
    <w:rsid w:val="003C4A70"/>
    <w:rsid w:val="003C5511"/>
    <w:rsid w:val="003C6DED"/>
    <w:rsid w:val="003C769E"/>
    <w:rsid w:val="003C7D57"/>
    <w:rsid w:val="003D1071"/>
    <w:rsid w:val="003D1410"/>
    <w:rsid w:val="003D18D3"/>
    <w:rsid w:val="003D2895"/>
    <w:rsid w:val="003D3946"/>
    <w:rsid w:val="003D3B5C"/>
    <w:rsid w:val="003D4633"/>
    <w:rsid w:val="003D5171"/>
    <w:rsid w:val="003D57AD"/>
    <w:rsid w:val="003D5F18"/>
    <w:rsid w:val="003D73E0"/>
    <w:rsid w:val="003D7C25"/>
    <w:rsid w:val="003D7E46"/>
    <w:rsid w:val="003D7F93"/>
    <w:rsid w:val="003E09E2"/>
    <w:rsid w:val="003E10FC"/>
    <w:rsid w:val="003E11E4"/>
    <w:rsid w:val="003E214F"/>
    <w:rsid w:val="003E2212"/>
    <w:rsid w:val="003E2DBF"/>
    <w:rsid w:val="003E35FB"/>
    <w:rsid w:val="003E36E6"/>
    <w:rsid w:val="003E4392"/>
    <w:rsid w:val="003E4DC4"/>
    <w:rsid w:val="003E6059"/>
    <w:rsid w:val="003E6761"/>
    <w:rsid w:val="003E6D2A"/>
    <w:rsid w:val="003E70A3"/>
    <w:rsid w:val="003F0982"/>
    <w:rsid w:val="003F0EAB"/>
    <w:rsid w:val="003F1297"/>
    <w:rsid w:val="003F139C"/>
    <w:rsid w:val="003F152C"/>
    <w:rsid w:val="003F23EB"/>
    <w:rsid w:val="003F3B2E"/>
    <w:rsid w:val="003F3BEC"/>
    <w:rsid w:val="003F3EC9"/>
    <w:rsid w:val="003F5A82"/>
    <w:rsid w:val="003F5AC7"/>
    <w:rsid w:val="003F63CC"/>
    <w:rsid w:val="003F6C94"/>
    <w:rsid w:val="003F7A38"/>
    <w:rsid w:val="004011C6"/>
    <w:rsid w:val="004022B0"/>
    <w:rsid w:val="00402637"/>
    <w:rsid w:val="00403BF5"/>
    <w:rsid w:val="00405465"/>
    <w:rsid w:val="004054DB"/>
    <w:rsid w:val="00405501"/>
    <w:rsid w:val="00405813"/>
    <w:rsid w:val="00405857"/>
    <w:rsid w:val="00405D68"/>
    <w:rsid w:val="004061CF"/>
    <w:rsid w:val="0040711A"/>
    <w:rsid w:val="004101B3"/>
    <w:rsid w:val="004105E7"/>
    <w:rsid w:val="0041104F"/>
    <w:rsid w:val="004112B3"/>
    <w:rsid w:val="00411319"/>
    <w:rsid w:val="00411AFB"/>
    <w:rsid w:val="00411B57"/>
    <w:rsid w:val="0041233E"/>
    <w:rsid w:val="00412F5F"/>
    <w:rsid w:val="004138A6"/>
    <w:rsid w:val="00413C20"/>
    <w:rsid w:val="004144E0"/>
    <w:rsid w:val="004154A3"/>
    <w:rsid w:val="00415BF6"/>
    <w:rsid w:val="00415CC6"/>
    <w:rsid w:val="004160E5"/>
    <w:rsid w:val="004168E1"/>
    <w:rsid w:val="00416D92"/>
    <w:rsid w:val="00416F67"/>
    <w:rsid w:val="004174CC"/>
    <w:rsid w:val="00417A8C"/>
    <w:rsid w:val="00420AF1"/>
    <w:rsid w:val="00420B59"/>
    <w:rsid w:val="00421630"/>
    <w:rsid w:val="00421887"/>
    <w:rsid w:val="00421CD0"/>
    <w:rsid w:val="0042265E"/>
    <w:rsid w:val="00422A88"/>
    <w:rsid w:val="00423276"/>
    <w:rsid w:val="00423B95"/>
    <w:rsid w:val="00426B00"/>
    <w:rsid w:val="00426CC8"/>
    <w:rsid w:val="00427B32"/>
    <w:rsid w:val="00430502"/>
    <w:rsid w:val="00430CAC"/>
    <w:rsid w:val="00430EB0"/>
    <w:rsid w:val="00431C94"/>
    <w:rsid w:val="00432A29"/>
    <w:rsid w:val="00432D22"/>
    <w:rsid w:val="00435EBB"/>
    <w:rsid w:val="00436AC1"/>
    <w:rsid w:val="00436B39"/>
    <w:rsid w:val="00436C77"/>
    <w:rsid w:val="00436FC1"/>
    <w:rsid w:val="00437334"/>
    <w:rsid w:val="0043787F"/>
    <w:rsid w:val="00440B0B"/>
    <w:rsid w:val="0044107D"/>
    <w:rsid w:val="0044248B"/>
    <w:rsid w:val="00443C3B"/>
    <w:rsid w:val="004444BB"/>
    <w:rsid w:val="004446A0"/>
    <w:rsid w:val="00444A9C"/>
    <w:rsid w:val="0044548D"/>
    <w:rsid w:val="00445B5D"/>
    <w:rsid w:val="004460C5"/>
    <w:rsid w:val="0044619B"/>
    <w:rsid w:val="00446650"/>
    <w:rsid w:val="004469D3"/>
    <w:rsid w:val="00446DA3"/>
    <w:rsid w:val="00446FB3"/>
    <w:rsid w:val="004478D4"/>
    <w:rsid w:val="00447924"/>
    <w:rsid w:val="00447F57"/>
    <w:rsid w:val="004523D0"/>
    <w:rsid w:val="00452BE0"/>
    <w:rsid w:val="00454070"/>
    <w:rsid w:val="0045449E"/>
    <w:rsid w:val="00454557"/>
    <w:rsid w:val="0045484A"/>
    <w:rsid w:val="0045544E"/>
    <w:rsid w:val="004554EC"/>
    <w:rsid w:val="00455774"/>
    <w:rsid w:val="00455B54"/>
    <w:rsid w:val="00456A64"/>
    <w:rsid w:val="004578D1"/>
    <w:rsid w:val="0045792E"/>
    <w:rsid w:val="00457F28"/>
    <w:rsid w:val="00461450"/>
    <w:rsid w:val="00461B4F"/>
    <w:rsid w:val="004621F8"/>
    <w:rsid w:val="004629BB"/>
    <w:rsid w:val="00462DA0"/>
    <w:rsid w:val="00462E4D"/>
    <w:rsid w:val="00462FEB"/>
    <w:rsid w:val="0046346D"/>
    <w:rsid w:val="0046366C"/>
    <w:rsid w:val="00463A4E"/>
    <w:rsid w:val="004647C1"/>
    <w:rsid w:val="00465D44"/>
    <w:rsid w:val="0046623F"/>
    <w:rsid w:val="00466A0A"/>
    <w:rsid w:val="00466A8E"/>
    <w:rsid w:val="00467080"/>
    <w:rsid w:val="00467C23"/>
    <w:rsid w:val="0047028C"/>
    <w:rsid w:val="00470B5B"/>
    <w:rsid w:val="00471842"/>
    <w:rsid w:val="004723C6"/>
    <w:rsid w:val="00472BAA"/>
    <w:rsid w:val="00473267"/>
    <w:rsid w:val="00473C19"/>
    <w:rsid w:val="00474ECE"/>
    <w:rsid w:val="00477B81"/>
    <w:rsid w:val="00481794"/>
    <w:rsid w:val="00481AE2"/>
    <w:rsid w:val="0048542D"/>
    <w:rsid w:val="0048656A"/>
    <w:rsid w:val="004878CB"/>
    <w:rsid w:val="00490019"/>
    <w:rsid w:val="004905CF"/>
    <w:rsid w:val="00490C06"/>
    <w:rsid w:val="00491B1F"/>
    <w:rsid w:val="00491CE0"/>
    <w:rsid w:val="00491E89"/>
    <w:rsid w:val="004930E4"/>
    <w:rsid w:val="00493E6B"/>
    <w:rsid w:val="00495A60"/>
    <w:rsid w:val="004969AC"/>
    <w:rsid w:val="00496AD0"/>
    <w:rsid w:val="0049767D"/>
    <w:rsid w:val="00497C6E"/>
    <w:rsid w:val="00497F03"/>
    <w:rsid w:val="004A0343"/>
    <w:rsid w:val="004A0949"/>
    <w:rsid w:val="004A0D24"/>
    <w:rsid w:val="004A0EB0"/>
    <w:rsid w:val="004A0EFC"/>
    <w:rsid w:val="004A1D32"/>
    <w:rsid w:val="004A1F60"/>
    <w:rsid w:val="004A246C"/>
    <w:rsid w:val="004A262D"/>
    <w:rsid w:val="004A29E2"/>
    <w:rsid w:val="004A3385"/>
    <w:rsid w:val="004A3433"/>
    <w:rsid w:val="004A35AC"/>
    <w:rsid w:val="004A3641"/>
    <w:rsid w:val="004A40D0"/>
    <w:rsid w:val="004A52BC"/>
    <w:rsid w:val="004A5C3E"/>
    <w:rsid w:val="004A6640"/>
    <w:rsid w:val="004A68A8"/>
    <w:rsid w:val="004A69CF"/>
    <w:rsid w:val="004A6E3C"/>
    <w:rsid w:val="004A71B7"/>
    <w:rsid w:val="004A7B1A"/>
    <w:rsid w:val="004A7E31"/>
    <w:rsid w:val="004B0AE9"/>
    <w:rsid w:val="004B15E0"/>
    <w:rsid w:val="004B1785"/>
    <w:rsid w:val="004B1B79"/>
    <w:rsid w:val="004B339C"/>
    <w:rsid w:val="004B3C4E"/>
    <w:rsid w:val="004B4D49"/>
    <w:rsid w:val="004B561E"/>
    <w:rsid w:val="004B618A"/>
    <w:rsid w:val="004B6855"/>
    <w:rsid w:val="004B7E0A"/>
    <w:rsid w:val="004C1928"/>
    <w:rsid w:val="004C1D82"/>
    <w:rsid w:val="004C1F63"/>
    <w:rsid w:val="004C25F9"/>
    <w:rsid w:val="004C2D15"/>
    <w:rsid w:val="004C2DCE"/>
    <w:rsid w:val="004C3A7F"/>
    <w:rsid w:val="004C4AB3"/>
    <w:rsid w:val="004C4E1B"/>
    <w:rsid w:val="004C5591"/>
    <w:rsid w:val="004C6BAF"/>
    <w:rsid w:val="004C6E35"/>
    <w:rsid w:val="004C78D0"/>
    <w:rsid w:val="004D0616"/>
    <w:rsid w:val="004D0BED"/>
    <w:rsid w:val="004D21C8"/>
    <w:rsid w:val="004D26ED"/>
    <w:rsid w:val="004D2781"/>
    <w:rsid w:val="004D28A6"/>
    <w:rsid w:val="004D2B70"/>
    <w:rsid w:val="004D3395"/>
    <w:rsid w:val="004D3EF9"/>
    <w:rsid w:val="004D54F4"/>
    <w:rsid w:val="004D5970"/>
    <w:rsid w:val="004D646E"/>
    <w:rsid w:val="004D6542"/>
    <w:rsid w:val="004D6CA8"/>
    <w:rsid w:val="004E074B"/>
    <w:rsid w:val="004E0A15"/>
    <w:rsid w:val="004E0A2E"/>
    <w:rsid w:val="004E0D72"/>
    <w:rsid w:val="004E170A"/>
    <w:rsid w:val="004E1D2B"/>
    <w:rsid w:val="004E1F73"/>
    <w:rsid w:val="004E2552"/>
    <w:rsid w:val="004E2666"/>
    <w:rsid w:val="004E27A2"/>
    <w:rsid w:val="004E2C54"/>
    <w:rsid w:val="004E2EAE"/>
    <w:rsid w:val="004E3A9F"/>
    <w:rsid w:val="004E41DF"/>
    <w:rsid w:val="004E4FC6"/>
    <w:rsid w:val="004E55A4"/>
    <w:rsid w:val="004E5A17"/>
    <w:rsid w:val="004E6569"/>
    <w:rsid w:val="004E6894"/>
    <w:rsid w:val="004E7014"/>
    <w:rsid w:val="004F007A"/>
    <w:rsid w:val="004F05B5"/>
    <w:rsid w:val="004F06A3"/>
    <w:rsid w:val="004F191E"/>
    <w:rsid w:val="004F270B"/>
    <w:rsid w:val="004F2D22"/>
    <w:rsid w:val="004F2FAD"/>
    <w:rsid w:val="004F2FB8"/>
    <w:rsid w:val="004F30FA"/>
    <w:rsid w:val="004F31E3"/>
    <w:rsid w:val="004F3B32"/>
    <w:rsid w:val="004F3C5B"/>
    <w:rsid w:val="004F481D"/>
    <w:rsid w:val="004F6777"/>
    <w:rsid w:val="004F7CDD"/>
    <w:rsid w:val="00501275"/>
    <w:rsid w:val="00501988"/>
    <w:rsid w:val="00502910"/>
    <w:rsid w:val="00502E85"/>
    <w:rsid w:val="00502EF5"/>
    <w:rsid w:val="00503FD1"/>
    <w:rsid w:val="00504155"/>
    <w:rsid w:val="005041EC"/>
    <w:rsid w:val="005052C7"/>
    <w:rsid w:val="005058C5"/>
    <w:rsid w:val="00505E3C"/>
    <w:rsid w:val="0050609F"/>
    <w:rsid w:val="00506548"/>
    <w:rsid w:val="00506C45"/>
    <w:rsid w:val="00506FCF"/>
    <w:rsid w:val="00507053"/>
    <w:rsid w:val="005071BD"/>
    <w:rsid w:val="0050727A"/>
    <w:rsid w:val="005079A6"/>
    <w:rsid w:val="005118A6"/>
    <w:rsid w:val="00511B1C"/>
    <w:rsid w:val="00511C45"/>
    <w:rsid w:val="00512010"/>
    <w:rsid w:val="005122F4"/>
    <w:rsid w:val="00512772"/>
    <w:rsid w:val="00512807"/>
    <w:rsid w:val="00512E3A"/>
    <w:rsid w:val="0051373E"/>
    <w:rsid w:val="005146C6"/>
    <w:rsid w:val="0051486F"/>
    <w:rsid w:val="00514A76"/>
    <w:rsid w:val="00514F34"/>
    <w:rsid w:val="005155B5"/>
    <w:rsid w:val="00515F24"/>
    <w:rsid w:val="00516029"/>
    <w:rsid w:val="00516088"/>
    <w:rsid w:val="00516103"/>
    <w:rsid w:val="00516D2A"/>
    <w:rsid w:val="005170E2"/>
    <w:rsid w:val="00517F3D"/>
    <w:rsid w:val="0052035D"/>
    <w:rsid w:val="00520968"/>
    <w:rsid w:val="005209C9"/>
    <w:rsid w:val="00520CB1"/>
    <w:rsid w:val="00521053"/>
    <w:rsid w:val="0052120C"/>
    <w:rsid w:val="005212A0"/>
    <w:rsid w:val="005228FE"/>
    <w:rsid w:val="005245AD"/>
    <w:rsid w:val="0052508F"/>
    <w:rsid w:val="00525C42"/>
    <w:rsid w:val="005266EB"/>
    <w:rsid w:val="00526E28"/>
    <w:rsid w:val="00527CE7"/>
    <w:rsid w:val="00531977"/>
    <w:rsid w:val="00532088"/>
    <w:rsid w:val="00532463"/>
    <w:rsid w:val="00532B03"/>
    <w:rsid w:val="005337EF"/>
    <w:rsid w:val="00533B21"/>
    <w:rsid w:val="00533E24"/>
    <w:rsid w:val="005342B2"/>
    <w:rsid w:val="00536719"/>
    <w:rsid w:val="005401D0"/>
    <w:rsid w:val="0054084B"/>
    <w:rsid w:val="00541550"/>
    <w:rsid w:val="00541942"/>
    <w:rsid w:val="00541A01"/>
    <w:rsid w:val="005432C3"/>
    <w:rsid w:val="00545146"/>
    <w:rsid w:val="005452FD"/>
    <w:rsid w:val="00545C39"/>
    <w:rsid w:val="00545F89"/>
    <w:rsid w:val="00546CB5"/>
    <w:rsid w:val="00547C43"/>
    <w:rsid w:val="0055032E"/>
    <w:rsid w:val="00550E7E"/>
    <w:rsid w:val="00551401"/>
    <w:rsid w:val="005519D0"/>
    <w:rsid w:val="005527FF"/>
    <w:rsid w:val="00552D44"/>
    <w:rsid w:val="00553FEC"/>
    <w:rsid w:val="00555084"/>
    <w:rsid w:val="005557D4"/>
    <w:rsid w:val="00555AA8"/>
    <w:rsid w:val="00555C09"/>
    <w:rsid w:val="005575DC"/>
    <w:rsid w:val="0055763F"/>
    <w:rsid w:val="00557D2A"/>
    <w:rsid w:val="005610B3"/>
    <w:rsid w:val="0056138B"/>
    <w:rsid w:val="00561531"/>
    <w:rsid w:val="00562051"/>
    <w:rsid w:val="0056218A"/>
    <w:rsid w:val="0056297B"/>
    <w:rsid w:val="00562A1E"/>
    <w:rsid w:val="00562FAF"/>
    <w:rsid w:val="00563019"/>
    <w:rsid w:val="00563ABD"/>
    <w:rsid w:val="00563C24"/>
    <w:rsid w:val="00564138"/>
    <w:rsid w:val="0056455D"/>
    <w:rsid w:val="00564A93"/>
    <w:rsid w:val="005652A7"/>
    <w:rsid w:val="005662BF"/>
    <w:rsid w:val="00566492"/>
    <w:rsid w:val="0056662F"/>
    <w:rsid w:val="00571191"/>
    <w:rsid w:val="0057139D"/>
    <w:rsid w:val="00571C84"/>
    <w:rsid w:val="005721BE"/>
    <w:rsid w:val="005726A3"/>
    <w:rsid w:val="005727A9"/>
    <w:rsid w:val="00572D7A"/>
    <w:rsid w:val="00573FFF"/>
    <w:rsid w:val="00574729"/>
    <w:rsid w:val="005748CF"/>
    <w:rsid w:val="00574AA0"/>
    <w:rsid w:val="0057594F"/>
    <w:rsid w:val="00575D0D"/>
    <w:rsid w:val="00577054"/>
    <w:rsid w:val="00577241"/>
    <w:rsid w:val="005772F3"/>
    <w:rsid w:val="0057749B"/>
    <w:rsid w:val="0057779B"/>
    <w:rsid w:val="00577BE4"/>
    <w:rsid w:val="00577F72"/>
    <w:rsid w:val="0058001F"/>
    <w:rsid w:val="00580CB5"/>
    <w:rsid w:val="00580E4E"/>
    <w:rsid w:val="005815A8"/>
    <w:rsid w:val="005816D8"/>
    <w:rsid w:val="00582C62"/>
    <w:rsid w:val="00582DD3"/>
    <w:rsid w:val="00583672"/>
    <w:rsid w:val="005843E1"/>
    <w:rsid w:val="0058462D"/>
    <w:rsid w:val="005850AA"/>
    <w:rsid w:val="005852A5"/>
    <w:rsid w:val="005853B5"/>
    <w:rsid w:val="00585C7E"/>
    <w:rsid w:val="00586DEE"/>
    <w:rsid w:val="0058746C"/>
    <w:rsid w:val="00587BFB"/>
    <w:rsid w:val="005900A1"/>
    <w:rsid w:val="00590924"/>
    <w:rsid w:val="00591FF9"/>
    <w:rsid w:val="00593289"/>
    <w:rsid w:val="00593569"/>
    <w:rsid w:val="00593DA7"/>
    <w:rsid w:val="005940D6"/>
    <w:rsid w:val="0059439E"/>
    <w:rsid w:val="00594A90"/>
    <w:rsid w:val="00595F83"/>
    <w:rsid w:val="0059745A"/>
    <w:rsid w:val="00597646"/>
    <w:rsid w:val="005A0815"/>
    <w:rsid w:val="005A0D78"/>
    <w:rsid w:val="005A105B"/>
    <w:rsid w:val="005A10D3"/>
    <w:rsid w:val="005A213A"/>
    <w:rsid w:val="005A27AC"/>
    <w:rsid w:val="005A2C63"/>
    <w:rsid w:val="005A41F6"/>
    <w:rsid w:val="005A47A5"/>
    <w:rsid w:val="005A4954"/>
    <w:rsid w:val="005A4B0F"/>
    <w:rsid w:val="005A4B3B"/>
    <w:rsid w:val="005A5A7F"/>
    <w:rsid w:val="005A646B"/>
    <w:rsid w:val="005A72CA"/>
    <w:rsid w:val="005A73CE"/>
    <w:rsid w:val="005B02DE"/>
    <w:rsid w:val="005B0F56"/>
    <w:rsid w:val="005B1AFA"/>
    <w:rsid w:val="005B1CD5"/>
    <w:rsid w:val="005B277C"/>
    <w:rsid w:val="005B2EAB"/>
    <w:rsid w:val="005B335A"/>
    <w:rsid w:val="005B3AD5"/>
    <w:rsid w:val="005B43D7"/>
    <w:rsid w:val="005B4C0F"/>
    <w:rsid w:val="005B4F06"/>
    <w:rsid w:val="005B590A"/>
    <w:rsid w:val="005B604F"/>
    <w:rsid w:val="005B6E80"/>
    <w:rsid w:val="005B750E"/>
    <w:rsid w:val="005B7F8F"/>
    <w:rsid w:val="005C0304"/>
    <w:rsid w:val="005C047E"/>
    <w:rsid w:val="005C0AB9"/>
    <w:rsid w:val="005C0C97"/>
    <w:rsid w:val="005C102E"/>
    <w:rsid w:val="005C1819"/>
    <w:rsid w:val="005C18F5"/>
    <w:rsid w:val="005C1DFC"/>
    <w:rsid w:val="005C2173"/>
    <w:rsid w:val="005C2A48"/>
    <w:rsid w:val="005C2A94"/>
    <w:rsid w:val="005C31FE"/>
    <w:rsid w:val="005C38FA"/>
    <w:rsid w:val="005C3914"/>
    <w:rsid w:val="005C4957"/>
    <w:rsid w:val="005C54AD"/>
    <w:rsid w:val="005C64E7"/>
    <w:rsid w:val="005C658D"/>
    <w:rsid w:val="005C6D0F"/>
    <w:rsid w:val="005C7AC8"/>
    <w:rsid w:val="005C7CF1"/>
    <w:rsid w:val="005D0971"/>
    <w:rsid w:val="005D0E86"/>
    <w:rsid w:val="005D164A"/>
    <w:rsid w:val="005D1D45"/>
    <w:rsid w:val="005D2571"/>
    <w:rsid w:val="005D2640"/>
    <w:rsid w:val="005D3E77"/>
    <w:rsid w:val="005D418A"/>
    <w:rsid w:val="005D4598"/>
    <w:rsid w:val="005D49B2"/>
    <w:rsid w:val="005D50C8"/>
    <w:rsid w:val="005D5988"/>
    <w:rsid w:val="005D5DE7"/>
    <w:rsid w:val="005D5FEC"/>
    <w:rsid w:val="005D728A"/>
    <w:rsid w:val="005D7550"/>
    <w:rsid w:val="005D7FAE"/>
    <w:rsid w:val="005E0499"/>
    <w:rsid w:val="005E1070"/>
    <w:rsid w:val="005E1D9C"/>
    <w:rsid w:val="005E1EB6"/>
    <w:rsid w:val="005E257F"/>
    <w:rsid w:val="005E27EF"/>
    <w:rsid w:val="005E5191"/>
    <w:rsid w:val="005E5257"/>
    <w:rsid w:val="005E6276"/>
    <w:rsid w:val="005E6533"/>
    <w:rsid w:val="005E6AE0"/>
    <w:rsid w:val="005E6C69"/>
    <w:rsid w:val="005E6CC4"/>
    <w:rsid w:val="005E6D08"/>
    <w:rsid w:val="005E73E4"/>
    <w:rsid w:val="005F0F80"/>
    <w:rsid w:val="005F1793"/>
    <w:rsid w:val="005F19A9"/>
    <w:rsid w:val="005F26E4"/>
    <w:rsid w:val="005F2EC8"/>
    <w:rsid w:val="005F50EF"/>
    <w:rsid w:val="005F511E"/>
    <w:rsid w:val="005F5ED5"/>
    <w:rsid w:val="005F6FDE"/>
    <w:rsid w:val="005F72BC"/>
    <w:rsid w:val="00600145"/>
    <w:rsid w:val="0060055D"/>
    <w:rsid w:val="00601068"/>
    <w:rsid w:val="00601DD6"/>
    <w:rsid w:val="006029D4"/>
    <w:rsid w:val="0060358D"/>
    <w:rsid w:val="00603808"/>
    <w:rsid w:val="00604DF6"/>
    <w:rsid w:val="00605AAE"/>
    <w:rsid w:val="00605EF8"/>
    <w:rsid w:val="00606125"/>
    <w:rsid w:val="00606B74"/>
    <w:rsid w:val="006079D0"/>
    <w:rsid w:val="00610E12"/>
    <w:rsid w:val="00611CDC"/>
    <w:rsid w:val="00611F42"/>
    <w:rsid w:val="006129CC"/>
    <w:rsid w:val="00613F04"/>
    <w:rsid w:val="00613FF4"/>
    <w:rsid w:val="0061453A"/>
    <w:rsid w:val="00614D25"/>
    <w:rsid w:val="00616DF3"/>
    <w:rsid w:val="00617638"/>
    <w:rsid w:val="00621978"/>
    <w:rsid w:val="0062436C"/>
    <w:rsid w:val="00624A27"/>
    <w:rsid w:val="00624AE1"/>
    <w:rsid w:val="00624C05"/>
    <w:rsid w:val="00624C5C"/>
    <w:rsid w:val="00624C7A"/>
    <w:rsid w:val="00626B9D"/>
    <w:rsid w:val="00626DB7"/>
    <w:rsid w:val="00626EDA"/>
    <w:rsid w:val="006307D7"/>
    <w:rsid w:val="00630A63"/>
    <w:rsid w:val="00630C51"/>
    <w:rsid w:val="00632982"/>
    <w:rsid w:val="00632D21"/>
    <w:rsid w:val="0063397C"/>
    <w:rsid w:val="0063471E"/>
    <w:rsid w:val="006350AE"/>
    <w:rsid w:val="00635483"/>
    <w:rsid w:val="006357F1"/>
    <w:rsid w:val="00635934"/>
    <w:rsid w:val="00635EE8"/>
    <w:rsid w:val="006367C8"/>
    <w:rsid w:val="00636E7F"/>
    <w:rsid w:val="00636FD4"/>
    <w:rsid w:val="00637093"/>
    <w:rsid w:val="006406B6"/>
    <w:rsid w:val="00642F11"/>
    <w:rsid w:val="00643305"/>
    <w:rsid w:val="006438D5"/>
    <w:rsid w:val="00643D3E"/>
    <w:rsid w:val="0064412E"/>
    <w:rsid w:val="0064472E"/>
    <w:rsid w:val="00644FE3"/>
    <w:rsid w:val="006450DE"/>
    <w:rsid w:val="00645739"/>
    <w:rsid w:val="006504C6"/>
    <w:rsid w:val="006516D6"/>
    <w:rsid w:val="00651DD6"/>
    <w:rsid w:val="006523A5"/>
    <w:rsid w:val="00653724"/>
    <w:rsid w:val="00653A7A"/>
    <w:rsid w:val="00654A4F"/>
    <w:rsid w:val="00654B95"/>
    <w:rsid w:val="00656031"/>
    <w:rsid w:val="0065648B"/>
    <w:rsid w:val="00657BD7"/>
    <w:rsid w:val="006600F4"/>
    <w:rsid w:val="00660B0F"/>
    <w:rsid w:val="00661CFC"/>
    <w:rsid w:val="00664C1E"/>
    <w:rsid w:val="0066560B"/>
    <w:rsid w:val="00665FE0"/>
    <w:rsid w:val="0066744D"/>
    <w:rsid w:val="00667520"/>
    <w:rsid w:val="00667E83"/>
    <w:rsid w:val="006707F0"/>
    <w:rsid w:val="00670A3F"/>
    <w:rsid w:val="00671D4C"/>
    <w:rsid w:val="00672341"/>
    <w:rsid w:val="006727C8"/>
    <w:rsid w:val="00673AAB"/>
    <w:rsid w:val="006743B9"/>
    <w:rsid w:val="00674C1A"/>
    <w:rsid w:val="00674FD6"/>
    <w:rsid w:val="00675640"/>
    <w:rsid w:val="006761F2"/>
    <w:rsid w:val="0067683A"/>
    <w:rsid w:val="00677BBE"/>
    <w:rsid w:val="00680850"/>
    <w:rsid w:val="00680AF5"/>
    <w:rsid w:val="0068135B"/>
    <w:rsid w:val="00681A19"/>
    <w:rsid w:val="00681DC9"/>
    <w:rsid w:val="00682A64"/>
    <w:rsid w:val="00682C8E"/>
    <w:rsid w:val="00682F9F"/>
    <w:rsid w:val="00683AD7"/>
    <w:rsid w:val="00684901"/>
    <w:rsid w:val="00684CC8"/>
    <w:rsid w:val="00685994"/>
    <w:rsid w:val="0068677D"/>
    <w:rsid w:val="00686867"/>
    <w:rsid w:val="00687038"/>
    <w:rsid w:val="00687395"/>
    <w:rsid w:val="006874F3"/>
    <w:rsid w:val="00687B4B"/>
    <w:rsid w:val="00687E0D"/>
    <w:rsid w:val="00690422"/>
    <w:rsid w:val="006905BA"/>
    <w:rsid w:val="0069087C"/>
    <w:rsid w:val="0069127D"/>
    <w:rsid w:val="006917A9"/>
    <w:rsid w:val="00691D6C"/>
    <w:rsid w:val="00692674"/>
    <w:rsid w:val="00692AF4"/>
    <w:rsid w:val="0069308A"/>
    <w:rsid w:val="0069331C"/>
    <w:rsid w:val="0069373C"/>
    <w:rsid w:val="00693C2F"/>
    <w:rsid w:val="00693FB6"/>
    <w:rsid w:val="00694060"/>
    <w:rsid w:val="0069408A"/>
    <w:rsid w:val="00695318"/>
    <w:rsid w:val="00696326"/>
    <w:rsid w:val="0069715A"/>
    <w:rsid w:val="00697DAF"/>
    <w:rsid w:val="006A01A5"/>
    <w:rsid w:val="006A0E5A"/>
    <w:rsid w:val="006A1F31"/>
    <w:rsid w:val="006A22AA"/>
    <w:rsid w:val="006A2DDC"/>
    <w:rsid w:val="006A2F26"/>
    <w:rsid w:val="006A336E"/>
    <w:rsid w:val="006A395F"/>
    <w:rsid w:val="006A4164"/>
    <w:rsid w:val="006A4685"/>
    <w:rsid w:val="006A50DF"/>
    <w:rsid w:val="006A5AB0"/>
    <w:rsid w:val="006A62EA"/>
    <w:rsid w:val="006A74E3"/>
    <w:rsid w:val="006B0629"/>
    <w:rsid w:val="006B0F1B"/>
    <w:rsid w:val="006B0FFE"/>
    <w:rsid w:val="006B2AEB"/>
    <w:rsid w:val="006B2D2C"/>
    <w:rsid w:val="006B373C"/>
    <w:rsid w:val="006B3BF7"/>
    <w:rsid w:val="006B3EDF"/>
    <w:rsid w:val="006B4392"/>
    <w:rsid w:val="006B47FF"/>
    <w:rsid w:val="006B53AD"/>
    <w:rsid w:val="006B6EFB"/>
    <w:rsid w:val="006B7973"/>
    <w:rsid w:val="006B7D8D"/>
    <w:rsid w:val="006C00E1"/>
    <w:rsid w:val="006C0D78"/>
    <w:rsid w:val="006C1267"/>
    <w:rsid w:val="006C2353"/>
    <w:rsid w:val="006C2EE6"/>
    <w:rsid w:val="006C3349"/>
    <w:rsid w:val="006C3448"/>
    <w:rsid w:val="006C49E0"/>
    <w:rsid w:val="006C501B"/>
    <w:rsid w:val="006C6034"/>
    <w:rsid w:val="006C63C7"/>
    <w:rsid w:val="006C6BEA"/>
    <w:rsid w:val="006C6C58"/>
    <w:rsid w:val="006C6F55"/>
    <w:rsid w:val="006C7A5A"/>
    <w:rsid w:val="006D0849"/>
    <w:rsid w:val="006D0972"/>
    <w:rsid w:val="006D09EF"/>
    <w:rsid w:val="006D0A1F"/>
    <w:rsid w:val="006D0E09"/>
    <w:rsid w:val="006D0E1A"/>
    <w:rsid w:val="006D12E9"/>
    <w:rsid w:val="006D2A31"/>
    <w:rsid w:val="006D2A40"/>
    <w:rsid w:val="006D3667"/>
    <w:rsid w:val="006D3757"/>
    <w:rsid w:val="006D7149"/>
    <w:rsid w:val="006D77DF"/>
    <w:rsid w:val="006D79B4"/>
    <w:rsid w:val="006E039C"/>
    <w:rsid w:val="006E0815"/>
    <w:rsid w:val="006E0D05"/>
    <w:rsid w:val="006E2152"/>
    <w:rsid w:val="006E22C0"/>
    <w:rsid w:val="006E23DD"/>
    <w:rsid w:val="006E2691"/>
    <w:rsid w:val="006E291A"/>
    <w:rsid w:val="006E30EC"/>
    <w:rsid w:val="006E3441"/>
    <w:rsid w:val="006E48CA"/>
    <w:rsid w:val="006E4AFB"/>
    <w:rsid w:val="006E4EE4"/>
    <w:rsid w:val="006E6DE4"/>
    <w:rsid w:val="006E7E00"/>
    <w:rsid w:val="006F03D6"/>
    <w:rsid w:val="006F0D05"/>
    <w:rsid w:val="006F18F4"/>
    <w:rsid w:val="006F2045"/>
    <w:rsid w:val="006F267C"/>
    <w:rsid w:val="006F26C0"/>
    <w:rsid w:val="006F34A2"/>
    <w:rsid w:val="006F4428"/>
    <w:rsid w:val="006F53A7"/>
    <w:rsid w:val="006F5A48"/>
    <w:rsid w:val="006F5D3B"/>
    <w:rsid w:val="006F5D70"/>
    <w:rsid w:val="006F6B9E"/>
    <w:rsid w:val="006F6FA3"/>
    <w:rsid w:val="006F733F"/>
    <w:rsid w:val="00700823"/>
    <w:rsid w:val="007012E9"/>
    <w:rsid w:val="00701949"/>
    <w:rsid w:val="00701A0B"/>
    <w:rsid w:val="00703511"/>
    <w:rsid w:val="007043D5"/>
    <w:rsid w:val="0070458E"/>
    <w:rsid w:val="00705B20"/>
    <w:rsid w:val="00705C90"/>
    <w:rsid w:val="007072E9"/>
    <w:rsid w:val="007076D1"/>
    <w:rsid w:val="007078BE"/>
    <w:rsid w:val="007120FF"/>
    <w:rsid w:val="00712F38"/>
    <w:rsid w:val="007132D5"/>
    <w:rsid w:val="007135A1"/>
    <w:rsid w:val="0071445A"/>
    <w:rsid w:val="007160F9"/>
    <w:rsid w:val="00716378"/>
    <w:rsid w:val="007165B0"/>
    <w:rsid w:val="007166D0"/>
    <w:rsid w:val="00716B02"/>
    <w:rsid w:val="00720E37"/>
    <w:rsid w:val="00720F5E"/>
    <w:rsid w:val="0072177D"/>
    <w:rsid w:val="0072211C"/>
    <w:rsid w:val="00722EB4"/>
    <w:rsid w:val="007236BD"/>
    <w:rsid w:val="00724CAF"/>
    <w:rsid w:val="0072527E"/>
    <w:rsid w:val="007258D0"/>
    <w:rsid w:val="00725FD8"/>
    <w:rsid w:val="007265B2"/>
    <w:rsid w:val="007265D2"/>
    <w:rsid w:val="0072728D"/>
    <w:rsid w:val="00727A09"/>
    <w:rsid w:val="00727EBF"/>
    <w:rsid w:val="00730173"/>
    <w:rsid w:val="007309D0"/>
    <w:rsid w:val="007309DE"/>
    <w:rsid w:val="00730E86"/>
    <w:rsid w:val="007314D5"/>
    <w:rsid w:val="0073246C"/>
    <w:rsid w:val="00732FCF"/>
    <w:rsid w:val="0073302C"/>
    <w:rsid w:val="00734903"/>
    <w:rsid w:val="00734A44"/>
    <w:rsid w:val="007351E5"/>
    <w:rsid w:val="00735FA1"/>
    <w:rsid w:val="00735FE4"/>
    <w:rsid w:val="00736BED"/>
    <w:rsid w:val="00736D81"/>
    <w:rsid w:val="00737180"/>
    <w:rsid w:val="00740952"/>
    <w:rsid w:val="00740F06"/>
    <w:rsid w:val="0074103C"/>
    <w:rsid w:val="00741564"/>
    <w:rsid w:val="007420C0"/>
    <w:rsid w:val="007424B1"/>
    <w:rsid w:val="0074306D"/>
    <w:rsid w:val="007433DB"/>
    <w:rsid w:val="007451C3"/>
    <w:rsid w:val="0074711C"/>
    <w:rsid w:val="007474E3"/>
    <w:rsid w:val="007476F0"/>
    <w:rsid w:val="007476FE"/>
    <w:rsid w:val="00747C9C"/>
    <w:rsid w:val="00750D49"/>
    <w:rsid w:val="007516C8"/>
    <w:rsid w:val="00751B94"/>
    <w:rsid w:val="0075348A"/>
    <w:rsid w:val="00753FC3"/>
    <w:rsid w:val="00754B00"/>
    <w:rsid w:val="00755B3C"/>
    <w:rsid w:val="00755CC7"/>
    <w:rsid w:val="00756179"/>
    <w:rsid w:val="00761093"/>
    <w:rsid w:val="0076145F"/>
    <w:rsid w:val="007615BC"/>
    <w:rsid w:val="00761A75"/>
    <w:rsid w:val="00762264"/>
    <w:rsid w:val="00762735"/>
    <w:rsid w:val="00762CFA"/>
    <w:rsid w:val="007631A3"/>
    <w:rsid w:val="00763A2D"/>
    <w:rsid w:val="00764551"/>
    <w:rsid w:val="00764CA0"/>
    <w:rsid w:val="00765342"/>
    <w:rsid w:val="0076647B"/>
    <w:rsid w:val="00767010"/>
    <w:rsid w:val="0076723E"/>
    <w:rsid w:val="00767C4D"/>
    <w:rsid w:val="007700B5"/>
    <w:rsid w:val="007706A4"/>
    <w:rsid w:val="007718DC"/>
    <w:rsid w:val="0077190A"/>
    <w:rsid w:val="007720CA"/>
    <w:rsid w:val="00772C69"/>
    <w:rsid w:val="007753E4"/>
    <w:rsid w:val="00775AAA"/>
    <w:rsid w:val="00775E0F"/>
    <w:rsid w:val="007765FE"/>
    <w:rsid w:val="00776C19"/>
    <w:rsid w:val="00777653"/>
    <w:rsid w:val="00777D36"/>
    <w:rsid w:val="00780974"/>
    <w:rsid w:val="00780DE2"/>
    <w:rsid w:val="00780F93"/>
    <w:rsid w:val="0078128C"/>
    <w:rsid w:val="00781E74"/>
    <w:rsid w:val="00781EF0"/>
    <w:rsid w:val="00782558"/>
    <w:rsid w:val="00783FEC"/>
    <w:rsid w:val="007841CE"/>
    <w:rsid w:val="00784701"/>
    <w:rsid w:val="00784A0A"/>
    <w:rsid w:val="007851FA"/>
    <w:rsid w:val="00785D5D"/>
    <w:rsid w:val="00785FFB"/>
    <w:rsid w:val="00786558"/>
    <w:rsid w:val="00787171"/>
    <w:rsid w:val="00787B35"/>
    <w:rsid w:val="00787B96"/>
    <w:rsid w:val="00787BB3"/>
    <w:rsid w:val="007904EA"/>
    <w:rsid w:val="00792181"/>
    <w:rsid w:val="007925B6"/>
    <w:rsid w:val="00792721"/>
    <w:rsid w:val="00792A89"/>
    <w:rsid w:val="00792BBE"/>
    <w:rsid w:val="007941A7"/>
    <w:rsid w:val="00795481"/>
    <w:rsid w:val="00795DB4"/>
    <w:rsid w:val="00796FD3"/>
    <w:rsid w:val="00797890"/>
    <w:rsid w:val="007A1272"/>
    <w:rsid w:val="007A1368"/>
    <w:rsid w:val="007A1A77"/>
    <w:rsid w:val="007A2817"/>
    <w:rsid w:val="007A363D"/>
    <w:rsid w:val="007A5383"/>
    <w:rsid w:val="007A6536"/>
    <w:rsid w:val="007A6774"/>
    <w:rsid w:val="007A7DAE"/>
    <w:rsid w:val="007B0C0C"/>
    <w:rsid w:val="007B2237"/>
    <w:rsid w:val="007B3027"/>
    <w:rsid w:val="007B57DF"/>
    <w:rsid w:val="007B5B5A"/>
    <w:rsid w:val="007B6009"/>
    <w:rsid w:val="007B605F"/>
    <w:rsid w:val="007B75F6"/>
    <w:rsid w:val="007C015C"/>
    <w:rsid w:val="007C0D8D"/>
    <w:rsid w:val="007C1382"/>
    <w:rsid w:val="007C2797"/>
    <w:rsid w:val="007C2BDB"/>
    <w:rsid w:val="007C341F"/>
    <w:rsid w:val="007C350D"/>
    <w:rsid w:val="007C36A5"/>
    <w:rsid w:val="007C3B89"/>
    <w:rsid w:val="007C4153"/>
    <w:rsid w:val="007C41F9"/>
    <w:rsid w:val="007C421B"/>
    <w:rsid w:val="007C474F"/>
    <w:rsid w:val="007C57C3"/>
    <w:rsid w:val="007C5D11"/>
    <w:rsid w:val="007C6846"/>
    <w:rsid w:val="007C74A4"/>
    <w:rsid w:val="007D0735"/>
    <w:rsid w:val="007D0B0F"/>
    <w:rsid w:val="007D1110"/>
    <w:rsid w:val="007D29B4"/>
    <w:rsid w:val="007D2EAC"/>
    <w:rsid w:val="007D3389"/>
    <w:rsid w:val="007D485E"/>
    <w:rsid w:val="007D55FE"/>
    <w:rsid w:val="007D76B3"/>
    <w:rsid w:val="007D79B9"/>
    <w:rsid w:val="007E078E"/>
    <w:rsid w:val="007E0A26"/>
    <w:rsid w:val="007E0BA2"/>
    <w:rsid w:val="007E0F4E"/>
    <w:rsid w:val="007E1085"/>
    <w:rsid w:val="007E1AAD"/>
    <w:rsid w:val="007E1AD5"/>
    <w:rsid w:val="007E1F41"/>
    <w:rsid w:val="007E1F8E"/>
    <w:rsid w:val="007E1FC4"/>
    <w:rsid w:val="007E4F66"/>
    <w:rsid w:val="007E60A1"/>
    <w:rsid w:val="007E7D77"/>
    <w:rsid w:val="007F18ED"/>
    <w:rsid w:val="007F2266"/>
    <w:rsid w:val="007F2551"/>
    <w:rsid w:val="007F26B9"/>
    <w:rsid w:val="007F2B61"/>
    <w:rsid w:val="007F323E"/>
    <w:rsid w:val="007F3F75"/>
    <w:rsid w:val="007F40D5"/>
    <w:rsid w:val="007F471F"/>
    <w:rsid w:val="007F50ED"/>
    <w:rsid w:val="007F5524"/>
    <w:rsid w:val="007F7ED6"/>
    <w:rsid w:val="00800681"/>
    <w:rsid w:val="00801E69"/>
    <w:rsid w:val="00801F80"/>
    <w:rsid w:val="00803314"/>
    <w:rsid w:val="00803522"/>
    <w:rsid w:val="008038FB"/>
    <w:rsid w:val="00803F39"/>
    <w:rsid w:val="00804CDB"/>
    <w:rsid w:val="00806084"/>
    <w:rsid w:val="008070AB"/>
    <w:rsid w:val="008101A0"/>
    <w:rsid w:val="008105BE"/>
    <w:rsid w:val="008117FC"/>
    <w:rsid w:val="00811A5A"/>
    <w:rsid w:val="0081218C"/>
    <w:rsid w:val="00813485"/>
    <w:rsid w:val="00813614"/>
    <w:rsid w:val="00813889"/>
    <w:rsid w:val="00813BF6"/>
    <w:rsid w:val="00816201"/>
    <w:rsid w:val="00816B48"/>
    <w:rsid w:val="00816DDE"/>
    <w:rsid w:val="0082001E"/>
    <w:rsid w:val="008209C2"/>
    <w:rsid w:val="00821757"/>
    <w:rsid w:val="008222BF"/>
    <w:rsid w:val="008236A8"/>
    <w:rsid w:val="00825528"/>
    <w:rsid w:val="0082621E"/>
    <w:rsid w:val="00826B2C"/>
    <w:rsid w:val="0082744E"/>
    <w:rsid w:val="00827B18"/>
    <w:rsid w:val="00827F2D"/>
    <w:rsid w:val="00827F90"/>
    <w:rsid w:val="00830557"/>
    <w:rsid w:val="00831C60"/>
    <w:rsid w:val="00831E0B"/>
    <w:rsid w:val="00832228"/>
    <w:rsid w:val="008322D8"/>
    <w:rsid w:val="00832B9B"/>
    <w:rsid w:val="00832D7E"/>
    <w:rsid w:val="008335BA"/>
    <w:rsid w:val="0083436D"/>
    <w:rsid w:val="00834E47"/>
    <w:rsid w:val="008374E9"/>
    <w:rsid w:val="00837856"/>
    <w:rsid w:val="00837D5E"/>
    <w:rsid w:val="008410BF"/>
    <w:rsid w:val="00842529"/>
    <w:rsid w:val="008429A4"/>
    <w:rsid w:val="00842E55"/>
    <w:rsid w:val="00842F27"/>
    <w:rsid w:val="00842F53"/>
    <w:rsid w:val="0084396F"/>
    <w:rsid w:val="008448B5"/>
    <w:rsid w:val="00844AAE"/>
    <w:rsid w:val="0084503D"/>
    <w:rsid w:val="008453F7"/>
    <w:rsid w:val="0084620D"/>
    <w:rsid w:val="00847B4F"/>
    <w:rsid w:val="00850A69"/>
    <w:rsid w:val="00850B21"/>
    <w:rsid w:val="00851425"/>
    <w:rsid w:val="008514A9"/>
    <w:rsid w:val="00851BC0"/>
    <w:rsid w:val="00851D10"/>
    <w:rsid w:val="00852AD5"/>
    <w:rsid w:val="00852B2A"/>
    <w:rsid w:val="00853429"/>
    <w:rsid w:val="00853B90"/>
    <w:rsid w:val="00855C6B"/>
    <w:rsid w:val="00857985"/>
    <w:rsid w:val="00857BD9"/>
    <w:rsid w:val="00860BFA"/>
    <w:rsid w:val="00860E18"/>
    <w:rsid w:val="008610C5"/>
    <w:rsid w:val="00861B3F"/>
    <w:rsid w:val="00863403"/>
    <w:rsid w:val="0086366F"/>
    <w:rsid w:val="00863B05"/>
    <w:rsid w:val="0086423C"/>
    <w:rsid w:val="0086459C"/>
    <w:rsid w:val="00864822"/>
    <w:rsid w:val="00864F76"/>
    <w:rsid w:val="00865662"/>
    <w:rsid w:val="008657CF"/>
    <w:rsid w:val="00866497"/>
    <w:rsid w:val="00867091"/>
    <w:rsid w:val="00871D41"/>
    <w:rsid w:val="00872B8A"/>
    <w:rsid w:val="00872E79"/>
    <w:rsid w:val="00873024"/>
    <w:rsid w:val="008731DE"/>
    <w:rsid w:val="00873F86"/>
    <w:rsid w:val="00874227"/>
    <w:rsid w:val="008746E7"/>
    <w:rsid w:val="00874ED3"/>
    <w:rsid w:val="00874EF2"/>
    <w:rsid w:val="00874FCA"/>
    <w:rsid w:val="00875451"/>
    <w:rsid w:val="008755DE"/>
    <w:rsid w:val="0087589B"/>
    <w:rsid w:val="00875F6C"/>
    <w:rsid w:val="00876698"/>
    <w:rsid w:val="00876B22"/>
    <w:rsid w:val="00877800"/>
    <w:rsid w:val="0087783F"/>
    <w:rsid w:val="00881384"/>
    <w:rsid w:val="0088176B"/>
    <w:rsid w:val="00881BC6"/>
    <w:rsid w:val="00881C38"/>
    <w:rsid w:val="00881C88"/>
    <w:rsid w:val="00882831"/>
    <w:rsid w:val="00882D01"/>
    <w:rsid w:val="00883AC7"/>
    <w:rsid w:val="0088467A"/>
    <w:rsid w:val="00884E3B"/>
    <w:rsid w:val="008850C2"/>
    <w:rsid w:val="00886203"/>
    <w:rsid w:val="00886819"/>
    <w:rsid w:val="00886ED6"/>
    <w:rsid w:val="00886EDC"/>
    <w:rsid w:val="0088781F"/>
    <w:rsid w:val="00890187"/>
    <w:rsid w:val="00890C6F"/>
    <w:rsid w:val="008919F3"/>
    <w:rsid w:val="00891B61"/>
    <w:rsid w:val="00892106"/>
    <w:rsid w:val="008922C7"/>
    <w:rsid w:val="0089312A"/>
    <w:rsid w:val="008937E4"/>
    <w:rsid w:val="00893FA4"/>
    <w:rsid w:val="008941BE"/>
    <w:rsid w:val="00894295"/>
    <w:rsid w:val="00894B22"/>
    <w:rsid w:val="008967CB"/>
    <w:rsid w:val="00897753"/>
    <w:rsid w:val="00897EC8"/>
    <w:rsid w:val="008A04F8"/>
    <w:rsid w:val="008A1FBA"/>
    <w:rsid w:val="008A32D7"/>
    <w:rsid w:val="008A33A1"/>
    <w:rsid w:val="008A4923"/>
    <w:rsid w:val="008A51AE"/>
    <w:rsid w:val="008A5203"/>
    <w:rsid w:val="008A5BD2"/>
    <w:rsid w:val="008A6313"/>
    <w:rsid w:val="008A6DC3"/>
    <w:rsid w:val="008A7657"/>
    <w:rsid w:val="008A7F73"/>
    <w:rsid w:val="008B02C4"/>
    <w:rsid w:val="008B02EC"/>
    <w:rsid w:val="008B0593"/>
    <w:rsid w:val="008B0C9D"/>
    <w:rsid w:val="008B214D"/>
    <w:rsid w:val="008B21D5"/>
    <w:rsid w:val="008B27F0"/>
    <w:rsid w:val="008B288B"/>
    <w:rsid w:val="008B2A64"/>
    <w:rsid w:val="008B2D91"/>
    <w:rsid w:val="008B2FB8"/>
    <w:rsid w:val="008B311F"/>
    <w:rsid w:val="008B3187"/>
    <w:rsid w:val="008B3710"/>
    <w:rsid w:val="008B3888"/>
    <w:rsid w:val="008B3984"/>
    <w:rsid w:val="008B3B8D"/>
    <w:rsid w:val="008B41CD"/>
    <w:rsid w:val="008B42D1"/>
    <w:rsid w:val="008B43B5"/>
    <w:rsid w:val="008B4A05"/>
    <w:rsid w:val="008B4FDB"/>
    <w:rsid w:val="008B58FF"/>
    <w:rsid w:val="008B5A13"/>
    <w:rsid w:val="008B5D17"/>
    <w:rsid w:val="008B6853"/>
    <w:rsid w:val="008B7852"/>
    <w:rsid w:val="008C0041"/>
    <w:rsid w:val="008C00E6"/>
    <w:rsid w:val="008C03A1"/>
    <w:rsid w:val="008C06B5"/>
    <w:rsid w:val="008C111C"/>
    <w:rsid w:val="008C131C"/>
    <w:rsid w:val="008C1EEA"/>
    <w:rsid w:val="008C2C19"/>
    <w:rsid w:val="008C2CD8"/>
    <w:rsid w:val="008C3482"/>
    <w:rsid w:val="008C3F71"/>
    <w:rsid w:val="008C4775"/>
    <w:rsid w:val="008C4B71"/>
    <w:rsid w:val="008C622F"/>
    <w:rsid w:val="008C7531"/>
    <w:rsid w:val="008D0D3D"/>
    <w:rsid w:val="008D1E93"/>
    <w:rsid w:val="008D2296"/>
    <w:rsid w:val="008D2BCA"/>
    <w:rsid w:val="008D2E6A"/>
    <w:rsid w:val="008D31BB"/>
    <w:rsid w:val="008D3C46"/>
    <w:rsid w:val="008D4406"/>
    <w:rsid w:val="008D478E"/>
    <w:rsid w:val="008D47D6"/>
    <w:rsid w:val="008D50D9"/>
    <w:rsid w:val="008D5172"/>
    <w:rsid w:val="008D536B"/>
    <w:rsid w:val="008D71D3"/>
    <w:rsid w:val="008D7AA9"/>
    <w:rsid w:val="008E0094"/>
    <w:rsid w:val="008E0787"/>
    <w:rsid w:val="008E0B3C"/>
    <w:rsid w:val="008E0E98"/>
    <w:rsid w:val="008E1A96"/>
    <w:rsid w:val="008E1B84"/>
    <w:rsid w:val="008E25C4"/>
    <w:rsid w:val="008E2909"/>
    <w:rsid w:val="008E3598"/>
    <w:rsid w:val="008E397E"/>
    <w:rsid w:val="008E40BB"/>
    <w:rsid w:val="008E40FA"/>
    <w:rsid w:val="008E429A"/>
    <w:rsid w:val="008E4D8B"/>
    <w:rsid w:val="008E4FB9"/>
    <w:rsid w:val="008E5799"/>
    <w:rsid w:val="008E644D"/>
    <w:rsid w:val="008E6729"/>
    <w:rsid w:val="008E6E30"/>
    <w:rsid w:val="008E754C"/>
    <w:rsid w:val="008E77E3"/>
    <w:rsid w:val="008E7A65"/>
    <w:rsid w:val="008F0FFE"/>
    <w:rsid w:val="008F1203"/>
    <w:rsid w:val="008F2507"/>
    <w:rsid w:val="008F2CBC"/>
    <w:rsid w:val="008F3240"/>
    <w:rsid w:val="008F392A"/>
    <w:rsid w:val="008F3ADD"/>
    <w:rsid w:val="008F42A0"/>
    <w:rsid w:val="008F4CD3"/>
    <w:rsid w:val="008F5163"/>
    <w:rsid w:val="008F5779"/>
    <w:rsid w:val="008F59D7"/>
    <w:rsid w:val="008F6586"/>
    <w:rsid w:val="008F6890"/>
    <w:rsid w:val="008F6B3B"/>
    <w:rsid w:val="008F6FE1"/>
    <w:rsid w:val="008F7B2F"/>
    <w:rsid w:val="008F7CEA"/>
    <w:rsid w:val="0090030A"/>
    <w:rsid w:val="009006E9"/>
    <w:rsid w:val="009007BF"/>
    <w:rsid w:val="00901199"/>
    <w:rsid w:val="009014A2"/>
    <w:rsid w:val="009017CB"/>
    <w:rsid w:val="0090199A"/>
    <w:rsid w:val="00901E29"/>
    <w:rsid w:val="009035A2"/>
    <w:rsid w:val="009037EF"/>
    <w:rsid w:val="00903F57"/>
    <w:rsid w:val="00904433"/>
    <w:rsid w:val="00905BFA"/>
    <w:rsid w:val="00906666"/>
    <w:rsid w:val="00906E10"/>
    <w:rsid w:val="00906F79"/>
    <w:rsid w:val="0090704E"/>
    <w:rsid w:val="00907241"/>
    <w:rsid w:val="00907400"/>
    <w:rsid w:val="0091043C"/>
    <w:rsid w:val="009112E8"/>
    <w:rsid w:val="009116ED"/>
    <w:rsid w:val="00912FE6"/>
    <w:rsid w:val="00913945"/>
    <w:rsid w:val="00913C47"/>
    <w:rsid w:val="00913CBA"/>
    <w:rsid w:val="0091410B"/>
    <w:rsid w:val="0091443B"/>
    <w:rsid w:val="00914526"/>
    <w:rsid w:val="009148AB"/>
    <w:rsid w:val="00914FD9"/>
    <w:rsid w:val="00915193"/>
    <w:rsid w:val="009152BC"/>
    <w:rsid w:val="0091569D"/>
    <w:rsid w:val="00915C1E"/>
    <w:rsid w:val="009175F0"/>
    <w:rsid w:val="00917C46"/>
    <w:rsid w:val="009205BA"/>
    <w:rsid w:val="00920D4E"/>
    <w:rsid w:val="00922BAC"/>
    <w:rsid w:val="009235EA"/>
    <w:rsid w:val="009241FA"/>
    <w:rsid w:val="00924FBD"/>
    <w:rsid w:val="009255A0"/>
    <w:rsid w:val="00925A7E"/>
    <w:rsid w:val="00925C39"/>
    <w:rsid w:val="0092711C"/>
    <w:rsid w:val="00927B06"/>
    <w:rsid w:val="00927B4F"/>
    <w:rsid w:val="009313A2"/>
    <w:rsid w:val="009318AE"/>
    <w:rsid w:val="009319B9"/>
    <w:rsid w:val="00932480"/>
    <w:rsid w:val="00932EE8"/>
    <w:rsid w:val="009364C6"/>
    <w:rsid w:val="009366D0"/>
    <w:rsid w:val="00936AAF"/>
    <w:rsid w:val="00936F38"/>
    <w:rsid w:val="00936F96"/>
    <w:rsid w:val="0094077E"/>
    <w:rsid w:val="009407F4"/>
    <w:rsid w:val="00940F56"/>
    <w:rsid w:val="00942020"/>
    <w:rsid w:val="00942EF1"/>
    <w:rsid w:val="00943823"/>
    <w:rsid w:val="00944D7B"/>
    <w:rsid w:val="00946626"/>
    <w:rsid w:val="00947978"/>
    <w:rsid w:val="00947DDA"/>
    <w:rsid w:val="00950506"/>
    <w:rsid w:val="00950750"/>
    <w:rsid w:val="00951C96"/>
    <w:rsid w:val="00951EB6"/>
    <w:rsid w:val="00953621"/>
    <w:rsid w:val="0095435F"/>
    <w:rsid w:val="00954520"/>
    <w:rsid w:val="00954DDB"/>
    <w:rsid w:val="00954FF4"/>
    <w:rsid w:val="00957338"/>
    <w:rsid w:val="00957F27"/>
    <w:rsid w:val="00960B59"/>
    <w:rsid w:val="0096246B"/>
    <w:rsid w:val="00962858"/>
    <w:rsid w:val="009628B1"/>
    <w:rsid w:val="00963DCD"/>
    <w:rsid w:val="00963E37"/>
    <w:rsid w:val="009646C9"/>
    <w:rsid w:val="009647A6"/>
    <w:rsid w:val="009648FA"/>
    <w:rsid w:val="009649DF"/>
    <w:rsid w:val="009659B6"/>
    <w:rsid w:val="0096647C"/>
    <w:rsid w:val="00967657"/>
    <w:rsid w:val="00967A9D"/>
    <w:rsid w:val="00970565"/>
    <w:rsid w:val="00970B37"/>
    <w:rsid w:val="00970B51"/>
    <w:rsid w:val="0097104B"/>
    <w:rsid w:val="00971139"/>
    <w:rsid w:val="00971940"/>
    <w:rsid w:val="00971D43"/>
    <w:rsid w:val="00973190"/>
    <w:rsid w:val="00973320"/>
    <w:rsid w:val="009749EB"/>
    <w:rsid w:val="00974A2E"/>
    <w:rsid w:val="00974E80"/>
    <w:rsid w:val="00974EF0"/>
    <w:rsid w:val="00974FE1"/>
    <w:rsid w:val="00975E87"/>
    <w:rsid w:val="0097784C"/>
    <w:rsid w:val="0098042F"/>
    <w:rsid w:val="00980E84"/>
    <w:rsid w:val="00981CE3"/>
    <w:rsid w:val="009822B9"/>
    <w:rsid w:val="00982B7C"/>
    <w:rsid w:val="0098362F"/>
    <w:rsid w:val="009838F1"/>
    <w:rsid w:val="009856B0"/>
    <w:rsid w:val="009866F0"/>
    <w:rsid w:val="00986D91"/>
    <w:rsid w:val="00990E21"/>
    <w:rsid w:val="00991C8A"/>
    <w:rsid w:val="00991D04"/>
    <w:rsid w:val="00992A61"/>
    <w:rsid w:val="00992EA0"/>
    <w:rsid w:val="00993224"/>
    <w:rsid w:val="0099373C"/>
    <w:rsid w:val="009937CF"/>
    <w:rsid w:val="00993B6C"/>
    <w:rsid w:val="00993BD8"/>
    <w:rsid w:val="00994BFA"/>
    <w:rsid w:val="0099564D"/>
    <w:rsid w:val="00995C2E"/>
    <w:rsid w:val="00997A22"/>
    <w:rsid w:val="009A05A7"/>
    <w:rsid w:val="009A06D7"/>
    <w:rsid w:val="009A0EB7"/>
    <w:rsid w:val="009A1188"/>
    <w:rsid w:val="009A18D4"/>
    <w:rsid w:val="009A2B5F"/>
    <w:rsid w:val="009A455F"/>
    <w:rsid w:val="009A4B96"/>
    <w:rsid w:val="009A4DE4"/>
    <w:rsid w:val="009A6217"/>
    <w:rsid w:val="009A6402"/>
    <w:rsid w:val="009A78C0"/>
    <w:rsid w:val="009B0214"/>
    <w:rsid w:val="009B137A"/>
    <w:rsid w:val="009B1BA6"/>
    <w:rsid w:val="009B2B75"/>
    <w:rsid w:val="009B3C49"/>
    <w:rsid w:val="009B3E5E"/>
    <w:rsid w:val="009B4407"/>
    <w:rsid w:val="009B5470"/>
    <w:rsid w:val="009B584F"/>
    <w:rsid w:val="009B5BE9"/>
    <w:rsid w:val="009B6D14"/>
    <w:rsid w:val="009B6EC3"/>
    <w:rsid w:val="009C01D5"/>
    <w:rsid w:val="009C1DCE"/>
    <w:rsid w:val="009C1EEA"/>
    <w:rsid w:val="009C227E"/>
    <w:rsid w:val="009C2649"/>
    <w:rsid w:val="009C2672"/>
    <w:rsid w:val="009C32D4"/>
    <w:rsid w:val="009C49A9"/>
    <w:rsid w:val="009C4E17"/>
    <w:rsid w:val="009C4ED7"/>
    <w:rsid w:val="009C53D9"/>
    <w:rsid w:val="009C5FFE"/>
    <w:rsid w:val="009D0329"/>
    <w:rsid w:val="009D0BC4"/>
    <w:rsid w:val="009D0C67"/>
    <w:rsid w:val="009D0C9A"/>
    <w:rsid w:val="009D183E"/>
    <w:rsid w:val="009D1BA4"/>
    <w:rsid w:val="009D30D9"/>
    <w:rsid w:val="009D36E6"/>
    <w:rsid w:val="009D3E74"/>
    <w:rsid w:val="009D61AE"/>
    <w:rsid w:val="009D6A07"/>
    <w:rsid w:val="009D714E"/>
    <w:rsid w:val="009E085D"/>
    <w:rsid w:val="009E0F54"/>
    <w:rsid w:val="009E156D"/>
    <w:rsid w:val="009E1FBA"/>
    <w:rsid w:val="009E209C"/>
    <w:rsid w:val="009E2B18"/>
    <w:rsid w:val="009E31A3"/>
    <w:rsid w:val="009E332E"/>
    <w:rsid w:val="009E3888"/>
    <w:rsid w:val="009E3919"/>
    <w:rsid w:val="009E497B"/>
    <w:rsid w:val="009E55B1"/>
    <w:rsid w:val="009E6FED"/>
    <w:rsid w:val="009E7889"/>
    <w:rsid w:val="009F0163"/>
    <w:rsid w:val="009F0F64"/>
    <w:rsid w:val="009F1861"/>
    <w:rsid w:val="009F1CF9"/>
    <w:rsid w:val="009F3711"/>
    <w:rsid w:val="009F39F1"/>
    <w:rsid w:val="009F3DB6"/>
    <w:rsid w:val="009F4678"/>
    <w:rsid w:val="009F4944"/>
    <w:rsid w:val="009F51FB"/>
    <w:rsid w:val="009F62BD"/>
    <w:rsid w:val="00A0006A"/>
    <w:rsid w:val="00A000B9"/>
    <w:rsid w:val="00A01133"/>
    <w:rsid w:val="00A0134D"/>
    <w:rsid w:val="00A014DA"/>
    <w:rsid w:val="00A02E24"/>
    <w:rsid w:val="00A0305D"/>
    <w:rsid w:val="00A04259"/>
    <w:rsid w:val="00A0469E"/>
    <w:rsid w:val="00A05326"/>
    <w:rsid w:val="00A05CC9"/>
    <w:rsid w:val="00A06092"/>
    <w:rsid w:val="00A06B5C"/>
    <w:rsid w:val="00A1068F"/>
    <w:rsid w:val="00A1087C"/>
    <w:rsid w:val="00A10D82"/>
    <w:rsid w:val="00A11E59"/>
    <w:rsid w:val="00A126B5"/>
    <w:rsid w:val="00A12A2B"/>
    <w:rsid w:val="00A12A36"/>
    <w:rsid w:val="00A1415C"/>
    <w:rsid w:val="00A1468D"/>
    <w:rsid w:val="00A161B5"/>
    <w:rsid w:val="00A162A5"/>
    <w:rsid w:val="00A16815"/>
    <w:rsid w:val="00A16AB2"/>
    <w:rsid w:val="00A16AE9"/>
    <w:rsid w:val="00A16F4A"/>
    <w:rsid w:val="00A174F6"/>
    <w:rsid w:val="00A1762D"/>
    <w:rsid w:val="00A179C4"/>
    <w:rsid w:val="00A17D9E"/>
    <w:rsid w:val="00A20725"/>
    <w:rsid w:val="00A20B78"/>
    <w:rsid w:val="00A20C3C"/>
    <w:rsid w:val="00A21E47"/>
    <w:rsid w:val="00A222D2"/>
    <w:rsid w:val="00A223D2"/>
    <w:rsid w:val="00A226D4"/>
    <w:rsid w:val="00A22996"/>
    <w:rsid w:val="00A22A78"/>
    <w:rsid w:val="00A23568"/>
    <w:rsid w:val="00A2364E"/>
    <w:rsid w:val="00A2376C"/>
    <w:rsid w:val="00A239E1"/>
    <w:rsid w:val="00A23A05"/>
    <w:rsid w:val="00A23B26"/>
    <w:rsid w:val="00A245F7"/>
    <w:rsid w:val="00A24698"/>
    <w:rsid w:val="00A24A4D"/>
    <w:rsid w:val="00A255E1"/>
    <w:rsid w:val="00A2712F"/>
    <w:rsid w:val="00A279B9"/>
    <w:rsid w:val="00A27EDC"/>
    <w:rsid w:val="00A3040C"/>
    <w:rsid w:val="00A3053A"/>
    <w:rsid w:val="00A31F4E"/>
    <w:rsid w:val="00A327FE"/>
    <w:rsid w:val="00A33152"/>
    <w:rsid w:val="00A3327A"/>
    <w:rsid w:val="00A3408D"/>
    <w:rsid w:val="00A3460D"/>
    <w:rsid w:val="00A35E0D"/>
    <w:rsid w:val="00A363C1"/>
    <w:rsid w:val="00A36925"/>
    <w:rsid w:val="00A37AB1"/>
    <w:rsid w:val="00A40237"/>
    <w:rsid w:val="00A40445"/>
    <w:rsid w:val="00A4074E"/>
    <w:rsid w:val="00A40D13"/>
    <w:rsid w:val="00A42800"/>
    <w:rsid w:val="00A42BF2"/>
    <w:rsid w:val="00A42C3E"/>
    <w:rsid w:val="00A45032"/>
    <w:rsid w:val="00A5122F"/>
    <w:rsid w:val="00A51B95"/>
    <w:rsid w:val="00A5203B"/>
    <w:rsid w:val="00A52924"/>
    <w:rsid w:val="00A535BA"/>
    <w:rsid w:val="00A54293"/>
    <w:rsid w:val="00A54570"/>
    <w:rsid w:val="00A54745"/>
    <w:rsid w:val="00A553FE"/>
    <w:rsid w:val="00A56953"/>
    <w:rsid w:val="00A5696E"/>
    <w:rsid w:val="00A5707C"/>
    <w:rsid w:val="00A57FB8"/>
    <w:rsid w:val="00A60715"/>
    <w:rsid w:val="00A60875"/>
    <w:rsid w:val="00A60AD2"/>
    <w:rsid w:val="00A615CE"/>
    <w:rsid w:val="00A620C9"/>
    <w:rsid w:val="00A62B83"/>
    <w:rsid w:val="00A62D87"/>
    <w:rsid w:val="00A62FDA"/>
    <w:rsid w:val="00A63603"/>
    <w:rsid w:val="00A64027"/>
    <w:rsid w:val="00A64DF0"/>
    <w:rsid w:val="00A64FE9"/>
    <w:rsid w:val="00A67214"/>
    <w:rsid w:val="00A67690"/>
    <w:rsid w:val="00A67B2E"/>
    <w:rsid w:val="00A70420"/>
    <w:rsid w:val="00A7090F"/>
    <w:rsid w:val="00A71153"/>
    <w:rsid w:val="00A714FA"/>
    <w:rsid w:val="00A719B1"/>
    <w:rsid w:val="00A729A7"/>
    <w:rsid w:val="00A72CD3"/>
    <w:rsid w:val="00A7436B"/>
    <w:rsid w:val="00A74A39"/>
    <w:rsid w:val="00A754F9"/>
    <w:rsid w:val="00A76475"/>
    <w:rsid w:val="00A766CC"/>
    <w:rsid w:val="00A76900"/>
    <w:rsid w:val="00A77647"/>
    <w:rsid w:val="00A80D39"/>
    <w:rsid w:val="00A8163C"/>
    <w:rsid w:val="00A81E0D"/>
    <w:rsid w:val="00A842E2"/>
    <w:rsid w:val="00A846DB"/>
    <w:rsid w:val="00A84841"/>
    <w:rsid w:val="00A84EE6"/>
    <w:rsid w:val="00A85539"/>
    <w:rsid w:val="00A8560A"/>
    <w:rsid w:val="00A85BB8"/>
    <w:rsid w:val="00A864BA"/>
    <w:rsid w:val="00A86C44"/>
    <w:rsid w:val="00A87B93"/>
    <w:rsid w:val="00A91278"/>
    <w:rsid w:val="00A914E4"/>
    <w:rsid w:val="00A9187D"/>
    <w:rsid w:val="00A93C57"/>
    <w:rsid w:val="00A93C9B"/>
    <w:rsid w:val="00A93DEF"/>
    <w:rsid w:val="00A94466"/>
    <w:rsid w:val="00A948A5"/>
    <w:rsid w:val="00A95EDE"/>
    <w:rsid w:val="00A96A5E"/>
    <w:rsid w:val="00A96B7E"/>
    <w:rsid w:val="00A97274"/>
    <w:rsid w:val="00A97D20"/>
    <w:rsid w:val="00A97EE5"/>
    <w:rsid w:val="00AA01CE"/>
    <w:rsid w:val="00AA025C"/>
    <w:rsid w:val="00AA03D5"/>
    <w:rsid w:val="00AA06FC"/>
    <w:rsid w:val="00AA0761"/>
    <w:rsid w:val="00AA0A8E"/>
    <w:rsid w:val="00AA1096"/>
    <w:rsid w:val="00AA19F6"/>
    <w:rsid w:val="00AA2DA9"/>
    <w:rsid w:val="00AA3630"/>
    <w:rsid w:val="00AA36C2"/>
    <w:rsid w:val="00AA3F2C"/>
    <w:rsid w:val="00AA6160"/>
    <w:rsid w:val="00AA6BDD"/>
    <w:rsid w:val="00AA7545"/>
    <w:rsid w:val="00AA75CC"/>
    <w:rsid w:val="00AA7647"/>
    <w:rsid w:val="00AA7968"/>
    <w:rsid w:val="00AA79BF"/>
    <w:rsid w:val="00AA7F70"/>
    <w:rsid w:val="00AB00A9"/>
    <w:rsid w:val="00AB07E1"/>
    <w:rsid w:val="00AB10FD"/>
    <w:rsid w:val="00AB129C"/>
    <w:rsid w:val="00AB13E3"/>
    <w:rsid w:val="00AB15A0"/>
    <w:rsid w:val="00AB1C99"/>
    <w:rsid w:val="00AB1CC7"/>
    <w:rsid w:val="00AB1ED7"/>
    <w:rsid w:val="00AB1F09"/>
    <w:rsid w:val="00AB24ED"/>
    <w:rsid w:val="00AB2F23"/>
    <w:rsid w:val="00AB3129"/>
    <w:rsid w:val="00AB40D0"/>
    <w:rsid w:val="00AB556D"/>
    <w:rsid w:val="00AB57BC"/>
    <w:rsid w:val="00AB5BE5"/>
    <w:rsid w:val="00AB688D"/>
    <w:rsid w:val="00AB7072"/>
    <w:rsid w:val="00AC0843"/>
    <w:rsid w:val="00AC1418"/>
    <w:rsid w:val="00AC1432"/>
    <w:rsid w:val="00AC1622"/>
    <w:rsid w:val="00AC217E"/>
    <w:rsid w:val="00AC226D"/>
    <w:rsid w:val="00AC26DF"/>
    <w:rsid w:val="00AC273F"/>
    <w:rsid w:val="00AC2F1D"/>
    <w:rsid w:val="00AC3148"/>
    <w:rsid w:val="00AC5359"/>
    <w:rsid w:val="00AC5A62"/>
    <w:rsid w:val="00AC7BFF"/>
    <w:rsid w:val="00AC7EB1"/>
    <w:rsid w:val="00AD0744"/>
    <w:rsid w:val="00AD10D5"/>
    <w:rsid w:val="00AD10EE"/>
    <w:rsid w:val="00AD2BFC"/>
    <w:rsid w:val="00AD3B37"/>
    <w:rsid w:val="00AD3B74"/>
    <w:rsid w:val="00AD3CB8"/>
    <w:rsid w:val="00AD4D81"/>
    <w:rsid w:val="00AD5630"/>
    <w:rsid w:val="00AD6D3E"/>
    <w:rsid w:val="00AD7BE3"/>
    <w:rsid w:val="00AD7E07"/>
    <w:rsid w:val="00AD7F6E"/>
    <w:rsid w:val="00AE0595"/>
    <w:rsid w:val="00AE09D4"/>
    <w:rsid w:val="00AE195C"/>
    <w:rsid w:val="00AE2E80"/>
    <w:rsid w:val="00AE3344"/>
    <w:rsid w:val="00AE335B"/>
    <w:rsid w:val="00AE4528"/>
    <w:rsid w:val="00AE45C9"/>
    <w:rsid w:val="00AE52A1"/>
    <w:rsid w:val="00AE5E49"/>
    <w:rsid w:val="00AE63C1"/>
    <w:rsid w:val="00AE691E"/>
    <w:rsid w:val="00AE713D"/>
    <w:rsid w:val="00AE7AAB"/>
    <w:rsid w:val="00AF04C0"/>
    <w:rsid w:val="00AF0D8F"/>
    <w:rsid w:val="00AF0DFB"/>
    <w:rsid w:val="00AF15DC"/>
    <w:rsid w:val="00AF1634"/>
    <w:rsid w:val="00AF1EDE"/>
    <w:rsid w:val="00AF20FF"/>
    <w:rsid w:val="00AF2B50"/>
    <w:rsid w:val="00AF2F40"/>
    <w:rsid w:val="00AF4421"/>
    <w:rsid w:val="00AF5929"/>
    <w:rsid w:val="00AF5E23"/>
    <w:rsid w:val="00AF602F"/>
    <w:rsid w:val="00AF685C"/>
    <w:rsid w:val="00B0087D"/>
    <w:rsid w:val="00B00C5D"/>
    <w:rsid w:val="00B00FEA"/>
    <w:rsid w:val="00B011F3"/>
    <w:rsid w:val="00B0144D"/>
    <w:rsid w:val="00B016BB"/>
    <w:rsid w:val="00B01703"/>
    <w:rsid w:val="00B017D0"/>
    <w:rsid w:val="00B01AA0"/>
    <w:rsid w:val="00B02572"/>
    <w:rsid w:val="00B02C66"/>
    <w:rsid w:val="00B0354A"/>
    <w:rsid w:val="00B0371D"/>
    <w:rsid w:val="00B042A8"/>
    <w:rsid w:val="00B04C1E"/>
    <w:rsid w:val="00B04F88"/>
    <w:rsid w:val="00B05033"/>
    <w:rsid w:val="00B05CB7"/>
    <w:rsid w:val="00B05F6A"/>
    <w:rsid w:val="00B06978"/>
    <w:rsid w:val="00B11150"/>
    <w:rsid w:val="00B11E5F"/>
    <w:rsid w:val="00B1210F"/>
    <w:rsid w:val="00B12516"/>
    <w:rsid w:val="00B129EF"/>
    <w:rsid w:val="00B13C72"/>
    <w:rsid w:val="00B1449A"/>
    <w:rsid w:val="00B152A0"/>
    <w:rsid w:val="00B15785"/>
    <w:rsid w:val="00B168D2"/>
    <w:rsid w:val="00B16F64"/>
    <w:rsid w:val="00B16FF3"/>
    <w:rsid w:val="00B20830"/>
    <w:rsid w:val="00B21470"/>
    <w:rsid w:val="00B21689"/>
    <w:rsid w:val="00B21D69"/>
    <w:rsid w:val="00B221C8"/>
    <w:rsid w:val="00B2257E"/>
    <w:rsid w:val="00B23295"/>
    <w:rsid w:val="00B25490"/>
    <w:rsid w:val="00B271C0"/>
    <w:rsid w:val="00B273E5"/>
    <w:rsid w:val="00B310B3"/>
    <w:rsid w:val="00B31462"/>
    <w:rsid w:val="00B31E2F"/>
    <w:rsid w:val="00B31FE6"/>
    <w:rsid w:val="00B32A1D"/>
    <w:rsid w:val="00B32BEB"/>
    <w:rsid w:val="00B33716"/>
    <w:rsid w:val="00B33D2F"/>
    <w:rsid w:val="00B33EB3"/>
    <w:rsid w:val="00B34018"/>
    <w:rsid w:val="00B34439"/>
    <w:rsid w:val="00B34707"/>
    <w:rsid w:val="00B35364"/>
    <w:rsid w:val="00B35399"/>
    <w:rsid w:val="00B3546A"/>
    <w:rsid w:val="00B355B4"/>
    <w:rsid w:val="00B35B44"/>
    <w:rsid w:val="00B35F4A"/>
    <w:rsid w:val="00B369D4"/>
    <w:rsid w:val="00B3768D"/>
    <w:rsid w:val="00B37DC7"/>
    <w:rsid w:val="00B4018E"/>
    <w:rsid w:val="00B41970"/>
    <w:rsid w:val="00B41CA3"/>
    <w:rsid w:val="00B42760"/>
    <w:rsid w:val="00B42873"/>
    <w:rsid w:val="00B42B80"/>
    <w:rsid w:val="00B42D72"/>
    <w:rsid w:val="00B43091"/>
    <w:rsid w:val="00B442F2"/>
    <w:rsid w:val="00B4557E"/>
    <w:rsid w:val="00B455C0"/>
    <w:rsid w:val="00B4586B"/>
    <w:rsid w:val="00B458D4"/>
    <w:rsid w:val="00B46E48"/>
    <w:rsid w:val="00B4701C"/>
    <w:rsid w:val="00B50113"/>
    <w:rsid w:val="00B50568"/>
    <w:rsid w:val="00B50864"/>
    <w:rsid w:val="00B5117B"/>
    <w:rsid w:val="00B51993"/>
    <w:rsid w:val="00B527A1"/>
    <w:rsid w:val="00B53722"/>
    <w:rsid w:val="00B540B7"/>
    <w:rsid w:val="00B55AF8"/>
    <w:rsid w:val="00B56CB8"/>
    <w:rsid w:val="00B57CB5"/>
    <w:rsid w:val="00B60261"/>
    <w:rsid w:val="00B60F31"/>
    <w:rsid w:val="00B61078"/>
    <w:rsid w:val="00B61298"/>
    <w:rsid w:val="00B61636"/>
    <w:rsid w:val="00B620E1"/>
    <w:rsid w:val="00B6312E"/>
    <w:rsid w:val="00B64411"/>
    <w:rsid w:val="00B650CD"/>
    <w:rsid w:val="00B651D7"/>
    <w:rsid w:val="00B6557E"/>
    <w:rsid w:val="00B655F1"/>
    <w:rsid w:val="00B65D9A"/>
    <w:rsid w:val="00B672C4"/>
    <w:rsid w:val="00B67667"/>
    <w:rsid w:val="00B67799"/>
    <w:rsid w:val="00B67C2F"/>
    <w:rsid w:val="00B70451"/>
    <w:rsid w:val="00B70745"/>
    <w:rsid w:val="00B70C2D"/>
    <w:rsid w:val="00B710F1"/>
    <w:rsid w:val="00B7155B"/>
    <w:rsid w:val="00B718E1"/>
    <w:rsid w:val="00B7199C"/>
    <w:rsid w:val="00B71ED2"/>
    <w:rsid w:val="00B72595"/>
    <w:rsid w:val="00B75171"/>
    <w:rsid w:val="00B77306"/>
    <w:rsid w:val="00B77C0F"/>
    <w:rsid w:val="00B80F7D"/>
    <w:rsid w:val="00B8169B"/>
    <w:rsid w:val="00B81A0F"/>
    <w:rsid w:val="00B81CB5"/>
    <w:rsid w:val="00B81DD2"/>
    <w:rsid w:val="00B83916"/>
    <w:rsid w:val="00B83BB3"/>
    <w:rsid w:val="00B854CE"/>
    <w:rsid w:val="00B85604"/>
    <w:rsid w:val="00B85AF8"/>
    <w:rsid w:val="00B8666B"/>
    <w:rsid w:val="00B86A7D"/>
    <w:rsid w:val="00B87BE3"/>
    <w:rsid w:val="00B9155F"/>
    <w:rsid w:val="00B91776"/>
    <w:rsid w:val="00B917CC"/>
    <w:rsid w:val="00B91E39"/>
    <w:rsid w:val="00B9215C"/>
    <w:rsid w:val="00B94A0E"/>
    <w:rsid w:val="00B94DAD"/>
    <w:rsid w:val="00B9534B"/>
    <w:rsid w:val="00B95679"/>
    <w:rsid w:val="00B95A91"/>
    <w:rsid w:val="00B97C5F"/>
    <w:rsid w:val="00BA0237"/>
    <w:rsid w:val="00BA08AD"/>
    <w:rsid w:val="00BA08ED"/>
    <w:rsid w:val="00BA0AB1"/>
    <w:rsid w:val="00BA0C9D"/>
    <w:rsid w:val="00BA1BC5"/>
    <w:rsid w:val="00BA1EFF"/>
    <w:rsid w:val="00BA29F1"/>
    <w:rsid w:val="00BA2A3A"/>
    <w:rsid w:val="00BA2C23"/>
    <w:rsid w:val="00BA359F"/>
    <w:rsid w:val="00BA3C25"/>
    <w:rsid w:val="00BA43C3"/>
    <w:rsid w:val="00BA58EB"/>
    <w:rsid w:val="00BA6E34"/>
    <w:rsid w:val="00BB0584"/>
    <w:rsid w:val="00BB0FB6"/>
    <w:rsid w:val="00BB0FE8"/>
    <w:rsid w:val="00BB1B50"/>
    <w:rsid w:val="00BB1C35"/>
    <w:rsid w:val="00BB2EF4"/>
    <w:rsid w:val="00BB2F98"/>
    <w:rsid w:val="00BB31F6"/>
    <w:rsid w:val="00BB33C5"/>
    <w:rsid w:val="00BB370E"/>
    <w:rsid w:val="00BB3B81"/>
    <w:rsid w:val="00BB42BF"/>
    <w:rsid w:val="00BB46DA"/>
    <w:rsid w:val="00BB4A00"/>
    <w:rsid w:val="00BB5061"/>
    <w:rsid w:val="00BB5780"/>
    <w:rsid w:val="00BB59A6"/>
    <w:rsid w:val="00BB751F"/>
    <w:rsid w:val="00BB7E6A"/>
    <w:rsid w:val="00BC02B3"/>
    <w:rsid w:val="00BC0545"/>
    <w:rsid w:val="00BC15CA"/>
    <w:rsid w:val="00BC1D96"/>
    <w:rsid w:val="00BC2228"/>
    <w:rsid w:val="00BC2438"/>
    <w:rsid w:val="00BC27A6"/>
    <w:rsid w:val="00BC2A85"/>
    <w:rsid w:val="00BC2F13"/>
    <w:rsid w:val="00BC3569"/>
    <w:rsid w:val="00BC3BE8"/>
    <w:rsid w:val="00BC3C5C"/>
    <w:rsid w:val="00BC3EC4"/>
    <w:rsid w:val="00BC43A1"/>
    <w:rsid w:val="00BC46B0"/>
    <w:rsid w:val="00BC6005"/>
    <w:rsid w:val="00BC63C6"/>
    <w:rsid w:val="00BC7092"/>
    <w:rsid w:val="00BC7429"/>
    <w:rsid w:val="00BC7D95"/>
    <w:rsid w:val="00BD0008"/>
    <w:rsid w:val="00BD0D1C"/>
    <w:rsid w:val="00BD11D1"/>
    <w:rsid w:val="00BD39AD"/>
    <w:rsid w:val="00BD41D4"/>
    <w:rsid w:val="00BD4480"/>
    <w:rsid w:val="00BD4887"/>
    <w:rsid w:val="00BD4B6B"/>
    <w:rsid w:val="00BD500D"/>
    <w:rsid w:val="00BD57F8"/>
    <w:rsid w:val="00BD6204"/>
    <w:rsid w:val="00BD6535"/>
    <w:rsid w:val="00BD7616"/>
    <w:rsid w:val="00BE0245"/>
    <w:rsid w:val="00BE02F7"/>
    <w:rsid w:val="00BE0363"/>
    <w:rsid w:val="00BE0370"/>
    <w:rsid w:val="00BE11FB"/>
    <w:rsid w:val="00BE1266"/>
    <w:rsid w:val="00BE1849"/>
    <w:rsid w:val="00BE1998"/>
    <w:rsid w:val="00BE26E6"/>
    <w:rsid w:val="00BE3675"/>
    <w:rsid w:val="00BE4925"/>
    <w:rsid w:val="00BE4A98"/>
    <w:rsid w:val="00BE4AA3"/>
    <w:rsid w:val="00BE4ADD"/>
    <w:rsid w:val="00BE5F60"/>
    <w:rsid w:val="00BE63C8"/>
    <w:rsid w:val="00BE7996"/>
    <w:rsid w:val="00BF0B9A"/>
    <w:rsid w:val="00BF16C2"/>
    <w:rsid w:val="00BF173E"/>
    <w:rsid w:val="00BF52AC"/>
    <w:rsid w:val="00BF5CA3"/>
    <w:rsid w:val="00BF5E5F"/>
    <w:rsid w:val="00BF769D"/>
    <w:rsid w:val="00BF773A"/>
    <w:rsid w:val="00C00296"/>
    <w:rsid w:val="00C00DAE"/>
    <w:rsid w:val="00C0138E"/>
    <w:rsid w:val="00C017B3"/>
    <w:rsid w:val="00C02577"/>
    <w:rsid w:val="00C031A6"/>
    <w:rsid w:val="00C03A6B"/>
    <w:rsid w:val="00C03B40"/>
    <w:rsid w:val="00C03C77"/>
    <w:rsid w:val="00C041CE"/>
    <w:rsid w:val="00C04D7D"/>
    <w:rsid w:val="00C0581D"/>
    <w:rsid w:val="00C063F7"/>
    <w:rsid w:val="00C1067E"/>
    <w:rsid w:val="00C10ECA"/>
    <w:rsid w:val="00C115A1"/>
    <w:rsid w:val="00C139BD"/>
    <w:rsid w:val="00C149CC"/>
    <w:rsid w:val="00C14BE0"/>
    <w:rsid w:val="00C15762"/>
    <w:rsid w:val="00C1619A"/>
    <w:rsid w:val="00C16F5F"/>
    <w:rsid w:val="00C17681"/>
    <w:rsid w:val="00C178F0"/>
    <w:rsid w:val="00C20793"/>
    <w:rsid w:val="00C20887"/>
    <w:rsid w:val="00C20D34"/>
    <w:rsid w:val="00C227A7"/>
    <w:rsid w:val="00C22C94"/>
    <w:rsid w:val="00C23AF0"/>
    <w:rsid w:val="00C23D11"/>
    <w:rsid w:val="00C243ED"/>
    <w:rsid w:val="00C255A3"/>
    <w:rsid w:val="00C2585F"/>
    <w:rsid w:val="00C26AA4"/>
    <w:rsid w:val="00C275EB"/>
    <w:rsid w:val="00C27803"/>
    <w:rsid w:val="00C30161"/>
    <w:rsid w:val="00C30949"/>
    <w:rsid w:val="00C30C89"/>
    <w:rsid w:val="00C30CC4"/>
    <w:rsid w:val="00C30F97"/>
    <w:rsid w:val="00C317E7"/>
    <w:rsid w:val="00C31BCF"/>
    <w:rsid w:val="00C326F3"/>
    <w:rsid w:val="00C32B18"/>
    <w:rsid w:val="00C33E0E"/>
    <w:rsid w:val="00C34526"/>
    <w:rsid w:val="00C358CD"/>
    <w:rsid w:val="00C35A1F"/>
    <w:rsid w:val="00C35F54"/>
    <w:rsid w:val="00C36E16"/>
    <w:rsid w:val="00C40755"/>
    <w:rsid w:val="00C407EC"/>
    <w:rsid w:val="00C4142D"/>
    <w:rsid w:val="00C41B4F"/>
    <w:rsid w:val="00C41BE3"/>
    <w:rsid w:val="00C42BD1"/>
    <w:rsid w:val="00C42EA5"/>
    <w:rsid w:val="00C438C3"/>
    <w:rsid w:val="00C43DFC"/>
    <w:rsid w:val="00C43E5C"/>
    <w:rsid w:val="00C43EE2"/>
    <w:rsid w:val="00C44889"/>
    <w:rsid w:val="00C45708"/>
    <w:rsid w:val="00C45830"/>
    <w:rsid w:val="00C46035"/>
    <w:rsid w:val="00C460CB"/>
    <w:rsid w:val="00C4646B"/>
    <w:rsid w:val="00C467B6"/>
    <w:rsid w:val="00C46CDC"/>
    <w:rsid w:val="00C46D6C"/>
    <w:rsid w:val="00C46EE8"/>
    <w:rsid w:val="00C47FEF"/>
    <w:rsid w:val="00C50520"/>
    <w:rsid w:val="00C5106A"/>
    <w:rsid w:val="00C5155D"/>
    <w:rsid w:val="00C5178B"/>
    <w:rsid w:val="00C51AAA"/>
    <w:rsid w:val="00C521A9"/>
    <w:rsid w:val="00C524CA"/>
    <w:rsid w:val="00C52887"/>
    <w:rsid w:val="00C52A99"/>
    <w:rsid w:val="00C531F0"/>
    <w:rsid w:val="00C53F13"/>
    <w:rsid w:val="00C54341"/>
    <w:rsid w:val="00C54AE2"/>
    <w:rsid w:val="00C5507B"/>
    <w:rsid w:val="00C5511E"/>
    <w:rsid w:val="00C55D90"/>
    <w:rsid w:val="00C55E1C"/>
    <w:rsid w:val="00C56E95"/>
    <w:rsid w:val="00C574DF"/>
    <w:rsid w:val="00C57891"/>
    <w:rsid w:val="00C57D2D"/>
    <w:rsid w:val="00C60A39"/>
    <w:rsid w:val="00C619F5"/>
    <w:rsid w:val="00C61E2C"/>
    <w:rsid w:val="00C62AE5"/>
    <w:rsid w:val="00C62B0E"/>
    <w:rsid w:val="00C62F36"/>
    <w:rsid w:val="00C63B9D"/>
    <w:rsid w:val="00C646E0"/>
    <w:rsid w:val="00C648B8"/>
    <w:rsid w:val="00C65FCE"/>
    <w:rsid w:val="00C6658A"/>
    <w:rsid w:val="00C66592"/>
    <w:rsid w:val="00C674E7"/>
    <w:rsid w:val="00C6791A"/>
    <w:rsid w:val="00C67DE3"/>
    <w:rsid w:val="00C70A93"/>
    <w:rsid w:val="00C731A2"/>
    <w:rsid w:val="00C740F3"/>
    <w:rsid w:val="00C74397"/>
    <w:rsid w:val="00C74724"/>
    <w:rsid w:val="00C74FE8"/>
    <w:rsid w:val="00C75520"/>
    <w:rsid w:val="00C7565A"/>
    <w:rsid w:val="00C757A1"/>
    <w:rsid w:val="00C757C1"/>
    <w:rsid w:val="00C75A46"/>
    <w:rsid w:val="00C75CD1"/>
    <w:rsid w:val="00C76585"/>
    <w:rsid w:val="00C76804"/>
    <w:rsid w:val="00C76BD9"/>
    <w:rsid w:val="00C76F88"/>
    <w:rsid w:val="00C7714F"/>
    <w:rsid w:val="00C80FED"/>
    <w:rsid w:val="00C813AB"/>
    <w:rsid w:val="00C814FE"/>
    <w:rsid w:val="00C82394"/>
    <w:rsid w:val="00C836C8"/>
    <w:rsid w:val="00C84A32"/>
    <w:rsid w:val="00C84A98"/>
    <w:rsid w:val="00C859A6"/>
    <w:rsid w:val="00C86084"/>
    <w:rsid w:val="00C8672A"/>
    <w:rsid w:val="00C8705E"/>
    <w:rsid w:val="00C8711E"/>
    <w:rsid w:val="00C871AF"/>
    <w:rsid w:val="00C87589"/>
    <w:rsid w:val="00C87809"/>
    <w:rsid w:val="00C87DD0"/>
    <w:rsid w:val="00C907CE"/>
    <w:rsid w:val="00C90BAE"/>
    <w:rsid w:val="00C91412"/>
    <w:rsid w:val="00C91716"/>
    <w:rsid w:val="00C92BEA"/>
    <w:rsid w:val="00C93F6C"/>
    <w:rsid w:val="00C946E3"/>
    <w:rsid w:val="00C94798"/>
    <w:rsid w:val="00C94983"/>
    <w:rsid w:val="00C94EDF"/>
    <w:rsid w:val="00C95025"/>
    <w:rsid w:val="00C95105"/>
    <w:rsid w:val="00C95166"/>
    <w:rsid w:val="00C952CC"/>
    <w:rsid w:val="00C95D69"/>
    <w:rsid w:val="00C96E91"/>
    <w:rsid w:val="00C96F90"/>
    <w:rsid w:val="00CA07A5"/>
    <w:rsid w:val="00CA0EBD"/>
    <w:rsid w:val="00CA1188"/>
    <w:rsid w:val="00CA1390"/>
    <w:rsid w:val="00CA163E"/>
    <w:rsid w:val="00CA1D3E"/>
    <w:rsid w:val="00CA2C22"/>
    <w:rsid w:val="00CA2DD5"/>
    <w:rsid w:val="00CA329A"/>
    <w:rsid w:val="00CA39AA"/>
    <w:rsid w:val="00CA3D12"/>
    <w:rsid w:val="00CA40F9"/>
    <w:rsid w:val="00CA4E5F"/>
    <w:rsid w:val="00CA525E"/>
    <w:rsid w:val="00CA597A"/>
    <w:rsid w:val="00CA6F69"/>
    <w:rsid w:val="00CA7849"/>
    <w:rsid w:val="00CB0378"/>
    <w:rsid w:val="00CB04A7"/>
    <w:rsid w:val="00CB0C45"/>
    <w:rsid w:val="00CB3BFB"/>
    <w:rsid w:val="00CB3FB6"/>
    <w:rsid w:val="00CB47EF"/>
    <w:rsid w:val="00CB4E49"/>
    <w:rsid w:val="00CB59CE"/>
    <w:rsid w:val="00CB5C82"/>
    <w:rsid w:val="00CB60BE"/>
    <w:rsid w:val="00CB6247"/>
    <w:rsid w:val="00CB62EC"/>
    <w:rsid w:val="00CB63B5"/>
    <w:rsid w:val="00CB6607"/>
    <w:rsid w:val="00CC1A5F"/>
    <w:rsid w:val="00CC1FF6"/>
    <w:rsid w:val="00CC3722"/>
    <w:rsid w:val="00CC4A54"/>
    <w:rsid w:val="00CC4B15"/>
    <w:rsid w:val="00CC4EDE"/>
    <w:rsid w:val="00CC5715"/>
    <w:rsid w:val="00CC5938"/>
    <w:rsid w:val="00CC6503"/>
    <w:rsid w:val="00CC7011"/>
    <w:rsid w:val="00CC73E7"/>
    <w:rsid w:val="00CC761D"/>
    <w:rsid w:val="00CD0EFC"/>
    <w:rsid w:val="00CD10B0"/>
    <w:rsid w:val="00CD13E8"/>
    <w:rsid w:val="00CD1518"/>
    <w:rsid w:val="00CD17E3"/>
    <w:rsid w:val="00CD1C29"/>
    <w:rsid w:val="00CD35B6"/>
    <w:rsid w:val="00CD44D7"/>
    <w:rsid w:val="00CD4632"/>
    <w:rsid w:val="00CD51D9"/>
    <w:rsid w:val="00CD5276"/>
    <w:rsid w:val="00CD62E5"/>
    <w:rsid w:val="00CD6334"/>
    <w:rsid w:val="00CD6B4A"/>
    <w:rsid w:val="00CD777C"/>
    <w:rsid w:val="00CD7978"/>
    <w:rsid w:val="00CE1A01"/>
    <w:rsid w:val="00CE200D"/>
    <w:rsid w:val="00CE2646"/>
    <w:rsid w:val="00CE27F8"/>
    <w:rsid w:val="00CE4514"/>
    <w:rsid w:val="00CE4699"/>
    <w:rsid w:val="00CE5266"/>
    <w:rsid w:val="00CE69CF"/>
    <w:rsid w:val="00CE6DA2"/>
    <w:rsid w:val="00CE7096"/>
    <w:rsid w:val="00CE70ED"/>
    <w:rsid w:val="00CF0DDF"/>
    <w:rsid w:val="00CF18FE"/>
    <w:rsid w:val="00CF1C99"/>
    <w:rsid w:val="00CF2B8E"/>
    <w:rsid w:val="00CF3920"/>
    <w:rsid w:val="00CF46B7"/>
    <w:rsid w:val="00CF59B4"/>
    <w:rsid w:val="00CF6473"/>
    <w:rsid w:val="00CF6C70"/>
    <w:rsid w:val="00CF72DE"/>
    <w:rsid w:val="00D011E4"/>
    <w:rsid w:val="00D0122F"/>
    <w:rsid w:val="00D0250F"/>
    <w:rsid w:val="00D02D96"/>
    <w:rsid w:val="00D02EC2"/>
    <w:rsid w:val="00D034BA"/>
    <w:rsid w:val="00D03A60"/>
    <w:rsid w:val="00D03C71"/>
    <w:rsid w:val="00D05288"/>
    <w:rsid w:val="00D07A4F"/>
    <w:rsid w:val="00D07CF0"/>
    <w:rsid w:val="00D07EBA"/>
    <w:rsid w:val="00D10765"/>
    <w:rsid w:val="00D10C51"/>
    <w:rsid w:val="00D11CF3"/>
    <w:rsid w:val="00D11E61"/>
    <w:rsid w:val="00D11E72"/>
    <w:rsid w:val="00D1259E"/>
    <w:rsid w:val="00D127ED"/>
    <w:rsid w:val="00D13C4B"/>
    <w:rsid w:val="00D13DC9"/>
    <w:rsid w:val="00D14EA9"/>
    <w:rsid w:val="00D1509F"/>
    <w:rsid w:val="00D15EC7"/>
    <w:rsid w:val="00D1721C"/>
    <w:rsid w:val="00D2065B"/>
    <w:rsid w:val="00D2140B"/>
    <w:rsid w:val="00D218CC"/>
    <w:rsid w:val="00D229C5"/>
    <w:rsid w:val="00D238F8"/>
    <w:rsid w:val="00D23D75"/>
    <w:rsid w:val="00D24A02"/>
    <w:rsid w:val="00D24B60"/>
    <w:rsid w:val="00D2552C"/>
    <w:rsid w:val="00D25F48"/>
    <w:rsid w:val="00D26B2B"/>
    <w:rsid w:val="00D276EE"/>
    <w:rsid w:val="00D27DBD"/>
    <w:rsid w:val="00D30650"/>
    <w:rsid w:val="00D30E22"/>
    <w:rsid w:val="00D3136D"/>
    <w:rsid w:val="00D3203D"/>
    <w:rsid w:val="00D32B99"/>
    <w:rsid w:val="00D33209"/>
    <w:rsid w:val="00D33542"/>
    <w:rsid w:val="00D340BB"/>
    <w:rsid w:val="00D3454B"/>
    <w:rsid w:val="00D3479E"/>
    <w:rsid w:val="00D3610B"/>
    <w:rsid w:val="00D3686E"/>
    <w:rsid w:val="00D36D13"/>
    <w:rsid w:val="00D37322"/>
    <w:rsid w:val="00D37733"/>
    <w:rsid w:val="00D3774B"/>
    <w:rsid w:val="00D40550"/>
    <w:rsid w:val="00D40821"/>
    <w:rsid w:val="00D408B1"/>
    <w:rsid w:val="00D40AE0"/>
    <w:rsid w:val="00D412DF"/>
    <w:rsid w:val="00D41D08"/>
    <w:rsid w:val="00D41D4E"/>
    <w:rsid w:val="00D41D58"/>
    <w:rsid w:val="00D42CA2"/>
    <w:rsid w:val="00D42E87"/>
    <w:rsid w:val="00D43049"/>
    <w:rsid w:val="00D44545"/>
    <w:rsid w:val="00D4484B"/>
    <w:rsid w:val="00D44854"/>
    <w:rsid w:val="00D46064"/>
    <w:rsid w:val="00D4609D"/>
    <w:rsid w:val="00D462A6"/>
    <w:rsid w:val="00D465A4"/>
    <w:rsid w:val="00D501EE"/>
    <w:rsid w:val="00D51F99"/>
    <w:rsid w:val="00D52B71"/>
    <w:rsid w:val="00D534AC"/>
    <w:rsid w:val="00D537B5"/>
    <w:rsid w:val="00D557CE"/>
    <w:rsid w:val="00D56D03"/>
    <w:rsid w:val="00D576DA"/>
    <w:rsid w:val="00D60DD8"/>
    <w:rsid w:val="00D61A0B"/>
    <w:rsid w:val="00D61C99"/>
    <w:rsid w:val="00D62C55"/>
    <w:rsid w:val="00D6462B"/>
    <w:rsid w:val="00D65AFB"/>
    <w:rsid w:val="00D66DEB"/>
    <w:rsid w:val="00D71268"/>
    <w:rsid w:val="00D71368"/>
    <w:rsid w:val="00D714CE"/>
    <w:rsid w:val="00D7192D"/>
    <w:rsid w:val="00D71D03"/>
    <w:rsid w:val="00D729AF"/>
    <w:rsid w:val="00D73279"/>
    <w:rsid w:val="00D77327"/>
    <w:rsid w:val="00D80220"/>
    <w:rsid w:val="00D8078B"/>
    <w:rsid w:val="00D80BFB"/>
    <w:rsid w:val="00D814C3"/>
    <w:rsid w:val="00D81599"/>
    <w:rsid w:val="00D819EF"/>
    <w:rsid w:val="00D81AB4"/>
    <w:rsid w:val="00D82445"/>
    <w:rsid w:val="00D82D01"/>
    <w:rsid w:val="00D833B9"/>
    <w:rsid w:val="00D839A9"/>
    <w:rsid w:val="00D83A6A"/>
    <w:rsid w:val="00D83E59"/>
    <w:rsid w:val="00D852A4"/>
    <w:rsid w:val="00D859DB"/>
    <w:rsid w:val="00D86A42"/>
    <w:rsid w:val="00D86A8E"/>
    <w:rsid w:val="00D86E6A"/>
    <w:rsid w:val="00D86EEE"/>
    <w:rsid w:val="00D8714D"/>
    <w:rsid w:val="00D877A4"/>
    <w:rsid w:val="00D87989"/>
    <w:rsid w:val="00D901CC"/>
    <w:rsid w:val="00D91919"/>
    <w:rsid w:val="00D91C01"/>
    <w:rsid w:val="00D92392"/>
    <w:rsid w:val="00D92A5E"/>
    <w:rsid w:val="00D9320F"/>
    <w:rsid w:val="00D9405F"/>
    <w:rsid w:val="00D9449A"/>
    <w:rsid w:val="00D94BFB"/>
    <w:rsid w:val="00D94C42"/>
    <w:rsid w:val="00D94FA9"/>
    <w:rsid w:val="00D9569A"/>
    <w:rsid w:val="00D95A0D"/>
    <w:rsid w:val="00D97334"/>
    <w:rsid w:val="00D9761E"/>
    <w:rsid w:val="00D97A96"/>
    <w:rsid w:val="00D97BA6"/>
    <w:rsid w:val="00DA03B5"/>
    <w:rsid w:val="00DA0FF0"/>
    <w:rsid w:val="00DA1674"/>
    <w:rsid w:val="00DA1D3D"/>
    <w:rsid w:val="00DA271F"/>
    <w:rsid w:val="00DA320F"/>
    <w:rsid w:val="00DA49E8"/>
    <w:rsid w:val="00DA587F"/>
    <w:rsid w:val="00DA6C51"/>
    <w:rsid w:val="00DA6D8F"/>
    <w:rsid w:val="00DA7089"/>
    <w:rsid w:val="00DA7FE4"/>
    <w:rsid w:val="00DB0523"/>
    <w:rsid w:val="00DB0B69"/>
    <w:rsid w:val="00DB100F"/>
    <w:rsid w:val="00DB1480"/>
    <w:rsid w:val="00DB1697"/>
    <w:rsid w:val="00DB194C"/>
    <w:rsid w:val="00DB1FDF"/>
    <w:rsid w:val="00DB3024"/>
    <w:rsid w:val="00DB323B"/>
    <w:rsid w:val="00DB4095"/>
    <w:rsid w:val="00DB46B9"/>
    <w:rsid w:val="00DB569F"/>
    <w:rsid w:val="00DB6669"/>
    <w:rsid w:val="00DB6B36"/>
    <w:rsid w:val="00DB6C04"/>
    <w:rsid w:val="00DB7168"/>
    <w:rsid w:val="00DB7331"/>
    <w:rsid w:val="00DB7D2A"/>
    <w:rsid w:val="00DC0BEE"/>
    <w:rsid w:val="00DC26DE"/>
    <w:rsid w:val="00DC32AD"/>
    <w:rsid w:val="00DC41D8"/>
    <w:rsid w:val="00DC44EC"/>
    <w:rsid w:val="00DC55B7"/>
    <w:rsid w:val="00DC5C6A"/>
    <w:rsid w:val="00DC6345"/>
    <w:rsid w:val="00DC6862"/>
    <w:rsid w:val="00DC68FE"/>
    <w:rsid w:val="00DC74BC"/>
    <w:rsid w:val="00DC75B9"/>
    <w:rsid w:val="00DD148F"/>
    <w:rsid w:val="00DD29C7"/>
    <w:rsid w:val="00DD355C"/>
    <w:rsid w:val="00DD3B13"/>
    <w:rsid w:val="00DD4A31"/>
    <w:rsid w:val="00DD4B42"/>
    <w:rsid w:val="00DD518E"/>
    <w:rsid w:val="00DD629F"/>
    <w:rsid w:val="00DD6D7E"/>
    <w:rsid w:val="00DD75B1"/>
    <w:rsid w:val="00DE004F"/>
    <w:rsid w:val="00DE061F"/>
    <w:rsid w:val="00DE0843"/>
    <w:rsid w:val="00DE0D4D"/>
    <w:rsid w:val="00DE32EE"/>
    <w:rsid w:val="00DE3670"/>
    <w:rsid w:val="00DE40F6"/>
    <w:rsid w:val="00DE4762"/>
    <w:rsid w:val="00DE4C52"/>
    <w:rsid w:val="00DE4C65"/>
    <w:rsid w:val="00DE5194"/>
    <w:rsid w:val="00DE626E"/>
    <w:rsid w:val="00DE67B8"/>
    <w:rsid w:val="00DE6DC6"/>
    <w:rsid w:val="00DE6DCA"/>
    <w:rsid w:val="00DE70EE"/>
    <w:rsid w:val="00DE7252"/>
    <w:rsid w:val="00DF0C3C"/>
    <w:rsid w:val="00DF35F9"/>
    <w:rsid w:val="00DF3875"/>
    <w:rsid w:val="00DF56E6"/>
    <w:rsid w:val="00DF5F29"/>
    <w:rsid w:val="00DF7027"/>
    <w:rsid w:val="00DF7C47"/>
    <w:rsid w:val="00E00154"/>
    <w:rsid w:val="00E004E1"/>
    <w:rsid w:val="00E00D1F"/>
    <w:rsid w:val="00E017B2"/>
    <w:rsid w:val="00E01EC3"/>
    <w:rsid w:val="00E01F00"/>
    <w:rsid w:val="00E023A6"/>
    <w:rsid w:val="00E029E6"/>
    <w:rsid w:val="00E048A7"/>
    <w:rsid w:val="00E062AC"/>
    <w:rsid w:val="00E065DB"/>
    <w:rsid w:val="00E073A8"/>
    <w:rsid w:val="00E073F3"/>
    <w:rsid w:val="00E07755"/>
    <w:rsid w:val="00E07CE6"/>
    <w:rsid w:val="00E106AC"/>
    <w:rsid w:val="00E10823"/>
    <w:rsid w:val="00E10A0E"/>
    <w:rsid w:val="00E115A7"/>
    <w:rsid w:val="00E11D80"/>
    <w:rsid w:val="00E12262"/>
    <w:rsid w:val="00E1284D"/>
    <w:rsid w:val="00E132DB"/>
    <w:rsid w:val="00E139D5"/>
    <w:rsid w:val="00E13C6E"/>
    <w:rsid w:val="00E140E7"/>
    <w:rsid w:val="00E1431A"/>
    <w:rsid w:val="00E148C4"/>
    <w:rsid w:val="00E15609"/>
    <w:rsid w:val="00E1634F"/>
    <w:rsid w:val="00E1762D"/>
    <w:rsid w:val="00E1787B"/>
    <w:rsid w:val="00E17A85"/>
    <w:rsid w:val="00E20B87"/>
    <w:rsid w:val="00E21A6F"/>
    <w:rsid w:val="00E21AEA"/>
    <w:rsid w:val="00E21C80"/>
    <w:rsid w:val="00E21E07"/>
    <w:rsid w:val="00E21EE9"/>
    <w:rsid w:val="00E239C9"/>
    <w:rsid w:val="00E23ABE"/>
    <w:rsid w:val="00E2566C"/>
    <w:rsid w:val="00E259F4"/>
    <w:rsid w:val="00E25A7F"/>
    <w:rsid w:val="00E2671A"/>
    <w:rsid w:val="00E26DF3"/>
    <w:rsid w:val="00E27ED2"/>
    <w:rsid w:val="00E302FC"/>
    <w:rsid w:val="00E30973"/>
    <w:rsid w:val="00E3100E"/>
    <w:rsid w:val="00E31E79"/>
    <w:rsid w:val="00E346BE"/>
    <w:rsid w:val="00E349F6"/>
    <w:rsid w:val="00E3511A"/>
    <w:rsid w:val="00E360CC"/>
    <w:rsid w:val="00E377C6"/>
    <w:rsid w:val="00E4068A"/>
    <w:rsid w:val="00E40B04"/>
    <w:rsid w:val="00E40ED2"/>
    <w:rsid w:val="00E41A07"/>
    <w:rsid w:val="00E41A2F"/>
    <w:rsid w:val="00E41D9C"/>
    <w:rsid w:val="00E429CA"/>
    <w:rsid w:val="00E42AB3"/>
    <w:rsid w:val="00E42CA5"/>
    <w:rsid w:val="00E42EED"/>
    <w:rsid w:val="00E4305F"/>
    <w:rsid w:val="00E439BF"/>
    <w:rsid w:val="00E44E07"/>
    <w:rsid w:val="00E45A18"/>
    <w:rsid w:val="00E45BDC"/>
    <w:rsid w:val="00E46457"/>
    <w:rsid w:val="00E467E7"/>
    <w:rsid w:val="00E46E43"/>
    <w:rsid w:val="00E46F27"/>
    <w:rsid w:val="00E4701E"/>
    <w:rsid w:val="00E47A67"/>
    <w:rsid w:val="00E47B65"/>
    <w:rsid w:val="00E50778"/>
    <w:rsid w:val="00E50E03"/>
    <w:rsid w:val="00E5180F"/>
    <w:rsid w:val="00E526CE"/>
    <w:rsid w:val="00E52DFF"/>
    <w:rsid w:val="00E53982"/>
    <w:rsid w:val="00E53FAA"/>
    <w:rsid w:val="00E54A7B"/>
    <w:rsid w:val="00E55A54"/>
    <w:rsid w:val="00E55AC2"/>
    <w:rsid w:val="00E574E0"/>
    <w:rsid w:val="00E577BB"/>
    <w:rsid w:val="00E57CA0"/>
    <w:rsid w:val="00E6040F"/>
    <w:rsid w:val="00E6053A"/>
    <w:rsid w:val="00E61EB0"/>
    <w:rsid w:val="00E62326"/>
    <w:rsid w:val="00E62981"/>
    <w:rsid w:val="00E62B01"/>
    <w:rsid w:val="00E63D1F"/>
    <w:rsid w:val="00E63F26"/>
    <w:rsid w:val="00E6470B"/>
    <w:rsid w:val="00E64F36"/>
    <w:rsid w:val="00E653CD"/>
    <w:rsid w:val="00E655B8"/>
    <w:rsid w:val="00E66600"/>
    <w:rsid w:val="00E66928"/>
    <w:rsid w:val="00E66DD4"/>
    <w:rsid w:val="00E66E19"/>
    <w:rsid w:val="00E6721B"/>
    <w:rsid w:val="00E67834"/>
    <w:rsid w:val="00E70D73"/>
    <w:rsid w:val="00E70FFA"/>
    <w:rsid w:val="00E718E3"/>
    <w:rsid w:val="00E73514"/>
    <w:rsid w:val="00E738A3"/>
    <w:rsid w:val="00E75721"/>
    <w:rsid w:val="00E757F1"/>
    <w:rsid w:val="00E75AB6"/>
    <w:rsid w:val="00E76681"/>
    <w:rsid w:val="00E76F54"/>
    <w:rsid w:val="00E76FDE"/>
    <w:rsid w:val="00E80426"/>
    <w:rsid w:val="00E804CC"/>
    <w:rsid w:val="00E80F2F"/>
    <w:rsid w:val="00E81108"/>
    <w:rsid w:val="00E81441"/>
    <w:rsid w:val="00E8222B"/>
    <w:rsid w:val="00E831DD"/>
    <w:rsid w:val="00E83230"/>
    <w:rsid w:val="00E83FB6"/>
    <w:rsid w:val="00E84286"/>
    <w:rsid w:val="00E84B32"/>
    <w:rsid w:val="00E8549E"/>
    <w:rsid w:val="00E86117"/>
    <w:rsid w:val="00E86B3B"/>
    <w:rsid w:val="00E87496"/>
    <w:rsid w:val="00E87800"/>
    <w:rsid w:val="00E87CE9"/>
    <w:rsid w:val="00E91ED0"/>
    <w:rsid w:val="00E92806"/>
    <w:rsid w:val="00E940B0"/>
    <w:rsid w:val="00E952DD"/>
    <w:rsid w:val="00E959BE"/>
    <w:rsid w:val="00E95D75"/>
    <w:rsid w:val="00E96541"/>
    <w:rsid w:val="00E96DEB"/>
    <w:rsid w:val="00E97E23"/>
    <w:rsid w:val="00EA11C3"/>
    <w:rsid w:val="00EA1C08"/>
    <w:rsid w:val="00EA2F6E"/>
    <w:rsid w:val="00EA3513"/>
    <w:rsid w:val="00EA35DF"/>
    <w:rsid w:val="00EA38AA"/>
    <w:rsid w:val="00EA3942"/>
    <w:rsid w:val="00EA3AF5"/>
    <w:rsid w:val="00EA3B0F"/>
    <w:rsid w:val="00EA3B71"/>
    <w:rsid w:val="00EA48DE"/>
    <w:rsid w:val="00EA4A08"/>
    <w:rsid w:val="00EA5628"/>
    <w:rsid w:val="00EA5B54"/>
    <w:rsid w:val="00EA68C4"/>
    <w:rsid w:val="00EA7210"/>
    <w:rsid w:val="00EB099F"/>
    <w:rsid w:val="00EB16FB"/>
    <w:rsid w:val="00EB19B6"/>
    <w:rsid w:val="00EB2102"/>
    <w:rsid w:val="00EB2C7B"/>
    <w:rsid w:val="00EB2F35"/>
    <w:rsid w:val="00EB35CC"/>
    <w:rsid w:val="00EB3DC7"/>
    <w:rsid w:val="00EB3DD7"/>
    <w:rsid w:val="00EB4771"/>
    <w:rsid w:val="00EB59A5"/>
    <w:rsid w:val="00EB5D11"/>
    <w:rsid w:val="00EB5E93"/>
    <w:rsid w:val="00EB66B2"/>
    <w:rsid w:val="00EB6A21"/>
    <w:rsid w:val="00EB709C"/>
    <w:rsid w:val="00EC03DA"/>
    <w:rsid w:val="00EC06CA"/>
    <w:rsid w:val="00EC0BD8"/>
    <w:rsid w:val="00EC1CCD"/>
    <w:rsid w:val="00EC279E"/>
    <w:rsid w:val="00EC2C20"/>
    <w:rsid w:val="00EC38DB"/>
    <w:rsid w:val="00EC38E7"/>
    <w:rsid w:val="00EC3A51"/>
    <w:rsid w:val="00EC4371"/>
    <w:rsid w:val="00EC49BE"/>
    <w:rsid w:val="00EC5CC3"/>
    <w:rsid w:val="00EC66CB"/>
    <w:rsid w:val="00EC670E"/>
    <w:rsid w:val="00EC67B9"/>
    <w:rsid w:val="00EC6DE3"/>
    <w:rsid w:val="00EC77D5"/>
    <w:rsid w:val="00EC78E4"/>
    <w:rsid w:val="00EC7B15"/>
    <w:rsid w:val="00ED06BC"/>
    <w:rsid w:val="00ED1276"/>
    <w:rsid w:val="00ED162F"/>
    <w:rsid w:val="00ED1DB9"/>
    <w:rsid w:val="00ED2442"/>
    <w:rsid w:val="00ED2786"/>
    <w:rsid w:val="00ED2B8D"/>
    <w:rsid w:val="00ED2CFE"/>
    <w:rsid w:val="00ED4058"/>
    <w:rsid w:val="00ED45AB"/>
    <w:rsid w:val="00ED4AF3"/>
    <w:rsid w:val="00ED50FB"/>
    <w:rsid w:val="00ED5777"/>
    <w:rsid w:val="00ED5A3F"/>
    <w:rsid w:val="00ED6397"/>
    <w:rsid w:val="00ED6612"/>
    <w:rsid w:val="00ED775F"/>
    <w:rsid w:val="00ED7D71"/>
    <w:rsid w:val="00EE0181"/>
    <w:rsid w:val="00EE0C74"/>
    <w:rsid w:val="00EE0DC6"/>
    <w:rsid w:val="00EE0EAA"/>
    <w:rsid w:val="00EE1CCE"/>
    <w:rsid w:val="00EE1DE5"/>
    <w:rsid w:val="00EE1E8D"/>
    <w:rsid w:val="00EE32E5"/>
    <w:rsid w:val="00EE354F"/>
    <w:rsid w:val="00EE37C4"/>
    <w:rsid w:val="00EE44B4"/>
    <w:rsid w:val="00EE5F1F"/>
    <w:rsid w:val="00EE617F"/>
    <w:rsid w:val="00EE7973"/>
    <w:rsid w:val="00EF0038"/>
    <w:rsid w:val="00EF10B8"/>
    <w:rsid w:val="00EF1196"/>
    <w:rsid w:val="00EF14EF"/>
    <w:rsid w:val="00EF14FD"/>
    <w:rsid w:val="00EF373A"/>
    <w:rsid w:val="00EF3A2D"/>
    <w:rsid w:val="00EF4D3E"/>
    <w:rsid w:val="00EF534F"/>
    <w:rsid w:val="00EF55FC"/>
    <w:rsid w:val="00EF5B10"/>
    <w:rsid w:val="00EF5D9A"/>
    <w:rsid w:val="00EF5E7A"/>
    <w:rsid w:val="00EF6789"/>
    <w:rsid w:val="00EF6A51"/>
    <w:rsid w:val="00EF7D3A"/>
    <w:rsid w:val="00F01542"/>
    <w:rsid w:val="00F015D0"/>
    <w:rsid w:val="00F02298"/>
    <w:rsid w:val="00F02447"/>
    <w:rsid w:val="00F033FE"/>
    <w:rsid w:val="00F037C6"/>
    <w:rsid w:val="00F03840"/>
    <w:rsid w:val="00F0491B"/>
    <w:rsid w:val="00F058B6"/>
    <w:rsid w:val="00F05CA0"/>
    <w:rsid w:val="00F06F46"/>
    <w:rsid w:val="00F0799C"/>
    <w:rsid w:val="00F079C6"/>
    <w:rsid w:val="00F07EFE"/>
    <w:rsid w:val="00F10D89"/>
    <w:rsid w:val="00F11200"/>
    <w:rsid w:val="00F11504"/>
    <w:rsid w:val="00F124CA"/>
    <w:rsid w:val="00F133B2"/>
    <w:rsid w:val="00F1423D"/>
    <w:rsid w:val="00F14752"/>
    <w:rsid w:val="00F14B45"/>
    <w:rsid w:val="00F15DDD"/>
    <w:rsid w:val="00F16D18"/>
    <w:rsid w:val="00F17A07"/>
    <w:rsid w:val="00F21ECA"/>
    <w:rsid w:val="00F22742"/>
    <w:rsid w:val="00F22753"/>
    <w:rsid w:val="00F2374F"/>
    <w:rsid w:val="00F24732"/>
    <w:rsid w:val="00F24B2B"/>
    <w:rsid w:val="00F25A4E"/>
    <w:rsid w:val="00F25D6E"/>
    <w:rsid w:val="00F2650D"/>
    <w:rsid w:val="00F26CBA"/>
    <w:rsid w:val="00F27111"/>
    <w:rsid w:val="00F27678"/>
    <w:rsid w:val="00F27E38"/>
    <w:rsid w:val="00F30289"/>
    <w:rsid w:val="00F305B6"/>
    <w:rsid w:val="00F31047"/>
    <w:rsid w:val="00F31743"/>
    <w:rsid w:val="00F321C3"/>
    <w:rsid w:val="00F321EB"/>
    <w:rsid w:val="00F3320B"/>
    <w:rsid w:val="00F33BFB"/>
    <w:rsid w:val="00F33D64"/>
    <w:rsid w:val="00F34E30"/>
    <w:rsid w:val="00F3598C"/>
    <w:rsid w:val="00F35993"/>
    <w:rsid w:val="00F36C1B"/>
    <w:rsid w:val="00F37177"/>
    <w:rsid w:val="00F37C0B"/>
    <w:rsid w:val="00F406A4"/>
    <w:rsid w:val="00F4085E"/>
    <w:rsid w:val="00F417F2"/>
    <w:rsid w:val="00F41C21"/>
    <w:rsid w:val="00F4297C"/>
    <w:rsid w:val="00F44AF9"/>
    <w:rsid w:val="00F450A5"/>
    <w:rsid w:val="00F4519B"/>
    <w:rsid w:val="00F45E05"/>
    <w:rsid w:val="00F46BB5"/>
    <w:rsid w:val="00F46C40"/>
    <w:rsid w:val="00F4724F"/>
    <w:rsid w:val="00F474D4"/>
    <w:rsid w:val="00F51CA2"/>
    <w:rsid w:val="00F545AF"/>
    <w:rsid w:val="00F54775"/>
    <w:rsid w:val="00F548E7"/>
    <w:rsid w:val="00F54A45"/>
    <w:rsid w:val="00F54C30"/>
    <w:rsid w:val="00F54C81"/>
    <w:rsid w:val="00F54C93"/>
    <w:rsid w:val="00F54D2C"/>
    <w:rsid w:val="00F553FB"/>
    <w:rsid w:val="00F5632C"/>
    <w:rsid w:val="00F56775"/>
    <w:rsid w:val="00F56A7D"/>
    <w:rsid w:val="00F56BB9"/>
    <w:rsid w:val="00F56CC2"/>
    <w:rsid w:val="00F5741C"/>
    <w:rsid w:val="00F57C6E"/>
    <w:rsid w:val="00F57E57"/>
    <w:rsid w:val="00F61B78"/>
    <w:rsid w:val="00F62ECF"/>
    <w:rsid w:val="00F63C25"/>
    <w:rsid w:val="00F63D47"/>
    <w:rsid w:val="00F641F6"/>
    <w:rsid w:val="00F652C9"/>
    <w:rsid w:val="00F6579E"/>
    <w:rsid w:val="00F657B5"/>
    <w:rsid w:val="00F66240"/>
    <w:rsid w:val="00F66789"/>
    <w:rsid w:val="00F667B3"/>
    <w:rsid w:val="00F67283"/>
    <w:rsid w:val="00F67E81"/>
    <w:rsid w:val="00F71129"/>
    <w:rsid w:val="00F71D17"/>
    <w:rsid w:val="00F72BBD"/>
    <w:rsid w:val="00F72C01"/>
    <w:rsid w:val="00F73133"/>
    <w:rsid w:val="00F73847"/>
    <w:rsid w:val="00F73E64"/>
    <w:rsid w:val="00F740FD"/>
    <w:rsid w:val="00F748D0"/>
    <w:rsid w:val="00F7491F"/>
    <w:rsid w:val="00F7549A"/>
    <w:rsid w:val="00F75619"/>
    <w:rsid w:val="00F75C6D"/>
    <w:rsid w:val="00F75D5E"/>
    <w:rsid w:val="00F763C7"/>
    <w:rsid w:val="00F76D84"/>
    <w:rsid w:val="00F77DCD"/>
    <w:rsid w:val="00F80419"/>
    <w:rsid w:val="00F80DB6"/>
    <w:rsid w:val="00F8133B"/>
    <w:rsid w:val="00F81A22"/>
    <w:rsid w:val="00F82337"/>
    <w:rsid w:val="00F8269F"/>
    <w:rsid w:val="00F833C0"/>
    <w:rsid w:val="00F84426"/>
    <w:rsid w:val="00F84E27"/>
    <w:rsid w:val="00F86349"/>
    <w:rsid w:val="00F86C85"/>
    <w:rsid w:val="00F900CF"/>
    <w:rsid w:val="00F91DDD"/>
    <w:rsid w:val="00F92594"/>
    <w:rsid w:val="00F93A53"/>
    <w:rsid w:val="00F93EE1"/>
    <w:rsid w:val="00F946CC"/>
    <w:rsid w:val="00F94823"/>
    <w:rsid w:val="00F952DD"/>
    <w:rsid w:val="00F95519"/>
    <w:rsid w:val="00F96A21"/>
    <w:rsid w:val="00F96B90"/>
    <w:rsid w:val="00FA01B0"/>
    <w:rsid w:val="00FA0D91"/>
    <w:rsid w:val="00FA0E15"/>
    <w:rsid w:val="00FA1B5F"/>
    <w:rsid w:val="00FA1F1A"/>
    <w:rsid w:val="00FA20AC"/>
    <w:rsid w:val="00FA2202"/>
    <w:rsid w:val="00FA39A5"/>
    <w:rsid w:val="00FA47BA"/>
    <w:rsid w:val="00FA48D2"/>
    <w:rsid w:val="00FA5BCA"/>
    <w:rsid w:val="00FB0975"/>
    <w:rsid w:val="00FB0CA0"/>
    <w:rsid w:val="00FB0EA5"/>
    <w:rsid w:val="00FB133C"/>
    <w:rsid w:val="00FB16C0"/>
    <w:rsid w:val="00FB2257"/>
    <w:rsid w:val="00FB24E9"/>
    <w:rsid w:val="00FB2956"/>
    <w:rsid w:val="00FB2BCA"/>
    <w:rsid w:val="00FB2F32"/>
    <w:rsid w:val="00FB3442"/>
    <w:rsid w:val="00FB41D7"/>
    <w:rsid w:val="00FB5565"/>
    <w:rsid w:val="00FB5735"/>
    <w:rsid w:val="00FB57CA"/>
    <w:rsid w:val="00FB63B2"/>
    <w:rsid w:val="00FB6779"/>
    <w:rsid w:val="00FC04DD"/>
    <w:rsid w:val="00FC05A5"/>
    <w:rsid w:val="00FC090E"/>
    <w:rsid w:val="00FC0B48"/>
    <w:rsid w:val="00FC1326"/>
    <w:rsid w:val="00FC2556"/>
    <w:rsid w:val="00FC3599"/>
    <w:rsid w:val="00FC3DF7"/>
    <w:rsid w:val="00FC4536"/>
    <w:rsid w:val="00FC4866"/>
    <w:rsid w:val="00FC5347"/>
    <w:rsid w:val="00FC5572"/>
    <w:rsid w:val="00FC5F33"/>
    <w:rsid w:val="00FC615C"/>
    <w:rsid w:val="00FC696C"/>
    <w:rsid w:val="00FC7066"/>
    <w:rsid w:val="00FD02F0"/>
    <w:rsid w:val="00FD0562"/>
    <w:rsid w:val="00FD059A"/>
    <w:rsid w:val="00FD0844"/>
    <w:rsid w:val="00FD0D42"/>
    <w:rsid w:val="00FD113E"/>
    <w:rsid w:val="00FD1D92"/>
    <w:rsid w:val="00FD2760"/>
    <w:rsid w:val="00FD2DB6"/>
    <w:rsid w:val="00FD330E"/>
    <w:rsid w:val="00FD3D97"/>
    <w:rsid w:val="00FD412A"/>
    <w:rsid w:val="00FD4992"/>
    <w:rsid w:val="00FD4B0E"/>
    <w:rsid w:val="00FD58C1"/>
    <w:rsid w:val="00FD5A3E"/>
    <w:rsid w:val="00FD61F0"/>
    <w:rsid w:val="00FD664A"/>
    <w:rsid w:val="00FE048F"/>
    <w:rsid w:val="00FE056B"/>
    <w:rsid w:val="00FE0572"/>
    <w:rsid w:val="00FE058E"/>
    <w:rsid w:val="00FE0B8A"/>
    <w:rsid w:val="00FE2195"/>
    <w:rsid w:val="00FE26BB"/>
    <w:rsid w:val="00FE2C92"/>
    <w:rsid w:val="00FE39FD"/>
    <w:rsid w:val="00FE3E06"/>
    <w:rsid w:val="00FE5038"/>
    <w:rsid w:val="00FE59AF"/>
    <w:rsid w:val="00FE648E"/>
    <w:rsid w:val="00FE6957"/>
    <w:rsid w:val="00FF0389"/>
    <w:rsid w:val="00FF061E"/>
    <w:rsid w:val="00FF099E"/>
    <w:rsid w:val="00FF0CB8"/>
    <w:rsid w:val="00FF13DF"/>
    <w:rsid w:val="00FF1EAC"/>
    <w:rsid w:val="00FF1EFF"/>
    <w:rsid w:val="00FF247A"/>
    <w:rsid w:val="00FF266C"/>
    <w:rsid w:val="00FF2DAA"/>
    <w:rsid w:val="00FF30C8"/>
    <w:rsid w:val="00FF4467"/>
    <w:rsid w:val="00FF590A"/>
    <w:rsid w:val="00FF5D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3485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pPr>
        <w:ind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99A"/>
    <w:pPr>
      <w:ind w:firstLine="0"/>
      <w:jc w:val="center"/>
    </w:pPr>
    <w:rPr>
      <w:sz w:val="24"/>
      <w:szCs w:val="24"/>
    </w:rPr>
  </w:style>
  <w:style w:type="paragraph" w:styleId="1">
    <w:name w:val="heading 1"/>
    <w:basedOn w:val="a"/>
    <w:next w:val="a"/>
    <w:link w:val="1Char"/>
    <w:qFormat/>
    <w:rsid w:val="00422A88"/>
    <w:pPr>
      <w:keepNext/>
      <w:outlineLvl w:val="0"/>
    </w:pPr>
    <w:rPr>
      <w:rFonts w:cs="MCS Taybah S_U normal."/>
      <w:b/>
      <w:bCs/>
    </w:rPr>
  </w:style>
  <w:style w:type="paragraph" w:styleId="2">
    <w:name w:val="heading 2"/>
    <w:basedOn w:val="a"/>
    <w:next w:val="a"/>
    <w:link w:val="2Char"/>
    <w:qFormat/>
    <w:rsid w:val="00422A88"/>
    <w:pPr>
      <w:keepNext/>
      <w:outlineLvl w:val="1"/>
    </w:pPr>
    <w:rPr>
      <w:rFonts w:cs="MCS Gulf S_U normal."/>
      <w:b/>
      <w:bCs/>
      <w:noProof/>
      <w:sz w:val="22"/>
      <w:szCs w:val="22"/>
    </w:rPr>
  </w:style>
  <w:style w:type="paragraph" w:styleId="3">
    <w:name w:val="heading 3"/>
    <w:basedOn w:val="a"/>
    <w:next w:val="a"/>
    <w:link w:val="3Char"/>
    <w:qFormat/>
    <w:rsid w:val="00422A88"/>
    <w:pPr>
      <w:keepNext/>
      <w:jc w:val="right"/>
      <w:outlineLvl w:val="2"/>
    </w:pPr>
    <w:rPr>
      <w:rFonts w:cs="AL-Mohanad Bold"/>
      <w:b/>
      <w:bCs/>
      <w:noProof/>
    </w:rPr>
  </w:style>
  <w:style w:type="paragraph" w:styleId="4">
    <w:name w:val="heading 4"/>
    <w:basedOn w:val="a"/>
    <w:next w:val="a"/>
    <w:link w:val="4Char"/>
    <w:qFormat/>
    <w:rsid w:val="00422A88"/>
    <w:pPr>
      <w:keepNext/>
      <w:outlineLvl w:val="3"/>
    </w:pPr>
    <w:rPr>
      <w:rFonts w:cs="MCS Taybah S_U normal."/>
      <w:b/>
      <w:bCs/>
      <w:szCs w:val="28"/>
    </w:rPr>
  </w:style>
  <w:style w:type="paragraph" w:styleId="5">
    <w:name w:val="heading 5"/>
    <w:basedOn w:val="a"/>
    <w:next w:val="a"/>
    <w:link w:val="5Char"/>
    <w:qFormat/>
    <w:rsid w:val="00422A88"/>
    <w:pPr>
      <w:keepNext/>
      <w:outlineLvl w:val="4"/>
    </w:pPr>
    <w:rPr>
      <w:rFonts w:cs="AL-Mohanad Bold"/>
      <w:b/>
      <w:bCs/>
      <w:noProof/>
      <w:sz w:val="28"/>
      <w:szCs w:val="28"/>
    </w:rPr>
  </w:style>
  <w:style w:type="paragraph" w:styleId="6">
    <w:name w:val="heading 6"/>
    <w:basedOn w:val="a"/>
    <w:next w:val="a"/>
    <w:link w:val="6Char"/>
    <w:qFormat/>
    <w:rsid w:val="00422A88"/>
    <w:pPr>
      <w:keepNext/>
      <w:ind w:left="113"/>
      <w:outlineLvl w:val="5"/>
    </w:pPr>
    <w:rPr>
      <w:rFonts w:cs="AL-Mohanad Bold"/>
      <w:b/>
      <w:bCs/>
      <w:sz w:val="12"/>
      <w:szCs w:val="12"/>
    </w:rPr>
  </w:style>
  <w:style w:type="paragraph" w:styleId="7">
    <w:name w:val="heading 7"/>
    <w:basedOn w:val="a"/>
    <w:next w:val="a"/>
    <w:link w:val="7Char"/>
    <w:uiPriority w:val="99"/>
    <w:qFormat/>
    <w:rsid w:val="00422A88"/>
    <w:pPr>
      <w:keepNext/>
      <w:numPr>
        <w:numId w:val="1"/>
      </w:numPr>
      <w:outlineLvl w:val="6"/>
    </w:pPr>
    <w:rPr>
      <w:rFonts w:cs="AL-Mohanad Bold"/>
      <w:b/>
      <w:bCs/>
      <w:noProof/>
      <w:sz w:val="18"/>
      <w:szCs w:val="18"/>
    </w:rPr>
  </w:style>
  <w:style w:type="paragraph" w:styleId="8">
    <w:name w:val="heading 8"/>
    <w:basedOn w:val="a"/>
    <w:next w:val="a"/>
    <w:link w:val="8Char"/>
    <w:uiPriority w:val="99"/>
    <w:qFormat/>
    <w:rsid w:val="00422A88"/>
    <w:pPr>
      <w:keepNext/>
      <w:outlineLvl w:val="7"/>
    </w:pPr>
    <w:rPr>
      <w:rFonts w:cs="AL-Mohanad Bold"/>
      <w:b/>
      <w:bCs/>
      <w:noProof/>
    </w:rPr>
  </w:style>
  <w:style w:type="paragraph" w:styleId="9">
    <w:name w:val="heading 9"/>
    <w:basedOn w:val="a"/>
    <w:next w:val="a"/>
    <w:link w:val="9Char"/>
    <w:uiPriority w:val="99"/>
    <w:qFormat/>
    <w:rsid w:val="00422A88"/>
    <w:pPr>
      <w:keepNext/>
      <w:outlineLvl w:val="8"/>
    </w:pPr>
    <w:rPr>
      <w:rFonts w:cs="MCS HIJON HIGH"/>
      <w:b/>
      <w:bCs/>
      <w:noProo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422A88"/>
    <w:rPr>
      <w:rFonts w:cs="MCS Taybah S_U normal."/>
      <w:b/>
      <w:bCs/>
      <w:lang w:eastAsia="ar-SA"/>
    </w:rPr>
  </w:style>
  <w:style w:type="character" w:customStyle="1" w:styleId="2Char">
    <w:name w:val="عنوان 2 Char"/>
    <w:basedOn w:val="a0"/>
    <w:link w:val="2"/>
    <w:rsid w:val="00422A88"/>
    <w:rPr>
      <w:rFonts w:cs="MCS Gulf S_U normal."/>
      <w:b/>
      <w:bCs/>
      <w:noProof/>
      <w:sz w:val="22"/>
      <w:szCs w:val="22"/>
    </w:rPr>
  </w:style>
  <w:style w:type="character" w:customStyle="1" w:styleId="3Char">
    <w:name w:val="عنوان 3 Char"/>
    <w:basedOn w:val="a0"/>
    <w:link w:val="3"/>
    <w:rsid w:val="00422A88"/>
    <w:rPr>
      <w:rFonts w:cs="AL-Mohanad Bold"/>
      <w:b/>
      <w:bCs/>
      <w:noProof/>
      <w:sz w:val="24"/>
      <w:szCs w:val="24"/>
    </w:rPr>
  </w:style>
  <w:style w:type="character" w:customStyle="1" w:styleId="4Char">
    <w:name w:val="عنوان 4 Char"/>
    <w:basedOn w:val="a0"/>
    <w:link w:val="4"/>
    <w:rsid w:val="00422A88"/>
    <w:rPr>
      <w:rFonts w:cs="MCS Taybah S_U normal."/>
      <w:b/>
      <w:bCs/>
      <w:szCs w:val="28"/>
      <w:lang w:eastAsia="ar-SA"/>
    </w:rPr>
  </w:style>
  <w:style w:type="character" w:customStyle="1" w:styleId="5Char">
    <w:name w:val="عنوان 5 Char"/>
    <w:basedOn w:val="a0"/>
    <w:link w:val="5"/>
    <w:rsid w:val="00422A88"/>
    <w:rPr>
      <w:rFonts w:cs="AL-Mohanad Bold"/>
      <w:b/>
      <w:bCs/>
      <w:noProof/>
      <w:sz w:val="28"/>
      <w:szCs w:val="28"/>
    </w:rPr>
  </w:style>
  <w:style w:type="character" w:customStyle="1" w:styleId="6Char">
    <w:name w:val="عنوان 6 Char"/>
    <w:basedOn w:val="a0"/>
    <w:link w:val="6"/>
    <w:rsid w:val="00422A88"/>
    <w:rPr>
      <w:rFonts w:cs="AL-Mohanad Bold"/>
      <w:b/>
      <w:bCs/>
      <w:iCs/>
      <w:sz w:val="12"/>
      <w:szCs w:val="12"/>
    </w:rPr>
  </w:style>
  <w:style w:type="character" w:customStyle="1" w:styleId="7Char">
    <w:name w:val="عنوان 7 Char"/>
    <w:basedOn w:val="a0"/>
    <w:link w:val="7"/>
    <w:uiPriority w:val="99"/>
    <w:rsid w:val="00422A88"/>
    <w:rPr>
      <w:rFonts w:cs="AL-Mohanad Bold"/>
      <w:b/>
      <w:bCs/>
      <w:noProof/>
      <w:sz w:val="18"/>
      <w:szCs w:val="18"/>
    </w:rPr>
  </w:style>
  <w:style w:type="character" w:customStyle="1" w:styleId="8Char">
    <w:name w:val="عنوان 8 Char"/>
    <w:basedOn w:val="a0"/>
    <w:link w:val="8"/>
    <w:uiPriority w:val="99"/>
    <w:rsid w:val="00422A88"/>
    <w:rPr>
      <w:rFonts w:cs="AL-Mohanad Bold"/>
      <w:b/>
      <w:bCs/>
      <w:noProof/>
      <w:sz w:val="24"/>
      <w:szCs w:val="24"/>
    </w:rPr>
  </w:style>
  <w:style w:type="character" w:customStyle="1" w:styleId="9Char">
    <w:name w:val="عنوان 9 Char"/>
    <w:basedOn w:val="a0"/>
    <w:link w:val="9"/>
    <w:uiPriority w:val="99"/>
    <w:rsid w:val="00422A88"/>
    <w:rPr>
      <w:rFonts w:cs="MCS HIJON HIGH"/>
      <w:b/>
      <w:bCs/>
      <w:noProof/>
    </w:rPr>
  </w:style>
  <w:style w:type="paragraph" w:styleId="a3">
    <w:name w:val="caption"/>
    <w:basedOn w:val="a"/>
    <w:next w:val="a"/>
    <w:uiPriority w:val="99"/>
    <w:qFormat/>
    <w:rsid w:val="00422A88"/>
    <w:pPr>
      <w:ind w:left="113"/>
    </w:pPr>
    <w:rPr>
      <w:rFonts w:cs="AL-Mohanad Bold"/>
      <w:b/>
      <w:bCs/>
      <w:sz w:val="16"/>
      <w:szCs w:val="16"/>
    </w:rPr>
  </w:style>
  <w:style w:type="paragraph" w:styleId="a4">
    <w:name w:val="Body Text Indent"/>
    <w:basedOn w:val="a"/>
    <w:link w:val="Char"/>
    <w:uiPriority w:val="99"/>
    <w:unhideWhenUsed/>
    <w:rsid w:val="0090199A"/>
    <w:pPr>
      <w:bidi/>
      <w:ind w:firstLine="720"/>
      <w:jc w:val="left"/>
      <w:outlineLvl w:val="0"/>
    </w:pPr>
    <w:rPr>
      <w:rFonts w:cs="Traditional Arabic"/>
      <w:b/>
      <w:bCs/>
      <w:sz w:val="20"/>
      <w:szCs w:val="28"/>
    </w:rPr>
  </w:style>
  <w:style w:type="character" w:customStyle="1" w:styleId="Char">
    <w:name w:val="نص أساسي بمسافة بادئة Char"/>
    <w:basedOn w:val="a0"/>
    <w:link w:val="a4"/>
    <w:uiPriority w:val="99"/>
    <w:rsid w:val="0090199A"/>
    <w:rPr>
      <w:rFonts w:cs="Traditional Arabic"/>
      <w:b/>
      <w:bCs/>
      <w:szCs w:val="28"/>
    </w:rPr>
  </w:style>
  <w:style w:type="paragraph" w:styleId="a5">
    <w:name w:val="header"/>
    <w:basedOn w:val="a"/>
    <w:link w:val="Char0"/>
    <w:uiPriority w:val="99"/>
    <w:unhideWhenUsed/>
    <w:rsid w:val="00454070"/>
    <w:pPr>
      <w:tabs>
        <w:tab w:val="center" w:pos="4153"/>
        <w:tab w:val="right" w:pos="8306"/>
      </w:tabs>
    </w:pPr>
  </w:style>
  <w:style w:type="character" w:customStyle="1" w:styleId="Char0">
    <w:name w:val="رأس صفحة Char"/>
    <w:basedOn w:val="a0"/>
    <w:link w:val="a5"/>
    <w:uiPriority w:val="99"/>
    <w:rsid w:val="00454070"/>
    <w:rPr>
      <w:sz w:val="24"/>
      <w:szCs w:val="24"/>
    </w:rPr>
  </w:style>
  <w:style w:type="paragraph" w:styleId="a6">
    <w:name w:val="footer"/>
    <w:basedOn w:val="a"/>
    <w:link w:val="Char1"/>
    <w:uiPriority w:val="99"/>
    <w:unhideWhenUsed/>
    <w:rsid w:val="00454070"/>
    <w:pPr>
      <w:tabs>
        <w:tab w:val="center" w:pos="4153"/>
        <w:tab w:val="right" w:pos="8306"/>
      </w:tabs>
    </w:pPr>
  </w:style>
  <w:style w:type="character" w:customStyle="1" w:styleId="Char1">
    <w:name w:val="تذييل صفحة Char"/>
    <w:basedOn w:val="a0"/>
    <w:link w:val="a6"/>
    <w:uiPriority w:val="99"/>
    <w:rsid w:val="00454070"/>
    <w:rPr>
      <w:sz w:val="24"/>
      <w:szCs w:val="24"/>
    </w:rPr>
  </w:style>
  <w:style w:type="paragraph" w:styleId="a7">
    <w:name w:val="Balloon Text"/>
    <w:basedOn w:val="a"/>
    <w:link w:val="Char2"/>
    <w:uiPriority w:val="99"/>
    <w:semiHidden/>
    <w:unhideWhenUsed/>
    <w:rsid w:val="00454070"/>
    <w:rPr>
      <w:rFonts w:ascii="Tahoma" w:hAnsi="Tahoma" w:cs="Tahoma"/>
      <w:sz w:val="16"/>
      <w:szCs w:val="16"/>
    </w:rPr>
  </w:style>
  <w:style w:type="character" w:customStyle="1" w:styleId="Char2">
    <w:name w:val="نص في بالون Char"/>
    <w:basedOn w:val="a0"/>
    <w:link w:val="a7"/>
    <w:uiPriority w:val="99"/>
    <w:semiHidden/>
    <w:rsid w:val="00454070"/>
    <w:rPr>
      <w:rFonts w:ascii="Tahoma" w:hAnsi="Tahoma" w:cs="Tahoma"/>
      <w:sz w:val="16"/>
      <w:szCs w:val="16"/>
    </w:rPr>
  </w:style>
  <w:style w:type="table" w:styleId="a8">
    <w:name w:val="Table Grid"/>
    <w:basedOn w:val="a1"/>
    <w:uiPriority w:val="59"/>
    <w:rsid w:val="00EE32E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CA163E"/>
    <w:pPr>
      <w:ind w:left="720"/>
      <w:contextualSpacing/>
    </w:pPr>
  </w:style>
  <w:style w:type="character" w:customStyle="1" w:styleId="apple-style-span">
    <w:name w:val="apple-style-span"/>
    <w:basedOn w:val="a0"/>
    <w:rsid w:val="007043D5"/>
  </w:style>
  <w:style w:type="character" w:customStyle="1" w:styleId="apple-converted-space">
    <w:name w:val="apple-converted-space"/>
    <w:basedOn w:val="a0"/>
    <w:rsid w:val="007043D5"/>
  </w:style>
  <w:style w:type="character" w:styleId="Hyperlink">
    <w:name w:val="Hyperlink"/>
    <w:basedOn w:val="a0"/>
    <w:uiPriority w:val="99"/>
    <w:unhideWhenUsed/>
    <w:rsid w:val="007043D5"/>
    <w:rPr>
      <w:color w:val="0000FF"/>
      <w:u w:val="single"/>
    </w:rPr>
  </w:style>
  <w:style w:type="character" w:customStyle="1" w:styleId="largfont">
    <w:name w:val="largfont"/>
    <w:basedOn w:val="a0"/>
    <w:rsid w:val="006600F4"/>
  </w:style>
  <w:style w:type="character" w:customStyle="1" w:styleId="srchexplword">
    <w:name w:val="srch_expl_word"/>
    <w:basedOn w:val="a0"/>
    <w:rsid w:val="00563C24"/>
  </w:style>
  <w:style w:type="paragraph" w:customStyle="1" w:styleId="ecxmsolistparagraph">
    <w:name w:val="ecxmsolistparagraph"/>
    <w:basedOn w:val="a"/>
    <w:uiPriority w:val="99"/>
    <w:rsid w:val="0041233E"/>
    <w:pPr>
      <w:spacing w:before="100" w:beforeAutospacing="1" w:after="100" w:afterAutospacing="1"/>
      <w:jc w:val="left"/>
    </w:pPr>
  </w:style>
  <w:style w:type="character" w:customStyle="1" w:styleId="ecxstyle1">
    <w:name w:val="ecxstyle1"/>
    <w:basedOn w:val="a0"/>
    <w:rsid w:val="0041233E"/>
  </w:style>
  <w:style w:type="paragraph" w:styleId="aa">
    <w:name w:val="Normal (Web)"/>
    <w:basedOn w:val="a"/>
    <w:uiPriority w:val="99"/>
    <w:unhideWhenUsed/>
    <w:rsid w:val="00021937"/>
    <w:pPr>
      <w:spacing w:before="100" w:beforeAutospacing="1" w:after="100" w:afterAutospacing="1"/>
      <w:jc w:val="left"/>
    </w:pPr>
  </w:style>
  <w:style w:type="paragraph" w:styleId="ab">
    <w:name w:val="Title"/>
    <w:basedOn w:val="a"/>
    <w:next w:val="a"/>
    <w:link w:val="Char3"/>
    <w:uiPriority w:val="99"/>
    <w:qFormat/>
    <w:rsid w:val="00123CB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3">
    <w:name w:val="العنوان Char"/>
    <w:basedOn w:val="a0"/>
    <w:link w:val="ab"/>
    <w:uiPriority w:val="99"/>
    <w:rsid w:val="00123CBD"/>
    <w:rPr>
      <w:rFonts w:asciiTheme="majorHAnsi" w:eastAsiaTheme="majorEastAsia" w:hAnsiTheme="majorHAnsi" w:cstheme="majorBidi"/>
      <w:color w:val="17365D" w:themeColor="text2" w:themeShade="BF"/>
      <w:spacing w:val="5"/>
      <w:kern w:val="28"/>
      <w:sz w:val="52"/>
      <w:szCs w:val="52"/>
    </w:rPr>
  </w:style>
  <w:style w:type="paragraph" w:customStyle="1" w:styleId="rfdbold1">
    <w:name w:val="rfdbold1"/>
    <w:basedOn w:val="a"/>
    <w:uiPriority w:val="99"/>
    <w:rsid w:val="001131AA"/>
    <w:pPr>
      <w:spacing w:before="100" w:beforeAutospacing="1" w:after="100" w:afterAutospacing="1"/>
      <w:jc w:val="left"/>
    </w:pPr>
  </w:style>
  <w:style w:type="character" w:customStyle="1" w:styleId="script-nastaliq">
    <w:name w:val="script-nastaliq"/>
    <w:basedOn w:val="a0"/>
    <w:rsid w:val="0098042F"/>
  </w:style>
  <w:style w:type="character" w:customStyle="1" w:styleId="needref">
    <w:name w:val="need_ref"/>
    <w:basedOn w:val="a0"/>
    <w:rsid w:val="0098042F"/>
  </w:style>
  <w:style w:type="paragraph" w:styleId="ac">
    <w:name w:val="Body Text"/>
    <w:basedOn w:val="a"/>
    <w:link w:val="Char4"/>
    <w:uiPriority w:val="99"/>
    <w:unhideWhenUsed/>
    <w:rsid w:val="00FF061E"/>
    <w:pPr>
      <w:spacing w:after="120"/>
    </w:pPr>
  </w:style>
  <w:style w:type="character" w:customStyle="1" w:styleId="Char4">
    <w:name w:val="نص أساسي Char"/>
    <w:basedOn w:val="a0"/>
    <w:link w:val="ac"/>
    <w:uiPriority w:val="99"/>
    <w:rsid w:val="00FF061E"/>
    <w:rPr>
      <w:sz w:val="24"/>
      <w:szCs w:val="24"/>
    </w:rPr>
  </w:style>
  <w:style w:type="character" w:customStyle="1" w:styleId="titlenews">
    <w:name w:val="titlenews"/>
    <w:basedOn w:val="a0"/>
    <w:rsid w:val="00163E9E"/>
  </w:style>
  <w:style w:type="character" w:customStyle="1" w:styleId="sbbb">
    <w:name w:val="sbbb"/>
    <w:basedOn w:val="a0"/>
    <w:rsid w:val="00163E9E"/>
  </w:style>
  <w:style w:type="character" w:styleId="ad">
    <w:name w:val="Strong"/>
    <w:basedOn w:val="a0"/>
    <w:uiPriority w:val="22"/>
    <w:qFormat/>
    <w:rsid w:val="00163E9E"/>
    <w:rPr>
      <w:b/>
      <w:bCs/>
    </w:rPr>
  </w:style>
  <w:style w:type="character" w:customStyle="1" w:styleId="apple-tab-span">
    <w:name w:val="apple-tab-span"/>
    <w:basedOn w:val="a0"/>
    <w:rsid w:val="00163E9E"/>
  </w:style>
  <w:style w:type="paragraph" w:styleId="ae">
    <w:name w:val="Plain Text"/>
    <w:basedOn w:val="a"/>
    <w:link w:val="Char5"/>
    <w:uiPriority w:val="99"/>
    <w:rsid w:val="00AD3CB8"/>
    <w:pPr>
      <w:bidi/>
      <w:jc w:val="left"/>
    </w:pPr>
    <w:rPr>
      <w:rFonts w:ascii="Courier New" w:hAnsi="Courier New" w:cs="Courier New"/>
      <w:sz w:val="20"/>
      <w:szCs w:val="20"/>
    </w:rPr>
  </w:style>
  <w:style w:type="character" w:customStyle="1" w:styleId="Char5">
    <w:name w:val="نص عادي Char"/>
    <w:basedOn w:val="a0"/>
    <w:link w:val="ae"/>
    <w:uiPriority w:val="99"/>
    <w:rsid w:val="00AD3CB8"/>
    <w:rPr>
      <w:rFonts w:ascii="Courier New" w:hAnsi="Courier New" w:cs="Courier New"/>
    </w:rPr>
  </w:style>
  <w:style w:type="paragraph" w:customStyle="1" w:styleId="lead">
    <w:name w:val="lead"/>
    <w:basedOn w:val="a"/>
    <w:uiPriority w:val="99"/>
    <w:rsid w:val="00874227"/>
    <w:pPr>
      <w:spacing w:before="100" w:beforeAutospacing="1" w:after="100" w:afterAutospacing="1"/>
      <w:jc w:val="left"/>
    </w:pPr>
  </w:style>
  <w:style w:type="character" w:customStyle="1" w:styleId="small">
    <w:name w:val="small"/>
    <w:basedOn w:val="a0"/>
    <w:rsid w:val="006B0F1B"/>
  </w:style>
  <w:style w:type="paragraph" w:styleId="af">
    <w:name w:val="Document Map"/>
    <w:basedOn w:val="a"/>
    <w:link w:val="Char6"/>
    <w:uiPriority w:val="99"/>
    <w:semiHidden/>
    <w:unhideWhenUsed/>
    <w:rsid w:val="004E0A2E"/>
    <w:rPr>
      <w:rFonts w:ascii="Tahoma" w:hAnsi="Tahoma" w:cs="Tahoma"/>
      <w:sz w:val="16"/>
      <w:szCs w:val="16"/>
    </w:rPr>
  </w:style>
  <w:style w:type="character" w:customStyle="1" w:styleId="Char6">
    <w:name w:val="خريطة مستند Char"/>
    <w:basedOn w:val="a0"/>
    <w:link w:val="af"/>
    <w:uiPriority w:val="99"/>
    <w:semiHidden/>
    <w:rsid w:val="004E0A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6303">
      <w:bodyDiv w:val="1"/>
      <w:marLeft w:val="0"/>
      <w:marRight w:val="0"/>
      <w:marTop w:val="0"/>
      <w:marBottom w:val="0"/>
      <w:divBdr>
        <w:top w:val="none" w:sz="0" w:space="0" w:color="auto"/>
        <w:left w:val="none" w:sz="0" w:space="0" w:color="auto"/>
        <w:bottom w:val="none" w:sz="0" w:space="0" w:color="auto"/>
        <w:right w:val="none" w:sz="0" w:space="0" w:color="auto"/>
      </w:divBdr>
    </w:div>
    <w:div w:id="4985243">
      <w:bodyDiv w:val="1"/>
      <w:marLeft w:val="0"/>
      <w:marRight w:val="0"/>
      <w:marTop w:val="0"/>
      <w:marBottom w:val="0"/>
      <w:divBdr>
        <w:top w:val="none" w:sz="0" w:space="0" w:color="auto"/>
        <w:left w:val="none" w:sz="0" w:space="0" w:color="auto"/>
        <w:bottom w:val="none" w:sz="0" w:space="0" w:color="auto"/>
        <w:right w:val="none" w:sz="0" w:space="0" w:color="auto"/>
      </w:divBdr>
      <w:divsChild>
        <w:div w:id="1354377604">
          <w:marLeft w:val="0"/>
          <w:marRight w:val="547"/>
          <w:marTop w:val="259"/>
          <w:marBottom w:val="0"/>
          <w:divBdr>
            <w:top w:val="none" w:sz="0" w:space="0" w:color="auto"/>
            <w:left w:val="none" w:sz="0" w:space="0" w:color="auto"/>
            <w:bottom w:val="none" w:sz="0" w:space="0" w:color="auto"/>
            <w:right w:val="none" w:sz="0" w:space="0" w:color="auto"/>
          </w:divBdr>
        </w:div>
        <w:div w:id="1109546954">
          <w:marLeft w:val="0"/>
          <w:marRight w:val="547"/>
          <w:marTop w:val="259"/>
          <w:marBottom w:val="0"/>
          <w:divBdr>
            <w:top w:val="none" w:sz="0" w:space="0" w:color="auto"/>
            <w:left w:val="none" w:sz="0" w:space="0" w:color="auto"/>
            <w:bottom w:val="none" w:sz="0" w:space="0" w:color="auto"/>
            <w:right w:val="none" w:sz="0" w:space="0" w:color="auto"/>
          </w:divBdr>
        </w:div>
      </w:divsChild>
    </w:div>
    <w:div w:id="23405677">
      <w:bodyDiv w:val="1"/>
      <w:marLeft w:val="0"/>
      <w:marRight w:val="0"/>
      <w:marTop w:val="0"/>
      <w:marBottom w:val="0"/>
      <w:divBdr>
        <w:top w:val="none" w:sz="0" w:space="0" w:color="auto"/>
        <w:left w:val="none" w:sz="0" w:space="0" w:color="auto"/>
        <w:bottom w:val="none" w:sz="0" w:space="0" w:color="auto"/>
        <w:right w:val="none" w:sz="0" w:space="0" w:color="auto"/>
      </w:divBdr>
    </w:div>
    <w:div w:id="31923554">
      <w:bodyDiv w:val="1"/>
      <w:marLeft w:val="0"/>
      <w:marRight w:val="0"/>
      <w:marTop w:val="0"/>
      <w:marBottom w:val="0"/>
      <w:divBdr>
        <w:top w:val="none" w:sz="0" w:space="0" w:color="auto"/>
        <w:left w:val="none" w:sz="0" w:space="0" w:color="auto"/>
        <w:bottom w:val="none" w:sz="0" w:space="0" w:color="auto"/>
        <w:right w:val="none" w:sz="0" w:space="0" w:color="auto"/>
      </w:divBdr>
      <w:divsChild>
        <w:div w:id="2109887054">
          <w:marLeft w:val="0"/>
          <w:marRight w:val="0"/>
          <w:marTop w:val="0"/>
          <w:marBottom w:val="0"/>
          <w:divBdr>
            <w:top w:val="none" w:sz="0" w:space="0" w:color="auto"/>
            <w:left w:val="none" w:sz="0" w:space="0" w:color="auto"/>
            <w:bottom w:val="none" w:sz="0" w:space="0" w:color="auto"/>
            <w:right w:val="none" w:sz="0" w:space="0" w:color="auto"/>
          </w:divBdr>
        </w:div>
        <w:div w:id="184445952">
          <w:marLeft w:val="0"/>
          <w:marRight w:val="0"/>
          <w:marTop w:val="0"/>
          <w:marBottom w:val="0"/>
          <w:divBdr>
            <w:top w:val="none" w:sz="0" w:space="0" w:color="auto"/>
            <w:left w:val="none" w:sz="0" w:space="0" w:color="auto"/>
            <w:bottom w:val="none" w:sz="0" w:space="0" w:color="auto"/>
            <w:right w:val="none" w:sz="0" w:space="0" w:color="auto"/>
          </w:divBdr>
        </w:div>
        <w:div w:id="1850561194">
          <w:marLeft w:val="0"/>
          <w:marRight w:val="0"/>
          <w:marTop w:val="0"/>
          <w:marBottom w:val="0"/>
          <w:divBdr>
            <w:top w:val="none" w:sz="0" w:space="0" w:color="auto"/>
            <w:left w:val="none" w:sz="0" w:space="0" w:color="auto"/>
            <w:bottom w:val="none" w:sz="0" w:space="0" w:color="auto"/>
            <w:right w:val="none" w:sz="0" w:space="0" w:color="auto"/>
          </w:divBdr>
        </w:div>
        <w:div w:id="1742285980">
          <w:marLeft w:val="0"/>
          <w:marRight w:val="0"/>
          <w:marTop w:val="0"/>
          <w:marBottom w:val="0"/>
          <w:divBdr>
            <w:top w:val="none" w:sz="0" w:space="0" w:color="auto"/>
            <w:left w:val="none" w:sz="0" w:space="0" w:color="auto"/>
            <w:bottom w:val="none" w:sz="0" w:space="0" w:color="auto"/>
            <w:right w:val="none" w:sz="0" w:space="0" w:color="auto"/>
          </w:divBdr>
        </w:div>
        <w:div w:id="1617520844">
          <w:marLeft w:val="0"/>
          <w:marRight w:val="0"/>
          <w:marTop w:val="0"/>
          <w:marBottom w:val="0"/>
          <w:divBdr>
            <w:top w:val="none" w:sz="0" w:space="0" w:color="auto"/>
            <w:left w:val="none" w:sz="0" w:space="0" w:color="auto"/>
            <w:bottom w:val="none" w:sz="0" w:space="0" w:color="auto"/>
            <w:right w:val="none" w:sz="0" w:space="0" w:color="auto"/>
          </w:divBdr>
        </w:div>
        <w:div w:id="2043627688">
          <w:marLeft w:val="0"/>
          <w:marRight w:val="0"/>
          <w:marTop w:val="0"/>
          <w:marBottom w:val="0"/>
          <w:divBdr>
            <w:top w:val="none" w:sz="0" w:space="0" w:color="auto"/>
            <w:left w:val="none" w:sz="0" w:space="0" w:color="auto"/>
            <w:bottom w:val="none" w:sz="0" w:space="0" w:color="auto"/>
            <w:right w:val="none" w:sz="0" w:space="0" w:color="auto"/>
          </w:divBdr>
        </w:div>
        <w:div w:id="1954750841">
          <w:marLeft w:val="0"/>
          <w:marRight w:val="0"/>
          <w:marTop w:val="0"/>
          <w:marBottom w:val="0"/>
          <w:divBdr>
            <w:top w:val="none" w:sz="0" w:space="0" w:color="auto"/>
            <w:left w:val="none" w:sz="0" w:space="0" w:color="auto"/>
            <w:bottom w:val="none" w:sz="0" w:space="0" w:color="auto"/>
            <w:right w:val="none" w:sz="0" w:space="0" w:color="auto"/>
          </w:divBdr>
        </w:div>
        <w:div w:id="920018787">
          <w:marLeft w:val="0"/>
          <w:marRight w:val="0"/>
          <w:marTop w:val="0"/>
          <w:marBottom w:val="0"/>
          <w:divBdr>
            <w:top w:val="none" w:sz="0" w:space="0" w:color="auto"/>
            <w:left w:val="none" w:sz="0" w:space="0" w:color="auto"/>
            <w:bottom w:val="none" w:sz="0" w:space="0" w:color="auto"/>
            <w:right w:val="none" w:sz="0" w:space="0" w:color="auto"/>
          </w:divBdr>
        </w:div>
        <w:div w:id="2071536594">
          <w:marLeft w:val="0"/>
          <w:marRight w:val="0"/>
          <w:marTop w:val="0"/>
          <w:marBottom w:val="0"/>
          <w:divBdr>
            <w:top w:val="none" w:sz="0" w:space="0" w:color="auto"/>
            <w:left w:val="none" w:sz="0" w:space="0" w:color="auto"/>
            <w:bottom w:val="none" w:sz="0" w:space="0" w:color="auto"/>
            <w:right w:val="none" w:sz="0" w:space="0" w:color="auto"/>
          </w:divBdr>
        </w:div>
        <w:div w:id="1200048904">
          <w:marLeft w:val="0"/>
          <w:marRight w:val="0"/>
          <w:marTop w:val="0"/>
          <w:marBottom w:val="0"/>
          <w:divBdr>
            <w:top w:val="none" w:sz="0" w:space="0" w:color="auto"/>
            <w:left w:val="none" w:sz="0" w:space="0" w:color="auto"/>
            <w:bottom w:val="none" w:sz="0" w:space="0" w:color="auto"/>
            <w:right w:val="none" w:sz="0" w:space="0" w:color="auto"/>
          </w:divBdr>
        </w:div>
        <w:div w:id="180511914">
          <w:marLeft w:val="0"/>
          <w:marRight w:val="0"/>
          <w:marTop w:val="0"/>
          <w:marBottom w:val="0"/>
          <w:divBdr>
            <w:top w:val="none" w:sz="0" w:space="0" w:color="auto"/>
            <w:left w:val="none" w:sz="0" w:space="0" w:color="auto"/>
            <w:bottom w:val="none" w:sz="0" w:space="0" w:color="auto"/>
            <w:right w:val="none" w:sz="0" w:space="0" w:color="auto"/>
          </w:divBdr>
        </w:div>
        <w:div w:id="27420072">
          <w:marLeft w:val="0"/>
          <w:marRight w:val="0"/>
          <w:marTop w:val="0"/>
          <w:marBottom w:val="0"/>
          <w:divBdr>
            <w:top w:val="none" w:sz="0" w:space="0" w:color="auto"/>
            <w:left w:val="none" w:sz="0" w:space="0" w:color="auto"/>
            <w:bottom w:val="none" w:sz="0" w:space="0" w:color="auto"/>
            <w:right w:val="none" w:sz="0" w:space="0" w:color="auto"/>
          </w:divBdr>
        </w:div>
        <w:div w:id="2140145158">
          <w:marLeft w:val="0"/>
          <w:marRight w:val="0"/>
          <w:marTop w:val="0"/>
          <w:marBottom w:val="0"/>
          <w:divBdr>
            <w:top w:val="none" w:sz="0" w:space="0" w:color="auto"/>
            <w:left w:val="none" w:sz="0" w:space="0" w:color="auto"/>
            <w:bottom w:val="none" w:sz="0" w:space="0" w:color="auto"/>
            <w:right w:val="none" w:sz="0" w:space="0" w:color="auto"/>
          </w:divBdr>
        </w:div>
        <w:div w:id="571744531">
          <w:marLeft w:val="0"/>
          <w:marRight w:val="0"/>
          <w:marTop w:val="0"/>
          <w:marBottom w:val="0"/>
          <w:divBdr>
            <w:top w:val="none" w:sz="0" w:space="0" w:color="auto"/>
            <w:left w:val="none" w:sz="0" w:space="0" w:color="auto"/>
            <w:bottom w:val="none" w:sz="0" w:space="0" w:color="auto"/>
            <w:right w:val="none" w:sz="0" w:space="0" w:color="auto"/>
          </w:divBdr>
        </w:div>
        <w:div w:id="1750493601">
          <w:marLeft w:val="0"/>
          <w:marRight w:val="0"/>
          <w:marTop w:val="0"/>
          <w:marBottom w:val="0"/>
          <w:divBdr>
            <w:top w:val="none" w:sz="0" w:space="0" w:color="auto"/>
            <w:left w:val="none" w:sz="0" w:space="0" w:color="auto"/>
            <w:bottom w:val="none" w:sz="0" w:space="0" w:color="auto"/>
            <w:right w:val="none" w:sz="0" w:space="0" w:color="auto"/>
          </w:divBdr>
        </w:div>
        <w:div w:id="1663851158">
          <w:marLeft w:val="0"/>
          <w:marRight w:val="0"/>
          <w:marTop w:val="0"/>
          <w:marBottom w:val="0"/>
          <w:divBdr>
            <w:top w:val="none" w:sz="0" w:space="0" w:color="auto"/>
            <w:left w:val="none" w:sz="0" w:space="0" w:color="auto"/>
            <w:bottom w:val="none" w:sz="0" w:space="0" w:color="auto"/>
            <w:right w:val="none" w:sz="0" w:space="0" w:color="auto"/>
          </w:divBdr>
        </w:div>
        <w:div w:id="1430395035">
          <w:marLeft w:val="0"/>
          <w:marRight w:val="0"/>
          <w:marTop w:val="0"/>
          <w:marBottom w:val="0"/>
          <w:divBdr>
            <w:top w:val="none" w:sz="0" w:space="0" w:color="auto"/>
            <w:left w:val="none" w:sz="0" w:space="0" w:color="auto"/>
            <w:bottom w:val="none" w:sz="0" w:space="0" w:color="auto"/>
            <w:right w:val="none" w:sz="0" w:space="0" w:color="auto"/>
          </w:divBdr>
        </w:div>
        <w:div w:id="287053595">
          <w:marLeft w:val="0"/>
          <w:marRight w:val="0"/>
          <w:marTop w:val="0"/>
          <w:marBottom w:val="0"/>
          <w:divBdr>
            <w:top w:val="none" w:sz="0" w:space="0" w:color="auto"/>
            <w:left w:val="none" w:sz="0" w:space="0" w:color="auto"/>
            <w:bottom w:val="none" w:sz="0" w:space="0" w:color="auto"/>
            <w:right w:val="none" w:sz="0" w:space="0" w:color="auto"/>
          </w:divBdr>
        </w:div>
        <w:div w:id="100614421">
          <w:marLeft w:val="0"/>
          <w:marRight w:val="0"/>
          <w:marTop w:val="0"/>
          <w:marBottom w:val="0"/>
          <w:divBdr>
            <w:top w:val="none" w:sz="0" w:space="0" w:color="auto"/>
            <w:left w:val="none" w:sz="0" w:space="0" w:color="auto"/>
            <w:bottom w:val="none" w:sz="0" w:space="0" w:color="auto"/>
            <w:right w:val="none" w:sz="0" w:space="0" w:color="auto"/>
          </w:divBdr>
        </w:div>
        <w:div w:id="1517841320">
          <w:marLeft w:val="0"/>
          <w:marRight w:val="0"/>
          <w:marTop w:val="0"/>
          <w:marBottom w:val="0"/>
          <w:divBdr>
            <w:top w:val="none" w:sz="0" w:space="0" w:color="auto"/>
            <w:left w:val="none" w:sz="0" w:space="0" w:color="auto"/>
            <w:bottom w:val="none" w:sz="0" w:space="0" w:color="auto"/>
            <w:right w:val="none" w:sz="0" w:space="0" w:color="auto"/>
          </w:divBdr>
        </w:div>
        <w:div w:id="691541529">
          <w:marLeft w:val="0"/>
          <w:marRight w:val="0"/>
          <w:marTop w:val="0"/>
          <w:marBottom w:val="0"/>
          <w:divBdr>
            <w:top w:val="none" w:sz="0" w:space="0" w:color="auto"/>
            <w:left w:val="none" w:sz="0" w:space="0" w:color="auto"/>
            <w:bottom w:val="none" w:sz="0" w:space="0" w:color="auto"/>
            <w:right w:val="none" w:sz="0" w:space="0" w:color="auto"/>
          </w:divBdr>
        </w:div>
        <w:div w:id="1000812685">
          <w:marLeft w:val="0"/>
          <w:marRight w:val="0"/>
          <w:marTop w:val="0"/>
          <w:marBottom w:val="0"/>
          <w:divBdr>
            <w:top w:val="none" w:sz="0" w:space="0" w:color="auto"/>
            <w:left w:val="none" w:sz="0" w:space="0" w:color="auto"/>
            <w:bottom w:val="none" w:sz="0" w:space="0" w:color="auto"/>
            <w:right w:val="none" w:sz="0" w:space="0" w:color="auto"/>
          </w:divBdr>
        </w:div>
        <w:div w:id="445196535">
          <w:marLeft w:val="0"/>
          <w:marRight w:val="0"/>
          <w:marTop w:val="0"/>
          <w:marBottom w:val="0"/>
          <w:divBdr>
            <w:top w:val="none" w:sz="0" w:space="0" w:color="auto"/>
            <w:left w:val="none" w:sz="0" w:space="0" w:color="auto"/>
            <w:bottom w:val="none" w:sz="0" w:space="0" w:color="auto"/>
            <w:right w:val="none" w:sz="0" w:space="0" w:color="auto"/>
          </w:divBdr>
        </w:div>
        <w:div w:id="217058715">
          <w:marLeft w:val="0"/>
          <w:marRight w:val="0"/>
          <w:marTop w:val="0"/>
          <w:marBottom w:val="0"/>
          <w:divBdr>
            <w:top w:val="none" w:sz="0" w:space="0" w:color="auto"/>
            <w:left w:val="none" w:sz="0" w:space="0" w:color="auto"/>
            <w:bottom w:val="none" w:sz="0" w:space="0" w:color="auto"/>
            <w:right w:val="none" w:sz="0" w:space="0" w:color="auto"/>
          </w:divBdr>
        </w:div>
        <w:div w:id="248391403">
          <w:marLeft w:val="0"/>
          <w:marRight w:val="0"/>
          <w:marTop w:val="0"/>
          <w:marBottom w:val="0"/>
          <w:divBdr>
            <w:top w:val="none" w:sz="0" w:space="0" w:color="auto"/>
            <w:left w:val="none" w:sz="0" w:space="0" w:color="auto"/>
            <w:bottom w:val="none" w:sz="0" w:space="0" w:color="auto"/>
            <w:right w:val="none" w:sz="0" w:space="0" w:color="auto"/>
          </w:divBdr>
        </w:div>
        <w:div w:id="665085412">
          <w:marLeft w:val="0"/>
          <w:marRight w:val="0"/>
          <w:marTop w:val="0"/>
          <w:marBottom w:val="0"/>
          <w:divBdr>
            <w:top w:val="none" w:sz="0" w:space="0" w:color="auto"/>
            <w:left w:val="none" w:sz="0" w:space="0" w:color="auto"/>
            <w:bottom w:val="none" w:sz="0" w:space="0" w:color="auto"/>
            <w:right w:val="none" w:sz="0" w:space="0" w:color="auto"/>
          </w:divBdr>
        </w:div>
        <w:div w:id="198863967">
          <w:marLeft w:val="0"/>
          <w:marRight w:val="0"/>
          <w:marTop w:val="0"/>
          <w:marBottom w:val="0"/>
          <w:divBdr>
            <w:top w:val="none" w:sz="0" w:space="0" w:color="auto"/>
            <w:left w:val="none" w:sz="0" w:space="0" w:color="auto"/>
            <w:bottom w:val="none" w:sz="0" w:space="0" w:color="auto"/>
            <w:right w:val="none" w:sz="0" w:space="0" w:color="auto"/>
          </w:divBdr>
        </w:div>
        <w:div w:id="237324166">
          <w:marLeft w:val="0"/>
          <w:marRight w:val="0"/>
          <w:marTop w:val="0"/>
          <w:marBottom w:val="0"/>
          <w:divBdr>
            <w:top w:val="none" w:sz="0" w:space="0" w:color="auto"/>
            <w:left w:val="none" w:sz="0" w:space="0" w:color="auto"/>
            <w:bottom w:val="none" w:sz="0" w:space="0" w:color="auto"/>
            <w:right w:val="none" w:sz="0" w:space="0" w:color="auto"/>
          </w:divBdr>
        </w:div>
        <w:div w:id="1864439466">
          <w:marLeft w:val="0"/>
          <w:marRight w:val="0"/>
          <w:marTop w:val="0"/>
          <w:marBottom w:val="0"/>
          <w:divBdr>
            <w:top w:val="none" w:sz="0" w:space="0" w:color="auto"/>
            <w:left w:val="none" w:sz="0" w:space="0" w:color="auto"/>
            <w:bottom w:val="none" w:sz="0" w:space="0" w:color="auto"/>
            <w:right w:val="none" w:sz="0" w:space="0" w:color="auto"/>
          </w:divBdr>
        </w:div>
        <w:div w:id="2132433509">
          <w:marLeft w:val="0"/>
          <w:marRight w:val="0"/>
          <w:marTop w:val="0"/>
          <w:marBottom w:val="0"/>
          <w:divBdr>
            <w:top w:val="none" w:sz="0" w:space="0" w:color="auto"/>
            <w:left w:val="none" w:sz="0" w:space="0" w:color="auto"/>
            <w:bottom w:val="none" w:sz="0" w:space="0" w:color="auto"/>
            <w:right w:val="none" w:sz="0" w:space="0" w:color="auto"/>
          </w:divBdr>
        </w:div>
        <w:div w:id="74254312">
          <w:marLeft w:val="0"/>
          <w:marRight w:val="0"/>
          <w:marTop w:val="0"/>
          <w:marBottom w:val="0"/>
          <w:divBdr>
            <w:top w:val="none" w:sz="0" w:space="0" w:color="auto"/>
            <w:left w:val="none" w:sz="0" w:space="0" w:color="auto"/>
            <w:bottom w:val="none" w:sz="0" w:space="0" w:color="auto"/>
            <w:right w:val="none" w:sz="0" w:space="0" w:color="auto"/>
          </w:divBdr>
        </w:div>
        <w:div w:id="1385832006">
          <w:marLeft w:val="0"/>
          <w:marRight w:val="0"/>
          <w:marTop w:val="0"/>
          <w:marBottom w:val="0"/>
          <w:divBdr>
            <w:top w:val="none" w:sz="0" w:space="0" w:color="auto"/>
            <w:left w:val="none" w:sz="0" w:space="0" w:color="auto"/>
            <w:bottom w:val="none" w:sz="0" w:space="0" w:color="auto"/>
            <w:right w:val="none" w:sz="0" w:space="0" w:color="auto"/>
          </w:divBdr>
        </w:div>
        <w:div w:id="1869248160">
          <w:marLeft w:val="0"/>
          <w:marRight w:val="0"/>
          <w:marTop w:val="0"/>
          <w:marBottom w:val="0"/>
          <w:divBdr>
            <w:top w:val="none" w:sz="0" w:space="0" w:color="auto"/>
            <w:left w:val="none" w:sz="0" w:space="0" w:color="auto"/>
            <w:bottom w:val="none" w:sz="0" w:space="0" w:color="auto"/>
            <w:right w:val="none" w:sz="0" w:space="0" w:color="auto"/>
          </w:divBdr>
        </w:div>
        <w:div w:id="1973556456">
          <w:marLeft w:val="0"/>
          <w:marRight w:val="0"/>
          <w:marTop w:val="0"/>
          <w:marBottom w:val="0"/>
          <w:divBdr>
            <w:top w:val="none" w:sz="0" w:space="0" w:color="auto"/>
            <w:left w:val="none" w:sz="0" w:space="0" w:color="auto"/>
            <w:bottom w:val="none" w:sz="0" w:space="0" w:color="auto"/>
            <w:right w:val="none" w:sz="0" w:space="0" w:color="auto"/>
          </w:divBdr>
        </w:div>
        <w:div w:id="85927100">
          <w:marLeft w:val="0"/>
          <w:marRight w:val="0"/>
          <w:marTop w:val="0"/>
          <w:marBottom w:val="0"/>
          <w:divBdr>
            <w:top w:val="none" w:sz="0" w:space="0" w:color="auto"/>
            <w:left w:val="none" w:sz="0" w:space="0" w:color="auto"/>
            <w:bottom w:val="none" w:sz="0" w:space="0" w:color="auto"/>
            <w:right w:val="none" w:sz="0" w:space="0" w:color="auto"/>
          </w:divBdr>
        </w:div>
        <w:div w:id="1588417007">
          <w:marLeft w:val="0"/>
          <w:marRight w:val="0"/>
          <w:marTop w:val="0"/>
          <w:marBottom w:val="0"/>
          <w:divBdr>
            <w:top w:val="none" w:sz="0" w:space="0" w:color="auto"/>
            <w:left w:val="none" w:sz="0" w:space="0" w:color="auto"/>
            <w:bottom w:val="none" w:sz="0" w:space="0" w:color="auto"/>
            <w:right w:val="none" w:sz="0" w:space="0" w:color="auto"/>
          </w:divBdr>
        </w:div>
        <w:div w:id="1293898891">
          <w:marLeft w:val="0"/>
          <w:marRight w:val="0"/>
          <w:marTop w:val="0"/>
          <w:marBottom w:val="0"/>
          <w:divBdr>
            <w:top w:val="none" w:sz="0" w:space="0" w:color="auto"/>
            <w:left w:val="none" w:sz="0" w:space="0" w:color="auto"/>
            <w:bottom w:val="none" w:sz="0" w:space="0" w:color="auto"/>
            <w:right w:val="none" w:sz="0" w:space="0" w:color="auto"/>
          </w:divBdr>
        </w:div>
        <w:div w:id="1879049210">
          <w:marLeft w:val="0"/>
          <w:marRight w:val="0"/>
          <w:marTop w:val="0"/>
          <w:marBottom w:val="0"/>
          <w:divBdr>
            <w:top w:val="none" w:sz="0" w:space="0" w:color="auto"/>
            <w:left w:val="none" w:sz="0" w:space="0" w:color="auto"/>
            <w:bottom w:val="none" w:sz="0" w:space="0" w:color="auto"/>
            <w:right w:val="none" w:sz="0" w:space="0" w:color="auto"/>
          </w:divBdr>
        </w:div>
        <w:div w:id="689186700">
          <w:marLeft w:val="0"/>
          <w:marRight w:val="0"/>
          <w:marTop w:val="0"/>
          <w:marBottom w:val="0"/>
          <w:divBdr>
            <w:top w:val="none" w:sz="0" w:space="0" w:color="auto"/>
            <w:left w:val="none" w:sz="0" w:space="0" w:color="auto"/>
            <w:bottom w:val="none" w:sz="0" w:space="0" w:color="auto"/>
            <w:right w:val="none" w:sz="0" w:space="0" w:color="auto"/>
          </w:divBdr>
        </w:div>
        <w:div w:id="976451705">
          <w:marLeft w:val="0"/>
          <w:marRight w:val="0"/>
          <w:marTop w:val="0"/>
          <w:marBottom w:val="0"/>
          <w:divBdr>
            <w:top w:val="none" w:sz="0" w:space="0" w:color="auto"/>
            <w:left w:val="none" w:sz="0" w:space="0" w:color="auto"/>
            <w:bottom w:val="none" w:sz="0" w:space="0" w:color="auto"/>
            <w:right w:val="none" w:sz="0" w:space="0" w:color="auto"/>
          </w:divBdr>
        </w:div>
        <w:div w:id="1666126667">
          <w:marLeft w:val="0"/>
          <w:marRight w:val="0"/>
          <w:marTop w:val="0"/>
          <w:marBottom w:val="0"/>
          <w:divBdr>
            <w:top w:val="none" w:sz="0" w:space="0" w:color="auto"/>
            <w:left w:val="none" w:sz="0" w:space="0" w:color="auto"/>
            <w:bottom w:val="none" w:sz="0" w:space="0" w:color="auto"/>
            <w:right w:val="none" w:sz="0" w:space="0" w:color="auto"/>
          </w:divBdr>
        </w:div>
        <w:div w:id="952707260">
          <w:marLeft w:val="0"/>
          <w:marRight w:val="0"/>
          <w:marTop w:val="0"/>
          <w:marBottom w:val="0"/>
          <w:divBdr>
            <w:top w:val="none" w:sz="0" w:space="0" w:color="auto"/>
            <w:left w:val="none" w:sz="0" w:space="0" w:color="auto"/>
            <w:bottom w:val="none" w:sz="0" w:space="0" w:color="auto"/>
            <w:right w:val="none" w:sz="0" w:space="0" w:color="auto"/>
          </w:divBdr>
        </w:div>
        <w:div w:id="1300569599">
          <w:marLeft w:val="0"/>
          <w:marRight w:val="0"/>
          <w:marTop w:val="0"/>
          <w:marBottom w:val="0"/>
          <w:divBdr>
            <w:top w:val="none" w:sz="0" w:space="0" w:color="auto"/>
            <w:left w:val="none" w:sz="0" w:space="0" w:color="auto"/>
            <w:bottom w:val="none" w:sz="0" w:space="0" w:color="auto"/>
            <w:right w:val="none" w:sz="0" w:space="0" w:color="auto"/>
          </w:divBdr>
        </w:div>
        <w:div w:id="1528257260">
          <w:marLeft w:val="0"/>
          <w:marRight w:val="0"/>
          <w:marTop w:val="0"/>
          <w:marBottom w:val="0"/>
          <w:divBdr>
            <w:top w:val="none" w:sz="0" w:space="0" w:color="auto"/>
            <w:left w:val="none" w:sz="0" w:space="0" w:color="auto"/>
            <w:bottom w:val="none" w:sz="0" w:space="0" w:color="auto"/>
            <w:right w:val="none" w:sz="0" w:space="0" w:color="auto"/>
          </w:divBdr>
        </w:div>
        <w:div w:id="1134568064">
          <w:marLeft w:val="0"/>
          <w:marRight w:val="0"/>
          <w:marTop w:val="0"/>
          <w:marBottom w:val="0"/>
          <w:divBdr>
            <w:top w:val="none" w:sz="0" w:space="0" w:color="auto"/>
            <w:left w:val="none" w:sz="0" w:space="0" w:color="auto"/>
            <w:bottom w:val="none" w:sz="0" w:space="0" w:color="auto"/>
            <w:right w:val="none" w:sz="0" w:space="0" w:color="auto"/>
          </w:divBdr>
        </w:div>
        <w:div w:id="557518384">
          <w:marLeft w:val="0"/>
          <w:marRight w:val="0"/>
          <w:marTop w:val="0"/>
          <w:marBottom w:val="0"/>
          <w:divBdr>
            <w:top w:val="none" w:sz="0" w:space="0" w:color="auto"/>
            <w:left w:val="none" w:sz="0" w:space="0" w:color="auto"/>
            <w:bottom w:val="none" w:sz="0" w:space="0" w:color="auto"/>
            <w:right w:val="none" w:sz="0" w:space="0" w:color="auto"/>
          </w:divBdr>
        </w:div>
        <w:div w:id="1393429113">
          <w:marLeft w:val="0"/>
          <w:marRight w:val="0"/>
          <w:marTop w:val="0"/>
          <w:marBottom w:val="0"/>
          <w:divBdr>
            <w:top w:val="none" w:sz="0" w:space="0" w:color="auto"/>
            <w:left w:val="none" w:sz="0" w:space="0" w:color="auto"/>
            <w:bottom w:val="none" w:sz="0" w:space="0" w:color="auto"/>
            <w:right w:val="none" w:sz="0" w:space="0" w:color="auto"/>
          </w:divBdr>
        </w:div>
        <w:div w:id="1443113073">
          <w:marLeft w:val="0"/>
          <w:marRight w:val="0"/>
          <w:marTop w:val="0"/>
          <w:marBottom w:val="0"/>
          <w:divBdr>
            <w:top w:val="none" w:sz="0" w:space="0" w:color="auto"/>
            <w:left w:val="none" w:sz="0" w:space="0" w:color="auto"/>
            <w:bottom w:val="none" w:sz="0" w:space="0" w:color="auto"/>
            <w:right w:val="none" w:sz="0" w:space="0" w:color="auto"/>
          </w:divBdr>
        </w:div>
        <w:div w:id="337390898">
          <w:marLeft w:val="0"/>
          <w:marRight w:val="0"/>
          <w:marTop w:val="0"/>
          <w:marBottom w:val="0"/>
          <w:divBdr>
            <w:top w:val="none" w:sz="0" w:space="0" w:color="auto"/>
            <w:left w:val="none" w:sz="0" w:space="0" w:color="auto"/>
            <w:bottom w:val="none" w:sz="0" w:space="0" w:color="auto"/>
            <w:right w:val="none" w:sz="0" w:space="0" w:color="auto"/>
          </w:divBdr>
        </w:div>
        <w:div w:id="1638024578">
          <w:marLeft w:val="0"/>
          <w:marRight w:val="0"/>
          <w:marTop w:val="0"/>
          <w:marBottom w:val="0"/>
          <w:divBdr>
            <w:top w:val="none" w:sz="0" w:space="0" w:color="auto"/>
            <w:left w:val="none" w:sz="0" w:space="0" w:color="auto"/>
            <w:bottom w:val="none" w:sz="0" w:space="0" w:color="auto"/>
            <w:right w:val="none" w:sz="0" w:space="0" w:color="auto"/>
          </w:divBdr>
        </w:div>
        <w:div w:id="563107552">
          <w:marLeft w:val="0"/>
          <w:marRight w:val="0"/>
          <w:marTop w:val="0"/>
          <w:marBottom w:val="0"/>
          <w:divBdr>
            <w:top w:val="none" w:sz="0" w:space="0" w:color="auto"/>
            <w:left w:val="none" w:sz="0" w:space="0" w:color="auto"/>
            <w:bottom w:val="none" w:sz="0" w:space="0" w:color="auto"/>
            <w:right w:val="none" w:sz="0" w:space="0" w:color="auto"/>
          </w:divBdr>
        </w:div>
        <w:div w:id="1596550560">
          <w:marLeft w:val="0"/>
          <w:marRight w:val="0"/>
          <w:marTop w:val="0"/>
          <w:marBottom w:val="0"/>
          <w:divBdr>
            <w:top w:val="none" w:sz="0" w:space="0" w:color="auto"/>
            <w:left w:val="none" w:sz="0" w:space="0" w:color="auto"/>
            <w:bottom w:val="none" w:sz="0" w:space="0" w:color="auto"/>
            <w:right w:val="none" w:sz="0" w:space="0" w:color="auto"/>
          </w:divBdr>
        </w:div>
        <w:div w:id="831411573">
          <w:marLeft w:val="0"/>
          <w:marRight w:val="0"/>
          <w:marTop w:val="0"/>
          <w:marBottom w:val="0"/>
          <w:divBdr>
            <w:top w:val="none" w:sz="0" w:space="0" w:color="auto"/>
            <w:left w:val="none" w:sz="0" w:space="0" w:color="auto"/>
            <w:bottom w:val="none" w:sz="0" w:space="0" w:color="auto"/>
            <w:right w:val="none" w:sz="0" w:space="0" w:color="auto"/>
          </w:divBdr>
        </w:div>
        <w:div w:id="269703024">
          <w:marLeft w:val="0"/>
          <w:marRight w:val="0"/>
          <w:marTop w:val="0"/>
          <w:marBottom w:val="0"/>
          <w:divBdr>
            <w:top w:val="none" w:sz="0" w:space="0" w:color="auto"/>
            <w:left w:val="none" w:sz="0" w:space="0" w:color="auto"/>
            <w:bottom w:val="none" w:sz="0" w:space="0" w:color="auto"/>
            <w:right w:val="none" w:sz="0" w:space="0" w:color="auto"/>
          </w:divBdr>
        </w:div>
        <w:div w:id="2062559258">
          <w:marLeft w:val="0"/>
          <w:marRight w:val="0"/>
          <w:marTop w:val="0"/>
          <w:marBottom w:val="0"/>
          <w:divBdr>
            <w:top w:val="none" w:sz="0" w:space="0" w:color="auto"/>
            <w:left w:val="none" w:sz="0" w:space="0" w:color="auto"/>
            <w:bottom w:val="none" w:sz="0" w:space="0" w:color="auto"/>
            <w:right w:val="none" w:sz="0" w:space="0" w:color="auto"/>
          </w:divBdr>
        </w:div>
      </w:divsChild>
    </w:div>
    <w:div w:id="65693984">
      <w:bodyDiv w:val="1"/>
      <w:marLeft w:val="0"/>
      <w:marRight w:val="0"/>
      <w:marTop w:val="0"/>
      <w:marBottom w:val="0"/>
      <w:divBdr>
        <w:top w:val="none" w:sz="0" w:space="0" w:color="auto"/>
        <w:left w:val="none" w:sz="0" w:space="0" w:color="auto"/>
        <w:bottom w:val="none" w:sz="0" w:space="0" w:color="auto"/>
        <w:right w:val="none" w:sz="0" w:space="0" w:color="auto"/>
      </w:divBdr>
      <w:divsChild>
        <w:div w:id="1256211127">
          <w:marLeft w:val="0"/>
          <w:marRight w:val="0"/>
          <w:marTop w:val="0"/>
          <w:marBottom w:val="0"/>
          <w:divBdr>
            <w:top w:val="none" w:sz="0" w:space="0" w:color="auto"/>
            <w:left w:val="none" w:sz="0" w:space="0" w:color="auto"/>
            <w:bottom w:val="none" w:sz="0" w:space="0" w:color="auto"/>
            <w:right w:val="none" w:sz="0" w:space="0" w:color="auto"/>
          </w:divBdr>
          <w:divsChild>
            <w:div w:id="196079819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461">
      <w:bodyDiv w:val="1"/>
      <w:marLeft w:val="0"/>
      <w:marRight w:val="0"/>
      <w:marTop w:val="0"/>
      <w:marBottom w:val="0"/>
      <w:divBdr>
        <w:top w:val="none" w:sz="0" w:space="0" w:color="auto"/>
        <w:left w:val="none" w:sz="0" w:space="0" w:color="auto"/>
        <w:bottom w:val="none" w:sz="0" w:space="0" w:color="auto"/>
        <w:right w:val="none" w:sz="0" w:space="0" w:color="auto"/>
      </w:divBdr>
    </w:div>
    <w:div w:id="106587587">
      <w:bodyDiv w:val="1"/>
      <w:marLeft w:val="0"/>
      <w:marRight w:val="0"/>
      <w:marTop w:val="0"/>
      <w:marBottom w:val="0"/>
      <w:divBdr>
        <w:top w:val="none" w:sz="0" w:space="0" w:color="auto"/>
        <w:left w:val="none" w:sz="0" w:space="0" w:color="auto"/>
        <w:bottom w:val="none" w:sz="0" w:space="0" w:color="auto"/>
        <w:right w:val="none" w:sz="0" w:space="0" w:color="auto"/>
      </w:divBdr>
      <w:divsChild>
        <w:div w:id="1376154548">
          <w:marLeft w:val="0"/>
          <w:marRight w:val="547"/>
          <w:marTop w:val="230"/>
          <w:marBottom w:val="0"/>
          <w:divBdr>
            <w:top w:val="none" w:sz="0" w:space="0" w:color="auto"/>
            <w:left w:val="none" w:sz="0" w:space="0" w:color="auto"/>
            <w:bottom w:val="none" w:sz="0" w:space="0" w:color="auto"/>
            <w:right w:val="none" w:sz="0" w:space="0" w:color="auto"/>
          </w:divBdr>
        </w:div>
        <w:div w:id="1572228992">
          <w:marLeft w:val="0"/>
          <w:marRight w:val="547"/>
          <w:marTop w:val="230"/>
          <w:marBottom w:val="0"/>
          <w:divBdr>
            <w:top w:val="none" w:sz="0" w:space="0" w:color="auto"/>
            <w:left w:val="none" w:sz="0" w:space="0" w:color="auto"/>
            <w:bottom w:val="none" w:sz="0" w:space="0" w:color="auto"/>
            <w:right w:val="none" w:sz="0" w:space="0" w:color="auto"/>
          </w:divBdr>
        </w:div>
      </w:divsChild>
    </w:div>
    <w:div w:id="119157322">
      <w:bodyDiv w:val="1"/>
      <w:marLeft w:val="0"/>
      <w:marRight w:val="0"/>
      <w:marTop w:val="0"/>
      <w:marBottom w:val="0"/>
      <w:divBdr>
        <w:top w:val="none" w:sz="0" w:space="0" w:color="auto"/>
        <w:left w:val="none" w:sz="0" w:space="0" w:color="auto"/>
        <w:bottom w:val="none" w:sz="0" w:space="0" w:color="auto"/>
        <w:right w:val="none" w:sz="0" w:space="0" w:color="auto"/>
      </w:divBdr>
    </w:div>
    <w:div w:id="132522559">
      <w:bodyDiv w:val="1"/>
      <w:marLeft w:val="0"/>
      <w:marRight w:val="0"/>
      <w:marTop w:val="0"/>
      <w:marBottom w:val="0"/>
      <w:divBdr>
        <w:top w:val="none" w:sz="0" w:space="0" w:color="auto"/>
        <w:left w:val="none" w:sz="0" w:space="0" w:color="auto"/>
        <w:bottom w:val="none" w:sz="0" w:space="0" w:color="auto"/>
        <w:right w:val="none" w:sz="0" w:space="0" w:color="auto"/>
      </w:divBdr>
    </w:div>
    <w:div w:id="132717206">
      <w:bodyDiv w:val="1"/>
      <w:marLeft w:val="0"/>
      <w:marRight w:val="0"/>
      <w:marTop w:val="0"/>
      <w:marBottom w:val="0"/>
      <w:divBdr>
        <w:top w:val="none" w:sz="0" w:space="0" w:color="auto"/>
        <w:left w:val="none" w:sz="0" w:space="0" w:color="auto"/>
        <w:bottom w:val="none" w:sz="0" w:space="0" w:color="auto"/>
        <w:right w:val="none" w:sz="0" w:space="0" w:color="auto"/>
      </w:divBdr>
      <w:divsChild>
        <w:div w:id="255408417">
          <w:marLeft w:val="0"/>
          <w:marRight w:val="0"/>
          <w:marTop w:val="0"/>
          <w:marBottom w:val="19"/>
          <w:divBdr>
            <w:top w:val="none" w:sz="0" w:space="0" w:color="auto"/>
            <w:left w:val="none" w:sz="0" w:space="0" w:color="auto"/>
            <w:bottom w:val="single" w:sz="4" w:space="1" w:color="CCCCCC"/>
            <w:right w:val="none" w:sz="0" w:space="0" w:color="auto"/>
          </w:divBdr>
          <w:divsChild>
            <w:div w:id="2112167091">
              <w:marLeft w:val="0"/>
              <w:marRight w:val="0"/>
              <w:marTop w:val="0"/>
              <w:marBottom w:val="0"/>
              <w:divBdr>
                <w:top w:val="none" w:sz="0" w:space="0" w:color="auto"/>
                <w:left w:val="none" w:sz="0" w:space="0" w:color="auto"/>
                <w:bottom w:val="none" w:sz="0" w:space="0" w:color="auto"/>
                <w:right w:val="none" w:sz="0" w:space="0" w:color="auto"/>
              </w:divBdr>
            </w:div>
          </w:divsChild>
        </w:div>
        <w:div w:id="1129054455">
          <w:marLeft w:val="0"/>
          <w:marRight w:val="0"/>
          <w:marTop w:val="0"/>
          <w:marBottom w:val="0"/>
          <w:divBdr>
            <w:top w:val="single" w:sz="4" w:space="5" w:color="EEEEEE"/>
            <w:left w:val="single" w:sz="4" w:space="5" w:color="EEEEEE"/>
            <w:bottom w:val="single" w:sz="4" w:space="5" w:color="EEEEEE"/>
            <w:right w:val="single" w:sz="4" w:space="5" w:color="EEEEEE"/>
          </w:divBdr>
          <w:divsChild>
            <w:div w:id="1234971116">
              <w:marLeft w:val="0"/>
              <w:marRight w:val="0"/>
              <w:marTop w:val="0"/>
              <w:marBottom w:val="0"/>
              <w:divBdr>
                <w:top w:val="none" w:sz="0" w:space="0" w:color="auto"/>
                <w:left w:val="none" w:sz="0" w:space="0" w:color="auto"/>
                <w:bottom w:val="none" w:sz="0" w:space="0" w:color="auto"/>
                <w:right w:val="none" w:sz="0" w:space="0" w:color="auto"/>
              </w:divBdr>
            </w:div>
            <w:div w:id="1592932672">
              <w:marLeft w:val="0"/>
              <w:marRight w:val="0"/>
              <w:marTop w:val="0"/>
              <w:marBottom w:val="0"/>
              <w:divBdr>
                <w:top w:val="none" w:sz="0" w:space="0" w:color="auto"/>
                <w:left w:val="none" w:sz="0" w:space="0" w:color="auto"/>
                <w:bottom w:val="none" w:sz="0" w:space="0" w:color="auto"/>
                <w:right w:val="none" w:sz="0" w:space="0" w:color="auto"/>
              </w:divBdr>
            </w:div>
            <w:div w:id="1501313860">
              <w:marLeft w:val="0"/>
              <w:marRight w:val="0"/>
              <w:marTop w:val="0"/>
              <w:marBottom w:val="0"/>
              <w:divBdr>
                <w:top w:val="none" w:sz="0" w:space="0" w:color="auto"/>
                <w:left w:val="none" w:sz="0" w:space="0" w:color="auto"/>
                <w:bottom w:val="none" w:sz="0" w:space="0" w:color="auto"/>
                <w:right w:val="none" w:sz="0" w:space="0" w:color="auto"/>
              </w:divBdr>
            </w:div>
            <w:div w:id="838468979">
              <w:marLeft w:val="0"/>
              <w:marRight w:val="0"/>
              <w:marTop w:val="0"/>
              <w:marBottom w:val="0"/>
              <w:divBdr>
                <w:top w:val="none" w:sz="0" w:space="0" w:color="auto"/>
                <w:left w:val="none" w:sz="0" w:space="0" w:color="auto"/>
                <w:bottom w:val="none" w:sz="0" w:space="0" w:color="auto"/>
                <w:right w:val="none" w:sz="0" w:space="0" w:color="auto"/>
              </w:divBdr>
            </w:div>
            <w:div w:id="46789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3671">
      <w:bodyDiv w:val="1"/>
      <w:marLeft w:val="0"/>
      <w:marRight w:val="0"/>
      <w:marTop w:val="0"/>
      <w:marBottom w:val="0"/>
      <w:divBdr>
        <w:top w:val="none" w:sz="0" w:space="0" w:color="auto"/>
        <w:left w:val="none" w:sz="0" w:space="0" w:color="auto"/>
        <w:bottom w:val="none" w:sz="0" w:space="0" w:color="auto"/>
        <w:right w:val="none" w:sz="0" w:space="0" w:color="auto"/>
      </w:divBdr>
    </w:div>
    <w:div w:id="150945967">
      <w:bodyDiv w:val="1"/>
      <w:marLeft w:val="0"/>
      <w:marRight w:val="0"/>
      <w:marTop w:val="0"/>
      <w:marBottom w:val="0"/>
      <w:divBdr>
        <w:top w:val="none" w:sz="0" w:space="0" w:color="auto"/>
        <w:left w:val="none" w:sz="0" w:space="0" w:color="auto"/>
        <w:bottom w:val="none" w:sz="0" w:space="0" w:color="auto"/>
        <w:right w:val="none" w:sz="0" w:space="0" w:color="auto"/>
      </w:divBdr>
      <w:divsChild>
        <w:div w:id="480073880">
          <w:marLeft w:val="0"/>
          <w:marRight w:val="965"/>
          <w:marTop w:val="230"/>
          <w:marBottom w:val="0"/>
          <w:divBdr>
            <w:top w:val="none" w:sz="0" w:space="0" w:color="auto"/>
            <w:left w:val="none" w:sz="0" w:space="0" w:color="auto"/>
            <w:bottom w:val="none" w:sz="0" w:space="0" w:color="auto"/>
            <w:right w:val="none" w:sz="0" w:space="0" w:color="auto"/>
          </w:divBdr>
        </w:div>
        <w:div w:id="1449739400">
          <w:marLeft w:val="0"/>
          <w:marRight w:val="965"/>
          <w:marTop w:val="230"/>
          <w:marBottom w:val="0"/>
          <w:divBdr>
            <w:top w:val="none" w:sz="0" w:space="0" w:color="auto"/>
            <w:left w:val="none" w:sz="0" w:space="0" w:color="auto"/>
            <w:bottom w:val="none" w:sz="0" w:space="0" w:color="auto"/>
            <w:right w:val="none" w:sz="0" w:space="0" w:color="auto"/>
          </w:divBdr>
        </w:div>
        <w:div w:id="984504790">
          <w:marLeft w:val="0"/>
          <w:marRight w:val="965"/>
          <w:marTop w:val="230"/>
          <w:marBottom w:val="0"/>
          <w:divBdr>
            <w:top w:val="none" w:sz="0" w:space="0" w:color="auto"/>
            <w:left w:val="none" w:sz="0" w:space="0" w:color="auto"/>
            <w:bottom w:val="none" w:sz="0" w:space="0" w:color="auto"/>
            <w:right w:val="none" w:sz="0" w:space="0" w:color="auto"/>
          </w:divBdr>
        </w:div>
        <w:div w:id="2037541232">
          <w:marLeft w:val="0"/>
          <w:marRight w:val="965"/>
          <w:marTop w:val="230"/>
          <w:marBottom w:val="0"/>
          <w:divBdr>
            <w:top w:val="none" w:sz="0" w:space="0" w:color="auto"/>
            <w:left w:val="none" w:sz="0" w:space="0" w:color="auto"/>
            <w:bottom w:val="none" w:sz="0" w:space="0" w:color="auto"/>
            <w:right w:val="none" w:sz="0" w:space="0" w:color="auto"/>
          </w:divBdr>
        </w:div>
      </w:divsChild>
    </w:div>
    <w:div w:id="161706890">
      <w:bodyDiv w:val="1"/>
      <w:marLeft w:val="0"/>
      <w:marRight w:val="0"/>
      <w:marTop w:val="0"/>
      <w:marBottom w:val="0"/>
      <w:divBdr>
        <w:top w:val="none" w:sz="0" w:space="0" w:color="auto"/>
        <w:left w:val="none" w:sz="0" w:space="0" w:color="auto"/>
        <w:bottom w:val="none" w:sz="0" w:space="0" w:color="auto"/>
        <w:right w:val="none" w:sz="0" w:space="0" w:color="auto"/>
      </w:divBdr>
      <w:divsChild>
        <w:div w:id="2125879617">
          <w:marLeft w:val="0"/>
          <w:marRight w:val="965"/>
          <w:marTop w:val="259"/>
          <w:marBottom w:val="0"/>
          <w:divBdr>
            <w:top w:val="none" w:sz="0" w:space="0" w:color="auto"/>
            <w:left w:val="none" w:sz="0" w:space="0" w:color="auto"/>
            <w:bottom w:val="none" w:sz="0" w:space="0" w:color="auto"/>
            <w:right w:val="none" w:sz="0" w:space="0" w:color="auto"/>
          </w:divBdr>
        </w:div>
        <w:div w:id="728769624">
          <w:marLeft w:val="0"/>
          <w:marRight w:val="965"/>
          <w:marTop w:val="259"/>
          <w:marBottom w:val="0"/>
          <w:divBdr>
            <w:top w:val="none" w:sz="0" w:space="0" w:color="auto"/>
            <w:left w:val="none" w:sz="0" w:space="0" w:color="auto"/>
            <w:bottom w:val="none" w:sz="0" w:space="0" w:color="auto"/>
            <w:right w:val="none" w:sz="0" w:space="0" w:color="auto"/>
          </w:divBdr>
        </w:div>
        <w:div w:id="1541480640">
          <w:marLeft w:val="0"/>
          <w:marRight w:val="965"/>
          <w:marTop w:val="259"/>
          <w:marBottom w:val="0"/>
          <w:divBdr>
            <w:top w:val="none" w:sz="0" w:space="0" w:color="auto"/>
            <w:left w:val="none" w:sz="0" w:space="0" w:color="auto"/>
            <w:bottom w:val="none" w:sz="0" w:space="0" w:color="auto"/>
            <w:right w:val="none" w:sz="0" w:space="0" w:color="auto"/>
          </w:divBdr>
        </w:div>
      </w:divsChild>
    </w:div>
    <w:div w:id="210045048">
      <w:bodyDiv w:val="1"/>
      <w:marLeft w:val="0"/>
      <w:marRight w:val="0"/>
      <w:marTop w:val="0"/>
      <w:marBottom w:val="0"/>
      <w:divBdr>
        <w:top w:val="none" w:sz="0" w:space="0" w:color="auto"/>
        <w:left w:val="none" w:sz="0" w:space="0" w:color="auto"/>
        <w:bottom w:val="none" w:sz="0" w:space="0" w:color="auto"/>
        <w:right w:val="none" w:sz="0" w:space="0" w:color="auto"/>
      </w:divBdr>
      <w:divsChild>
        <w:div w:id="228925232">
          <w:marLeft w:val="37"/>
          <w:marRight w:val="0"/>
          <w:marTop w:val="0"/>
          <w:marBottom w:val="0"/>
          <w:divBdr>
            <w:top w:val="none" w:sz="0" w:space="0" w:color="auto"/>
            <w:left w:val="none" w:sz="0" w:space="0" w:color="auto"/>
            <w:bottom w:val="none" w:sz="0" w:space="0" w:color="auto"/>
            <w:right w:val="none" w:sz="0" w:space="0" w:color="auto"/>
          </w:divBdr>
        </w:div>
      </w:divsChild>
    </w:div>
    <w:div w:id="219832968">
      <w:bodyDiv w:val="1"/>
      <w:marLeft w:val="0"/>
      <w:marRight w:val="0"/>
      <w:marTop w:val="0"/>
      <w:marBottom w:val="0"/>
      <w:divBdr>
        <w:top w:val="none" w:sz="0" w:space="0" w:color="auto"/>
        <w:left w:val="none" w:sz="0" w:space="0" w:color="auto"/>
        <w:bottom w:val="none" w:sz="0" w:space="0" w:color="auto"/>
        <w:right w:val="none" w:sz="0" w:space="0" w:color="auto"/>
      </w:divBdr>
    </w:div>
    <w:div w:id="231084848">
      <w:bodyDiv w:val="1"/>
      <w:marLeft w:val="0"/>
      <w:marRight w:val="0"/>
      <w:marTop w:val="0"/>
      <w:marBottom w:val="0"/>
      <w:divBdr>
        <w:top w:val="none" w:sz="0" w:space="0" w:color="auto"/>
        <w:left w:val="none" w:sz="0" w:space="0" w:color="auto"/>
        <w:bottom w:val="none" w:sz="0" w:space="0" w:color="auto"/>
        <w:right w:val="none" w:sz="0" w:space="0" w:color="auto"/>
      </w:divBdr>
    </w:div>
    <w:div w:id="241330475">
      <w:bodyDiv w:val="1"/>
      <w:marLeft w:val="0"/>
      <w:marRight w:val="0"/>
      <w:marTop w:val="0"/>
      <w:marBottom w:val="0"/>
      <w:divBdr>
        <w:top w:val="none" w:sz="0" w:space="0" w:color="auto"/>
        <w:left w:val="none" w:sz="0" w:space="0" w:color="auto"/>
        <w:bottom w:val="none" w:sz="0" w:space="0" w:color="auto"/>
        <w:right w:val="none" w:sz="0" w:space="0" w:color="auto"/>
      </w:divBdr>
    </w:div>
    <w:div w:id="244848613">
      <w:bodyDiv w:val="1"/>
      <w:marLeft w:val="0"/>
      <w:marRight w:val="0"/>
      <w:marTop w:val="0"/>
      <w:marBottom w:val="0"/>
      <w:divBdr>
        <w:top w:val="none" w:sz="0" w:space="0" w:color="auto"/>
        <w:left w:val="none" w:sz="0" w:space="0" w:color="auto"/>
        <w:bottom w:val="none" w:sz="0" w:space="0" w:color="auto"/>
        <w:right w:val="none" w:sz="0" w:space="0" w:color="auto"/>
      </w:divBdr>
    </w:div>
    <w:div w:id="273366344">
      <w:bodyDiv w:val="1"/>
      <w:marLeft w:val="0"/>
      <w:marRight w:val="0"/>
      <w:marTop w:val="0"/>
      <w:marBottom w:val="0"/>
      <w:divBdr>
        <w:top w:val="none" w:sz="0" w:space="0" w:color="auto"/>
        <w:left w:val="none" w:sz="0" w:space="0" w:color="auto"/>
        <w:bottom w:val="none" w:sz="0" w:space="0" w:color="auto"/>
        <w:right w:val="none" w:sz="0" w:space="0" w:color="auto"/>
      </w:divBdr>
      <w:divsChild>
        <w:div w:id="1586651790">
          <w:marLeft w:val="0"/>
          <w:marRight w:val="547"/>
          <w:marTop w:val="192"/>
          <w:marBottom w:val="0"/>
          <w:divBdr>
            <w:top w:val="none" w:sz="0" w:space="0" w:color="auto"/>
            <w:left w:val="none" w:sz="0" w:space="0" w:color="auto"/>
            <w:bottom w:val="none" w:sz="0" w:space="0" w:color="auto"/>
            <w:right w:val="none" w:sz="0" w:space="0" w:color="auto"/>
          </w:divBdr>
        </w:div>
        <w:div w:id="1936210375">
          <w:marLeft w:val="0"/>
          <w:marRight w:val="547"/>
          <w:marTop w:val="230"/>
          <w:marBottom w:val="0"/>
          <w:divBdr>
            <w:top w:val="none" w:sz="0" w:space="0" w:color="auto"/>
            <w:left w:val="none" w:sz="0" w:space="0" w:color="auto"/>
            <w:bottom w:val="none" w:sz="0" w:space="0" w:color="auto"/>
            <w:right w:val="none" w:sz="0" w:space="0" w:color="auto"/>
          </w:divBdr>
        </w:div>
      </w:divsChild>
    </w:div>
    <w:div w:id="275141036">
      <w:bodyDiv w:val="1"/>
      <w:marLeft w:val="0"/>
      <w:marRight w:val="0"/>
      <w:marTop w:val="0"/>
      <w:marBottom w:val="0"/>
      <w:divBdr>
        <w:top w:val="none" w:sz="0" w:space="0" w:color="auto"/>
        <w:left w:val="none" w:sz="0" w:space="0" w:color="auto"/>
        <w:bottom w:val="none" w:sz="0" w:space="0" w:color="auto"/>
        <w:right w:val="none" w:sz="0" w:space="0" w:color="auto"/>
      </w:divBdr>
      <w:divsChild>
        <w:div w:id="26414875">
          <w:marLeft w:val="0"/>
          <w:marRight w:val="547"/>
          <w:marTop w:val="259"/>
          <w:marBottom w:val="0"/>
          <w:divBdr>
            <w:top w:val="none" w:sz="0" w:space="0" w:color="auto"/>
            <w:left w:val="none" w:sz="0" w:space="0" w:color="auto"/>
            <w:bottom w:val="none" w:sz="0" w:space="0" w:color="auto"/>
            <w:right w:val="none" w:sz="0" w:space="0" w:color="auto"/>
          </w:divBdr>
        </w:div>
        <w:div w:id="148060011">
          <w:marLeft w:val="0"/>
          <w:marRight w:val="547"/>
          <w:marTop w:val="259"/>
          <w:marBottom w:val="0"/>
          <w:divBdr>
            <w:top w:val="none" w:sz="0" w:space="0" w:color="auto"/>
            <w:left w:val="none" w:sz="0" w:space="0" w:color="auto"/>
            <w:bottom w:val="none" w:sz="0" w:space="0" w:color="auto"/>
            <w:right w:val="none" w:sz="0" w:space="0" w:color="auto"/>
          </w:divBdr>
        </w:div>
      </w:divsChild>
    </w:div>
    <w:div w:id="283314456">
      <w:bodyDiv w:val="1"/>
      <w:marLeft w:val="0"/>
      <w:marRight w:val="0"/>
      <w:marTop w:val="0"/>
      <w:marBottom w:val="0"/>
      <w:divBdr>
        <w:top w:val="none" w:sz="0" w:space="0" w:color="auto"/>
        <w:left w:val="none" w:sz="0" w:space="0" w:color="auto"/>
        <w:bottom w:val="none" w:sz="0" w:space="0" w:color="auto"/>
        <w:right w:val="none" w:sz="0" w:space="0" w:color="auto"/>
      </w:divBdr>
    </w:div>
    <w:div w:id="286814058">
      <w:bodyDiv w:val="1"/>
      <w:marLeft w:val="0"/>
      <w:marRight w:val="0"/>
      <w:marTop w:val="0"/>
      <w:marBottom w:val="0"/>
      <w:divBdr>
        <w:top w:val="none" w:sz="0" w:space="0" w:color="auto"/>
        <w:left w:val="none" w:sz="0" w:space="0" w:color="auto"/>
        <w:bottom w:val="none" w:sz="0" w:space="0" w:color="auto"/>
        <w:right w:val="none" w:sz="0" w:space="0" w:color="auto"/>
      </w:divBdr>
    </w:div>
    <w:div w:id="329405553">
      <w:bodyDiv w:val="1"/>
      <w:marLeft w:val="0"/>
      <w:marRight w:val="0"/>
      <w:marTop w:val="0"/>
      <w:marBottom w:val="0"/>
      <w:divBdr>
        <w:top w:val="none" w:sz="0" w:space="0" w:color="auto"/>
        <w:left w:val="none" w:sz="0" w:space="0" w:color="auto"/>
        <w:bottom w:val="none" w:sz="0" w:space="0" w:color="auto"/>
        <w:right w:val="none" w:sz="0" w:space="0" w:color="auto"/>
      </w:divBdr>
    </w:div>
    <w:div w:id="428933929">
      <w:bodyDiv w:val="1"/>
      <w:marLeft w:val="0"/>
      <w:marRight w:val="0"/>
      <w:marTop w:val="0"/>
      <w:marBottom w:val="0"/>
      <w:divBdr>
        <w:top w:val="none" w:sz="0" w:space="0" w:color="auto"/>
        <w:left w:val="none" w:sz="0" w:space="0" w:color="auto"/>
        <w:bottom w:val="none" w:sz="0" w:space="0" w:color="auto"/>
        <w:right w:val="none" w:sz="0" w:space="0" w:color="auto"/>
      </w:divBdr>
    </w:div>
    <w:div w:id="441654051">
      <w:bodyDiv w:val="1"/>
      <w:marLeft w:val="0"/>
      <w:marRight w:val="0"/>
      <w:marTop w:val="0"/>
      <w:marBottom w:val="0"/>
      <w:divBdr>
        <w:top w:val="none" w:sz="0" w:space="0" w:color="auto"/>
        <w:left w:val="none" w:sz="0" w:space="0" w:color="auto"/>
        <w:bottom w:val="none" w:sz="0" w:space="0" w:color="auto"/>
        <w:right w:val="none" w:sz="0" w:space="0" w:color="auto"/>
      </w:divBdr>
      <w:divsChild>
        <w:div w:id="309555769">
          <w:marLeft w:val="47"/>
          <w:marRight w:val="37"/>
          <w:marTop w:val="262"/>
          <w:marBottom w:val="28"/>
          <w:divBdr>
            <w:top w:val="none" w:sz="0" w:space="0" w:color="auto"/>
            <w:left w:val="none" w:sz="0" w:space="0" w:color="auto"/>
            <w:bottom w:val="none" w:sz="0" w:space="5" w:color="auto"/>
            <w:right w:val="none" w:sz="0" w:space="0" w:color="auto"/>
          </w:divBdr>
        </w:div>
      </w:divsChild>
    </w:div>
    <w:div w:id="459105710">
      <w:bodyDiv w:val="1"/>
      <w:marLeft w:val="0"/>
      <w:marRight w:val="0"/>
      <w:marTop w:val="0"/>
      <w:marBottom w:val="0"/>
      <w:divBdr>
        <w:top w:val="none" w:sz="0" w:space="0" w:color="auto"/>
        <w:left w:val="none" w:sz="0" w:space="0" w:color="auto"/>
        <w:bottom w:val="none" w:sz="0" w:space="0" w:color="auto"/>
        <w:right w:val="none" w:sz="0" w:space="0" w:color="auto"/>
      </w:divBdr>
    </w:div>
    <w:div w:id="513305832">
      <w:bodyDiv w:val="1"/>
      <w:marLeft w:val="0"/>
      <w:marRight w:val="0"/>
      <w:marTop w:val="0"/>
      <w:marBottom w:val="0"/>
      <w:divBdr>
        <w:top w:val="none" w:sz="0" w:space="0" w:color="auto"/>
        <w:left w:val="none" w:sz="0" w:space="0" w:color="auto"/>
        <w:bottom w:val="none" w:sz="0" w:space="0" w:color="auto"/>
        <w:right w:val="none" w:sz="0" w:space="0" w:color="auto"/>
      </w:divBdr>
    </w:div>
    <w:div w:id="555580831">
      <w:bodyDiv w:val="1"/>
      <w:marLeft w:val="0"/>
      <w:marRight w:val="0"/>
      <w:marTop w:val="0"/>
      <w:marBottom w:val="0"/>
      <w:divBdr>
        <w:top w:val="none" w:sz="0" w:space="0" w:color="auto"/>
        <w:left w:val="none" w:sz="0" w:space="0" w:color="auto"/>
        <w:bottom w:val="none" w:sz="0" w:space="0" w:color="auto"/>
        <w:right w:val="none" w:sz="0" w:space="0" w:color="auto"/>
      </w:divBdr>
    </w:div>
    <w:div w:id="673725561">
      <w:bodyDiv w:val="1"/>
      <w:marLeft w:val="0"/>
      <w:marRight w:val="0"/>
      <w:marTop w:val="0"/>
      <w:marBottom w:val="0"/>
      <w:divBdr>
        <w:top w:val="none" w:sz="0" w:space="0" w:color="auto"/>
        <w:left w:val="none" w:sz="0" w:space="0" w:color="auto"/>
        <w:bottom w:val="none" w:sz="0" w:space="0" w:color="auto"/>
        <w:right w:val="none" w:sz="0" w:space="0" w:color="auto"/>
      </w:divBdr>
    </w:div>
    <w:div w:id="702442459">
      <w:bodyDiv w:val="1"/>
      <w:marLeft w:val="0"/>
      <w:marRight w:val="0"/>
      <w:marTop w:val="0"/>
      <w:marBottom w:val="0"/>
      <w:divBdr>
        <w:top w:val="none" w:sz="0" w:space="0" w:color="auto"/>
        <w:left w:val="none" w:sz="0" w:space="0" w:color="auto"/>
        <w:bottom w:val="none" w:sz="0" w:space="0" w:color="auto"/>
        <w:right w:val="none" w:sz="0" w:space="0" w:color="auto"/>
      </w:divBdr>
      <w:divsChild>
        <w:div w:id="129716298">
          <w:marLeft w:val="0"/>
          <w:marRight w:val="965"/>
          <w:marTop w:val="211"/>
          <w:marBottom w:val="0"/>
          <w:divBdr>
            <w:top w:val="none" w:sz="0" w:space="0" w:color="auto"/>
            <w:left w:val="none" w:sz="0" w:space="0" w:color="auto"/>
            <w:bottom w:val="none" w:sz="0" w:space="0" w:color="auto"/>
            <w:right w:val="none" w:sz="0" w:space="0" w:color="auto"/>
          </w:divBdr>
        </w:div>
        <w:div w:id="1097289919">
          <w:marLeft w:val="0"/>
          <w:marRight w:val="965"/>
          <w:marTop w:val="211"/>
          <w:marBottom w:val="0"/>
          <w:divBdr>
            <w:top w:val="none" w:sz="0" w:space="0" w:color="auto"/>
            <w:left w:val="none" w:sz="0" w:space="0" w:color="auto"/>
            <w:bottom w:val="none" w:sz="0" w:space="0" w:color="auto"/>
            <w:right w:val="none" w:sz="0" w:space="0" w:color="auto"/>
          </w:divBdr>
        </w:div>
        <w:div w:id="1333528147">
          <w:marLeft w:val="0"/>
          <w:marRight w:val="965"/>
          <w:marTop w:val="211"/>
          <w:marBottom w:val="0"/>
          <w:divBdr>
            <w:top w:val="none" w:sz="0" w:space="0" w:color="auto"/>
            <w:left w:val="none" w:sz="0" w:space="0" w:color="auto"/>
            <w:bottom w:val="none" w:sz="0" w:space="0" w:color="auto"/>
            <w:right w:val="none" w:sz="0" w:space="0" w:color="auto"/>
          </w:divBdr>
        </w:div>
        <w:div w:id="504129444">
          <w:marLeft w:val="0"/>
          <w:marRight w:val="965"/>
          <w:marTop w:val="211"/>
          <w:marBottom w:val="0"/>
          <w:divBdr>
            <w:top w:val="none" w:sz="0" w:space="0" w:color="auto"/>
            <w:left w:val="none" w:sz="0" w:space="0" w:color="auto"/>
            <w:bottom w:val="none" w:sz="0" w:space="0" w:color="auto"/>
            <w:right w:val="none" w:sz="0" w:space="0" w:color="auto"/>
          </w:divBdr>
        </w:div>
        <w:div w:id="785276655">
          <w:marLeft w:val="0"/>
          <w:marRight w:val="965"/>
          <w:marTop w:val="211"/>
          <w:marBottom w:val="0"/>
          <w:divBdr>
            <w:top w:val="none" w:sz="0" w:space="0" w:color="auto"/>
            <w:left w:val="none" w:sz="0" w:space="0" w:color="auto"/>
            <w:bottom w:val="none" w:sz="0" w:space="0" w:color="auto"/>
            <w:right w:val="none" w:sz="0" w:space="0" w:color="auto"/>
          </w:divBdr>
        </w:div>
      </w:divsChild>
    </w:div>
    <w:div w:id="734815996">
      <w:bodyDiv w:val="1"/>
      <w:marLeft w:val="0"/>
      <w:marRight w:val="0"/>
      <w:marTop w:val="0"/>
      <w:marBottom w:val="0"/>
      <w:divBdr>
        <w:top w:val="none" w:sz="0" w:space="0" w:color="auto"/>
        <w:left w:val="none" w:sz="0" w:space="0" w:color="auto"/>
        <w:bottom w:val="none" w:sz="0" w:space="0" w:color="auto"/>
        <w:right w:val="none" w:sz="0" w:space="0" w:color="auto"/>
      </w:divBdr>
      <w:divsChild>
        <w:div w:id="2020034596">
          <w:marLeft w:val="0"/>
          <w:marRight w:val="0"/>
          <w:marTop w:val="0"/>
          <w:marBottom w:val="0"/>
          <w:divBdr>
            <w:top w:val="none" w:sz="0" w:space="0" w:color="auto"/>
            <w:left w:val="none" w:sz="0" w:space="0" w:color="auto"/>
            <w:bottom w:val="none" w:sz="0" w:space="0" w:color="auto"/>
            <w:right w:val="none" w:sz="0" w:space="0" w:color="auto"/>
          </w:divBdr>
        </w:div>
      </w:divsChild>
    </w:div>
    <w:div w:id="800921118">
      <w:bodyDiv w:val="1"/>
      <w:marLeft w:val="0"/>
      <w:marRight w:val="0"/>
      <w:marTop w:val="0"/>
      <w:marBottom w:val="0"/>
      <w:divBdr>
        <w:top w:val="none" w:sz="0" w:space="0" w:color="auto"/>
        <w:left w:val="none" w:sz="0" w:space="0" w:color="auto"/>
        <w:bottom w:val="none" w:sz="0" w:space="0" w:color="auto"/>
        <w:right w:val="none" w:sz="0" w:space="0" w:color="auto"/>
      </w:divBdr>
      <w:divsChild>
        <w:div w:id="193887399">
          <w:marLeft w:val="0"/>
          <w:marRight w:val="547"/>
          <w:marTop w:val="259"/>
          <w:marBottom w:val="0"/>
          <w:divBdr>
            <w:top w:val="none" w:sz="0" w:space="0" w:color="auto"/>
            <w:left w:val="none" w:sz="0" w:space="0" w:color="auto"/>
            <w:bottom w:val="none" w:sz="0" w:space="0" w:color="auto"/>
            <w:right w:val="none" w:sz="0" w:space="0" w:color="auto"/>
          </w:divBdr>
        </w:div>
        <w:div w:id="1384793825">
          <w:marLeft w:val="0"/>
          <w:marRight w:val="547"/>
          <w:marTop w:val="259"/>
          <w:marBottom w:val="0"/>
          <w:divBdr>
            <w:top w:val="none" w:sz="0" w:space="0" w:color="auto"/>
            <w:left w:val="none" w:sz="0" w:space="0" w:color="auto"/>
            <w:bottom w:val="none" w:sz="0" w:space="0" w:color="auto"/>
            <w:right w:val="none" w:sz="0" w:space="0" w:color="auto"/>
          </w:divBdr>
        </w:div>
      </w:divsChild>
    </w:div>
    <w:div w:id="828406557">
      <w:bodyDiv w:val="1"/>
      <w:marLeft w:val="0"/>
      <w:marRight w:val="0"/>
      <w:marTop w:val="0"/>
      <w:marBottom w:val="0"/>
      <w:divBdr>
        <w:top w:val="none" w:sz="0" w:space="0" w:color="auto"/>
        <w:left w:val="none" w:sz="0" w:space="0" w:color="auto"/>
        <w:bottom w:val="none" w:sz="0" w:space="0" w:color="auto"/>
        <w:right w:val="none" w:sz="0" w:space="0" w:color="auto"/>
      </w:divBdr>
      <w:divsChild>
        <w:div w:id="666057166">
          <w:marLeft w:val="0"/>
          <w:marRight w:val="547"/>
          <w:marTop w:val="192"/>
          <w:marBottom w:val="0"/>
          <w:divBdr>
            <w:top w:val="none" w:sz="0" w:space="0" w:color="auto"/>
            <w:left w:val="none" w:sz="0" w:space="0" w:color="auto"/>
            <w:bottom w:val="none" w:sz="0" w:space="0" w:color="auto"/>
            <w:right w:val="none" w:sz="0" w:space="0" w:color="auto"/>
          </w:divBdr>
        </w:div>
        <w:div w:id="509103251">
          <w:marLeft w:val="0"/>
          <w:marRight w:val="547"/>
          <w:marTop w:val="192"/>
          <w:marBottom w:val="0"/>
          <w:divBdr>
            <w:top w:val="none" w:sz="0" w:space="0" w:color="auto"/>
            <w:left w:val="none" w:sz="0" w:space="0" w:color="auto"/>
            <w:bottom w:val="none" w:sz="0" w:space="0" w:color="auto"/>
            <w:right w:val="none" w:sz="0" w:space="0" w:color="auto"/>
          </w:divBdr>
        </w:div>
        <w:div w:id="1265460159">
          <w:marLeft w:val="0"/>
          <w:marRight w:val="547"/>
          <w:marTop w:val="192"/>
          <w:marBottom w:val="0"/>
          <w:divBdr>
            <w:top w:val="none" w:sz="0" w:space="0" w:color="auto"/>
            <w:left w:val="none" w:sz="0" w:space="0" w:color="auto"/>
            <w:bottom w:val="none" w:sz="0" w:space="0" w:color="auto"/>
            <w:right w:val="none" w:sz="0" w:space="0" w:color="auto"/>
          </w:divBdr>
        </w:div>
        <w:div w:id="1063329713">
          <w:marLeft w:val="0"/>
          <w:marRight w:val="547"/>
          <w:marTop w:val="192"/>
          <w:marBottom w:val="0"/>
          <w:divBdr>
            <w:top w:val="none" w:sz="0" w:space="0" w:color="auto"/>
            <w:left w:val="none" w:sz="0" w:space="0" w:color="auto"/>
            <w:bottom w:val="none" w:sz="0" w:space="0" w:color="auto"/>
            <w:right w:val="none" w:sz="0" w:space="0" w:color="auto"/>
          </w:divBdr>
        </w:div>
        <w:div w:id="1241259361">
          <w:marLeft w:val="0"/>
          <w:marRight w:val="547"/>
          <w:marTop w:val="192"/>
          <w:marBottom w:val="0"/>
          <w:divBdr>
            <w:top w:val="none" w:sz="0" w:space="0" w:color="auto"/>
            <w:left w:val="none" w:sz="0" w:space="0" w:color="auto"/>
            <w:bottom w:val="none" w:sz="0" w:space="0" w:color="auto"/>
            <w:right w:val="none" w:sz="0" w:space="0" w:color="auto"/>
          </w:divBdr>
        </w:div>
      </w:divsChild>
    </w:div>
    <w:div w:id="887761893">
      <w:bodyDiv w:val="1"/>
      <w:marLeft w:val="0"/>
      <w:marRight w:val="0"/>
      <w:marTop w:val="0"/>
      <w:marBottom w:val="0"/>
      <w:divBdr>
        <w:top w:val="none" w:sz="0" w:space="0" w:color="auto"/>
        <w:left w:val="none" w:sz="0" w:space="0" w:color="auto"/>
        <w:bottom w:val="none" w:sz="0" w:space="0" w:color="auto"/>
        <w:right w:val="none" w:sz="0" w:space="0" w:color="auto"/>
      </w:divBdr>
    </w:div>
    <w:div w:id="931859835">
      <w:bodyDiv w:val="1"/>
      <w:marLeft w:val="0"/>
      <w:marRight w:val="0"/>
      <w:marTop w:val="0"/>
      <w:marBottom w:val="0"/>
      <w:divBdr>
        <w:top w:val="none" w:sz="0" w:space="0" w:color="auto"/>
        <w:left w:val="none" w:sz="0" w:space="0" w:color="auto"/>
        <w:bottom w:val="none" w:sz="0" w:space="0" w:color="auto"/>
        <w:right w:val="none" w:sz="0" w:space="0" w:color="auto"/>
      </w:divBdr>
    </w:div>
    <w:div w:id="944456398">
      <w:bodyDiv w:val="1"/>
      <w:marLeft w:val="0"/>
      <w:marRight w:val="0"/>
      <w:marTop w:val="0"/>
      <w:marBottom w:val="0"/>
      <w:divBdr>
        <w:top w:val="none" w:sz="0" w:space="0" w:color="auto"/>
        <w:left w:val="none" w:sz="0" w:space="0" w:color="auto"/>
        <w:bottom w:val="none" w:sz="0" w:space="0" w:color="auto"/>
        <w:right w:val="none" w:sz="0" w:space="0" w:color="auto"/>
      </w:divBdr>
    </w:div>
    <w:div w:id="987704130">
      <w:bodyDiv w:val="1"/>
      <w:marLeft w:val="0"/>
      <w:marRight w:val="0"/>
      <w:marTop w:val="0"/>
      <w:marBottom w:val="0"/>
      <w:divBdr>
        <w:top w:val="none" w:sz="0" w:space="0" w:color="auto"/>
        <w:left w:val="none" w:sz="0" w:space="0" w:color="auto"/>
        <w:bottom w:val="none" w:sz="0" w:space="0" w:color="auto"/>
        <w:right w:val="none" w:sz="0" w:space="0" w:color="auto"/>
      </w:divBdr>
    </w:div>
    <w:div w:id="1171481807">
      <w:bodyDiv w:val="1"/>
      <w:marLeft w:val="0"/>
      <w:marRight w:val="0"/>
      <w:marTop w:val="0"/>
      <w:marBottom w:val="0"/>
      <w:divBdr>
        <w:top w:val="none" w:sz="0" w:space="0" w:color="auto"/>
        <w:left w:val="none" w:sz="0" w:space="0" w:color="auto"/>
        <w:bottom w:val="none" w:sz="0" w:space="0" w:color="auto"/>
        <w:right w:val="none" w:sz="0" w:space="0" w:color="auto"/>
      </w:divBdr>
    </w:div>
    <w:div w:id="1186479885">
      <w:bodyDiv w:val="1"/>
      <w:marLeft w:val="0"/>
      <w:marRight w:val="0"/>
      <w:marTop w:val="0"/>
      <w:marBottom w:val="0"/>
      <w:divBdr>
        <w:top w:val="none" w:sz="0" w:space="0" w:color="auto"/>
        <w:left w:val="none" w:sz="0" w:space="0" w:color="auto"/>
        <w:bottom w:val="none" w:sz="0" w:space="0" w:color="auto"/>
        <w:right w:val="none" w:sz="0" w:space="0" w:color="auto"/>
      </w:divBdr>
    </w:div>
    <w:div w:id="1232351232">
      <w:bodyDiv w:val="1"/>
      <w:marLeft w:val="0"/>
      <w:marRight w:val="0"/>
      <w:marTop w:val="0"/>
      <w:marBottom w:val="0"/>
      <w:divBdr>
        <w:top w:val="none" w:sz="0" w:space="0" w:color="auto"/>
        <w:left w:val="none" w:sz="0" w:space="0" w:color="auto"/>
        <w:bottom w:val="none" w:sz="0" w:space="0" w:color="auto"/>
        <w:right w:val="none" w:sz="0" w:space="0" w:color="auto"/>
      </w:divBdr>
    </w:div>
    <w:div w:id="1239973186">
      <w:bodyDiv w:val="1"/>
      <w:marLeft w:val="0"/>
      <w:marRight w:val="0"/>
      <w:marTop w:val="0"/>
      <w:marBottom w:val="0"/>
      <w:divBdr>
        <w:top w:val="none" w:sz="0" w:space="0" w:color="auto"/>
        <w:left w:val="none" w:sz="0" w:space="0" w:color="auto"/>
        <w:bottom w:val="none" w:sz="0" w:space="0" w:color="auto"/>
        <w:right w:val="none" w:sz="0" w:space="0" w:color="auto"/>
      </w:divBdr>
      <w:divsChild>
        <w:div w:id="506748336">
          <w:marLeft w:val="0"/>
          <w:marRight w:val="0"/>
          <w:marTop w:val="0"/>
          <w:marBottom w:val="0"/>
          <w:divBdr>
            <w:top w:val="none" w:sz="0" w:space="0" w:color="auto"/>
            <w:left w:val="none" w:sz="0" w:space="0" w:color="auto"/>
            <w:bottom w:val="none" w:sz="0" w:space="0" w:color="auto"/>
            <w:right w:val="none" w:sz="0" w:space="0" w:color="auto"/>
          </w:divBdr>
          <w:divsChild>
            <w:div w:id="1336152407">
              <w:marLeft w:val="0"/>
              <w:marRight w:val="0"/>
              <w:marTop w:val="0"/>
              <w:marBottom w:val="0"/>
              <w:divBdr>
                <w:top w:val="none" w:sz="0" w:space="0" w:color="auto"/>
                <w:left w:val="none" w:sz="0" w:space="0" w:color="auto"/>
                <w:bottom w:val="none" w:sz="0" w:space="0" w:color="auto"/>
                <w:right w:val="none" w:sz="0" w:space="0" w:color="auto"/>
              </w:divBdr>
            </w:div>
            <w:div w:id="1317341311">
              <w:marLeft w:val="0"/>
              <w:marRight w:val="0"/>
              <w:marTop w:val="0"/>
              <w:marBottom w:val="0"/>
              <w:divBdr>
                <w:top w:val="none" w:sz="0" w:space="0" w:color="auto"/>
                <w:left w:val="none" w:sz="0" w:space="0" w:color="auto"/>
                <w:bottom w:val="none" w:sz="0" w:space="0" w:color="auto"/>
                <w:right w:val="none" w:sz="0" w:space="0" w:color="auto"/>
              </w:divBdr>
            </w:div>
            <w:div w:id="2004778886">
              <w:marLeft w:val="0"/>
              <w:marRight w:val="0"/>
              <w:marTop w:val="0"/>
              <w:marBottom w:val="0"/>
              <w:divBdr>
                <w:top w:val="none" w:sz="0" w:space="0" w:color="auto"/>
                <w:left w:val="none" w:sz="0" w:space="0" w:color="auto"/>
                <w:bottom w:val="none" w:sz="0" w:space="0" w:color="auto"/>
                <w:right w:val="none" w:sz="0" w:space="0" w:color="auto"/>
              </w:divBdr>
            </w:div>
            <w:div w:id="1616674122">
              <w:marLeft w:val="0"/>
              <w:marRight w:val="0"/>
              <w:marTop w:val="0"/>
              <w:marBottom w:val="0"/>
              <w:divBdr>
                <w:top w:val="none" w:sz="0" w:space="0" w:color="auto"/>
                <w:left w:val="none" w:sz="0" w:space="0" w:color="auto"/>
                <w:bottom w:val="none" w:sz="0" w:space="0" w:color="auto"/>
                <w:right w:val="none" w:sz="0" w:space="0" w:color="auto"/>
              </w:divBdr>
            </w:div>
            <w:div w:id="490022140">
              <w:marLeft w:val="0"/>
              <w:marRight w:val="0"/>
              <w:marTop w:val="0"/>
              <w:marBottom w:val="0"/>
              <w:divBdr>
                <w:top w:val="none" w:sz="0" w:space="0" w:color="auto"/>
                <w:left w:val="none" w:sz="0" w:space="0" w:color="auto"/>
                <w:bottom w:val="none" w:sz="0" w:space="0" w:color="auto"/>
                <w:right w:val="none" w:sz="0" w:space="0" w:color="auto"/>
              </w:divBdr>
            </w:div>
            <w:div w:id="160322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456367">
      <w:bodyDiv w:val="1"/>
      <w:marLeft w:val="0"/>
      <w:marRight w:val="0"/>
      <w:marTop w:val="0"/>
      <w:marBottom w:val="0"/>
      <w:divBdr>
        <w:top w:val="none" w:sz="0" w:space="0" w:color="auto"/>
        <w:left w:val="none" w:sz="0" w:space="0" w:color="auto"/>
        <w:bottom w:val="none" w:sz="0" w:space="0" w:color="auto"/>
        <w:right w:val="none" w:sz="0" w:space="0" w:color="auto"/>
      </w:divBdr>
    </w:div>
    <w:div w:id="1249533810">
      <w:bodyDiv w:val="1"/>
      <w:marLeft w:val="0"/>
      <w:marRight w:val="0"/>
      <w:marTop w:val="0"/>
      <w:marBottom w:val="0"/>
      <w:divBdr>
        <w:top w:val="none" w:sz="0" w:space="0" w:color="auto"/>
        <w:left w:val="none" w:sz="0" w:space="0" w:color="auto"/>
        <w:bottom w:val="none" w:sz="0" w:space="0" w:color="auto"/>
        <w:right w:val="none" w:sz="0" w:space="0" w:color="auto"/>
      </w:divBdr>
    </w:div>
    <w:div w:id="1266233062">
      <w:bodyDiv w:val="1"/>
      <w:marLeft w:val="0"/>
      <w:marRight w:val="0"/>
      <w:marTop w:val="0"/>
      <w:marBottom w:val="0"/>
      <w:divBdr>
        <w:top w:val="none" w:sz="0" w:space="0" w:color="auto"/>
        <w:left w:val="none" w:sz="0" w:space="0" w:color="auto"/>
        <w:bottom w:val="none" w:sz="0" w:space="0" w:color="auto"/>
        <w:right w:val="none" w:sz="0" w:space="0" w:color="auto"/>
      </w:divBdr>
    </w:div>
    <w:div w:id="1279950001">
      <w:bodyDiv w:val="1"/>
      <w:marLeft w:val="0"/>
      <w:marRight w:val="0"/>
      <w:marTop w:val="0"/>
      <w:marBottom w:val="0"/>
      <w:divBdr>
        <w:top w:val="none" w:sz="0" w:space="0" w:color="auto"/>
        <w:left w:val="none" w:sz="0" w:space="0" w:color="auto"/>
        <w:bottom w:val="none" w:sz="0" w:space="0" w:color="auto"/>
        <w:right w:val="none" w:sz="0" w:space="0" w:color="auto"/>
      </w:divBdr>
    </w:div>
    <w:div w:id="1304850204">
      <w:bodyDiv w:val="1"/>
      <w:marLeft w:val="0"/>
      <w:marRight w:val="0"/>
      <w:marTop w:val="0"/>
      <w:marBottom w:val="0"/>
      <w:divBdr>
        <w:top w:val="none" w:sz="0" w:space="0" w:color="auto"/>
        <w:left w:val="none" w:sz="0" w:space="0" w:color="auto"/>
        <w:bottom w:val="none" w:sz="0" w:space="0" w:color="auto"/>
        <w:right w:val="none" w:sz="0" w:space="0" w:color="auto"/>
      </w:divBdr>
      <w:divsChild>
        <w:div w:id="282885315">
          <w:marLeft w:val="0"/>
          <w:marRight w:val="965"/>
          <w:marTop w:val="230"/>
          <w:marBottom w:val="0"/>
          <w:divBdr>
            <w:top w:val="none" w:sz="0" w:space="0" w:color="auto"/>
            <w:left w:val="none" w:sz="0" w:space="0" w:color="auto"/>
            <w:bottom w:val="none" w:sz="0" w:space="0" w:color="auto"/>
            <w:right w:val="none" w:sz="0" w:space="0" w:color="auto"/>
          </w:divBdr>
        </w:div>
        <w:div w:id="759065676">
          <w:marLeft w:val="0"/>
          <w:marRight w:val="965"/>
          <w:marTop w:val="230"/>
          <w:marBottom w:val="0"/>
          <w:divBdr>
            <w:top w:val="none" w:sz="0" w:space="0" w:color="auto"/>
            <w:left w:val="none" w:sz="0" w:space="0" w:color="auto"/>
            <w:bottom w:val="none" w:sz="0" w:space="0" w:color="auto"/>
            <w:right w:val="none" w:sz="0" w:space="0" w:color="auto"/>
          </w:divBdr>
        </w:div>
        <w:div w:id="1311473128">
          <w:marLeft w:val="0"/>
          <w:marRight w:val="965"/>
          <w:marTop w:val="230"/>
          <w:marBottom w:val="0"/>
          <w:divBdr>
            <w:top w:val="none" w:sz="0" w:space="0" w:color="auto"/>
            <w:left w:val="none" w:sz="0" w:space="0" w:color="auto"/>
            <w:bottom w:val="none" w:sz="0" w:space="0" w:color="auto"/>
            <w:right w:val="none" w:sz="0" w:space="0" w:color="auto"/>
          </w:divBdr>
        </w:div>
      </w:divsChild>
    </w:div>
    <w:div w:id="1312516527">
      <w:bodyDiv w:val="1"/>
      <w:marLeft w:val="0"/>
      <w:marRight w:val="0"/>
      <w:marTop w:val="0"/>
      <w:marBottom w:val="0"/>
      <w:divBdr>
        <w:top w:val="none" w:sz="0" w:space="0" w:color="auto"/>
        <w:left w:val="none" w:sz="0" w:space="0" w:color="auto"/>
        <w:bottom w:val="none" w:sz="0" w:space="0" w:color="auto"/>
        <w:right w:val="none" w:sz="0" w:space="0" w:color="auto"/>
      </w:divBdr>
    </w:div>
    <w:div w:id="1364017397">
      <w:bodyDiv w:val="1"/>
      <w:marLeft w:val="0"/>
      <w:marRight w:val="0"/>
      <w:marTop w:val="0"/>
      <w:marBottom w:val="0"/>
      <w:divBdr>
        <w:top w:val="none" w:sz="0" w:space="0" w:color="auto"/>
        <w:left w:val="none" w:sz="0" w:space="0" w:color="auto"/>
        <w:bottom w:val="none" w:sz="0" w:space="0" w:color="auto"/>
        <w:right w:val="none" w:sz="0" w:space="0" w:color="auto"/>
      </w:divBdr>
    </w:div>
    <w:div w:id="1366368968">
      <w:bodyDiv w:val="1"/>
      <w:marLeft w:val="0"/>
      <w:marRight w:val="0"/>
      <w:marTop w:val="0"/>
      <w:marBottom w:val="0"/>
      <w:divBdr>
        <w:top w:val="none" w:sz="0" w:space="0" w:color="auto"/>
        <w:left w:val="none" w:sz="0" w:space="0" w:color="auto"/>
        <w:bottom w:val="none" w:sz="0" w:space="0" w:color="auto"/>
        <w:right w:val="none" w:sz="0" w:space="0" w:color="auto"/>
      </w:divBdr>
    </w:div>
    <w:div w:id="1383561535">
      <w:bodyDiv w:val="1"/>
      <w:marLeft w:val="0"/>
      <w:marRight w:val="0"/>
      <w:marTop w:val="0"/>
      <w:marBottom w:val="0"/>
      <w:divBdr>
        <w:top w:val="none" w:sz="0" w:space="0" w:color="auto"/>
        <w:left w:val="none" w:sz="0" w:space="0" w:color="auto"/>
        <w:bottom w:val="none" w:sz="0" w:space="0" w:color="auto"/>
        <w:right w:val="none" w:sz="0" w:space="0" w:color="auto"/>
      </w:divBdr>
    </w:div>
    <w:div w:id="1389765532">
      <w:bodyDiv w:val="1"/>
      <w:marLeft w:val="0"/>
      <w:marRight w:val="0"/>
      <w:marTop w:val="0"/>
      <w:marBottom w:val="0"/>
      <w:divBdr>
        <w:top w:val="none" w:sz="0" w:space="0" w:color="auto"/>
        <w:left w:val="none" w:sz="0" w:space="0" w:color="auto"/>
        <w:bottom w:val="none" w:sz="0" w:space="0" w:color="auto"/>
        <w:right w:val="none" w:sz="0" w:space="0" w:color="auto"/>
      </w:divBdr>
    </w:div>
    <w:div w:id="1422678377">
      <w:bodyDiv w:val="1"/>
      <w:marLeft w:val="0"/>
      <w:marRight w:val="0"/>
      <w:marTop w:val="0"/>
      <w:marBottom w:val="0"/>
      <w:divBdr>
        <w:top w:val="none" w:sz="0" w:space="0" w:color="auto"/>
        <w:left w:val="none" w:sz="0" w:space="0" w:color="auto"/>
        <w:bottom w:val="none" w:sz="0" w:space="0" w:color="auto"/>
        <w:right w:val="none" w:sz="0" w:space="0" w:color="auto"/>
      </w:divBdr>
    </w:div>
    <w:div w:id="1423720054">
      <w:bodyDiv w:val="1"/>
      <w:marLeft w:val="0"/>
      <w:marRight w:val="0"/>
      <w:marTop w:val="0"/>
      <w:marBottom w:val="0"/>
      <w:divBdr>
        <w:top w:val="none" w:sz="0" w:space="0" w:color="auto"/>
        <w:left w:val="none" w:sz="0" w:space="0" w:color="auto"/>
        <w:bottom w:val="none" w:sz="0" w:space="0" w:color="auto"/>
        <w:right w:val="none" w:sz="0" w:space="0" w:color="auto"/>
      </w:divBdr>
      <w:divsChild>
        <w:div w:id="479075513">
          <w:marLeft w:val="0"/>
          <w:marRight w:val="547"/>
          <w:marTop w:val="192"/>
          <w:marBottom w:val="0"/>
          <w:divBdr>
            <w:top w:val="none" w:sz="0" w:space="0" w:color="auto"/>
            <w:left w:val="none" w:sz="0" w:space="0" w:color="auto"/>
            <w:bottom w:val="none" w:sz="0" w:space="0" w:color="auto"/>
            <w:right w:val="none" w:sz="0" w:space="0" w:color="auto"/>
          </w:divBdr>
        </w:div>
        <w:div w:id="2144345139">
          <w:marLeft w:val="0"/>
          <w:marRight w:val="547"/>
          <w:marTop w:val="192"/>
          <w:marBottom w:val="0"/>
          <w:divBdr>
            <w:top w:val="none" w:sz="0" w:space="0" w:color="auto"/>
            <w:left w:val="none" w:sz="0" w:space="0" w:color="auto"/>
            <w:bottom w:val="none" w:sz="0" w:space="0" w:color="auto"/>
            <w:right w:val="none" w:sz="0" w:space="0" w:color="auto"/>
          </w:divBdr>
        </w:div>
        <w:div w:id="1708530542">
          <w:marLeft w:val="0"/>
          <w:marRight w:val="547"/>
          <w:marTop w:val="192"/>
          <w:marBottom w:val="0"/>
          <w:divBdr>
            <w:top w:val="none" w:sz="0" w:space="0" w:color="auto"/>
            <w:left w:val="none" w:sz="0" w:space="0" w:color="auto"/>
            <w:bottom w:val="none" w:sz="0" w:space="0" w:color="auto"/>
            <w:right w:val="none" w:sz="0" w:space="0" w:color="auto"/>
          </w:divBdr>
        </w:div>
      </w:divsChild>
    </w:div>
    <w:div w:id="1424914510">
      <w:bodyDiv w:val="1"/>
      <w:marLeft w:val="0"/>
      <w:marRight w:val="0"/>
      <w:marTop w:val="0"/>
      <w:marBottom w:val="0"/>
      <w:divBdr>
        <w:top w:val="none" w:sz="0" w:space="0" w:color="auto"/>
        <w:left w:val="none" w:sz="0" w:space="0" w:color="auto"/>
        <w:bottom w:val="none" w:sz="0" w:space="0" w:color="auto"/>
        <w:right w:val="none" w:sz="0" w:space="0" w:color="auto"/>
      </w:divBdr>
      <w:divsChild>
        <w:div w:id="613907436">
          <w:marLeft w:val="0"/>
          <w:marRight w:val="0"/>
          <w:marTop w:val="0"/>
          <w:marBottom w:val="0"/>
          <w:divBdr>
            <w:top w:val="none" w:sz="0" w:space="0" w:color="auto"/>
            <w:left w:val="none" w:sz="0" w:space="0" w:color="auto"/>
            <w:bottom w:val="none" w:sz="0" w:space="0" w:color="auto"/>
            <w:right w:val="none" w:sz="0" w:space="0" w:color="auto"/>
          </w:divBdr>
        </w:div>
        <w:div w:id="674259233">
          <w:marLeft w:val="0"/>
          <w:marRight w:val="0"/>
          <w:marTop w:val="0"/>
          <w:marBottom w:val="0"/>
          <w:divBdr>
            <w:top w:val="none" w:sz="0" w:space="0" w:color="auto"/>
            <w:left w:val="none" w:sz="0" w:space="0" w:color="auto"/>
            <w:bottom w:val="none" w:sz="0" w:space="0" w:color="auto"/>
            <w:right w:val="none" w:sz="0" w:space="0" w:color="auto"/>
          </w:divBdr>
        </w:div>
        <w:div w:id="1333293525">
          <w:marLeft w:val="0"/>
          <w:marRight w:val="0"/>
          <w:marTop w:val="0"/>
          <w:marBottom w:val="0"/>
          <w:divBdr>
            <w:top w:val="none" w:sz="0" w:space="0" w:color="auto"/>
            <w:left w:val="none" w:sz="0" w:space="0" w:color="auto"/>
            <w:bottom w:val="none" w:sz="0" w:space="0" w:color="auto"/>
            <w:right w:val="none" w:sz="0" w:space="0" w:color="auto"/>
          </w:divBdr>
        </w:div>
        <w:div w:id="516623344">
          <w:marLeft w:val="0"/>
          <w:marRight w:val="0"/>
          <w:marTop w:val="0"/>
          <w:marBottom w:val="0"/>
          <w:divBdr>
            <w:top w:val="none" w:sz="0" w:space="0" w:color="auto"/>
            <w:left w:val="none" w:sz="0" w:space="0" w:color="auto"/>
            <w:bottom w:val="none" w:sz="0" w:space="0" w:color="auto"/>
            <w:right w:val="none" w:sz="0" w:space="0" w:color="auto"/>
          </w:divBdr>
        </w:div>
        <w:div w:id="74589831">
          <w:marLeft w:val="0"/>
          <w:marRight w:val="0"/>
          <w:marTop w:val="0"/>
          <w:marBottom w:val="0"/>
          <w:divBdr>
            <w:top w:val="none" w:sz="0" w:space="0" w:color="auto"/>
            <w:left w:val="none" w:sz="0" w:space="0" w:color="auto"/>
            <w:bottom w:val="none" w:sz="0" w:space="0" w:color="auto"/>
            <w:right w:val="none" w:sz="0" w:space="0" w:color="auto"/>
          </w:divBdr>
        </w:div>
        <w:div w:id="785543628">
          <w:marLeft w:val="0"/>
          <w:marRight w:val="0"/>
          <w:marTop w:val="0"/>
          <w:marBottom w:val="0"/>
          <w:divBdr>
            <w:top w:val="none" w:sz="0" w:space="0" w:color="auto"/>
            <w:left w:val="none" w:sz="0" w:space="0" w:color="auto"/>
            <w:bottom w:val="none" w:sz="0" w:space="0" w:color="auto"/>
            <w:right w:val="none" w:sz="0" w:space="0" w:color="auto"/>
          </w:divBdr>
        </w:div>
        <w:div w:id="1030111299">
          <w:marLeft w:val="0"/>
          <w:marRight w:val="0"/>
          <w:marTop w:val="0"/>
          <w:marBottom w:val="0"/>
          <w:divBdr>
            <w:top w:val="none" w:sz="0" w:space="0" w:color="auto"/>
            <w:left w:val="none" w:sz="0" w:space="0" w:color="auto"/>
            <w:bottom w:val="none" w:sz="0" w:space="0" w:color="auto"/>
            <w:right w:val="none" w:sz="0" w:space="0" w:color="auto"/>
          </w:divBdr>
        </w:div>
        <w:div w:id="1756824191">
          <w:marLeft w:val="0"/>
          <w:marRight w:val="0"/>
          <w:marTop w:val="0"/>
          <w:marBottom w:val="0"/>
          <w:divBdr>
            <w:top w:val="none" w:sz="0" w:space="0" w:color="auto"/>
            <w:left w:val="none" w:sz="0" w:space="0" w:color="auto"/>
            <w:bottom w:val="none" w:sz="0" w:space="0" w:color="auto"/>
            <w:right w:val="none" w:sz="0" w:space="0" w:color="auto"/>
          </w:divBdr>
        </w:div>
        <w:div w:id="1320696736">
          <w:marLeft w:val="0"/>
          <w:marRight w:val="0"/>
          <w:marTop w:val="0"/>
          <w:marBottom w:val="0"/>
          <w:divBdr>
            <w:top w:val="none" w:sz="0" w:space="0" w:color="auto"/>
            <w:left w:val="none" w:sz="0" w:space="0" w:color="auto"/>
            <w:bottom w:val="none" w:sz="0" w:space="0" w:color="auto"/>
            <w:right w:val="none" w:sz="0" w:space="0" w:color="auto"/>
          </w:divBdr>
        </w:div>
        <w:div w:id="113257968">
          <w:marLeft w:val="0"/>
          <w:marRight w:val="0"/>
          <w:marTop w:val="0"/>
          <w:marBottom w:val="0"/>
          <w:divBdr>
            <w:top w:val="none" w:sz="0" w:space="0" w:color="auto"/>
            <w:left w:val="none" w:sz="0" w:space="0" w:color="auto"/>
            <w:bottom w:val="none" w:sz="0" w:space="0" w:color="auto"/>
            <w:right w:val="none" w:sz="0" w:space="0" w:color="auto"/>
          </w:divBdr>
        </w:div>
        <w:div w:id="1819109164">
          <w:marLeft w:val="0"/>
          <w:marRight w:val="0"/>
          <w:marTop w:val="0"/>
          <w:marBottom w:val="0"/>
          <w:divBdr>
            <w:top w:val="none" w:sz="0" w:space="0" w:color="auto"/>
            <w:left w:val="none" w:sz="0" w:space="0" w:color="auto"/>
            <w:bottom w:val="none" w:sz="0" w:space="0" w:color="auto"/>
            <w:right w:val="none" w:sz="0" w:space="0" w:color="auto"/>
          </w:divBdr>
        </w:div>
        <w:div w:id="682321312">
          <w:marLeft w:val="0"/>
          <w:marRight w:val="0"/>
          <w:marTop w:val="0"/>
          <w:marBottom w:val="0"/>
          <w:divBdr>
            <w:top w:val="none" w:sz="0" w:space="0" w:color="auto"/>
            <w:left w:val="none" w:sz="0" w:space="0" w:color="auto"/>
            <w:bottom w:val="none" w:sz="0" w:space="0" w:color="auto"/>
            <w:right w:val="none" w:sz="0" w:space="0" w:color="auto"/>
          </w:divBdr>
        </w:div>
        <w:div w:id="1437016059">
          <w:marLeft w:val="0"/>
          <w:marRight w:val="0"/>
          <w:marTop w:val="0"/>
          <w:marBottom w:val="0"/>
          <w:divBdr>
            <w:top w:val="none" w:sz="0" w:space="0" w:color="auto"/>
            <w:left w:val="none" w:sz="0" w:space="0" w:color="auto"/>
            <w:bottom w:val="none" w:sz="0" w:space="0" w:color="auto"/>
            <w:right w:val="none" w:sz="0" w:space="0" w:color="auto"/>
          </w:divBdr>
        </w:div>
        <w:div w:id="18437518">
          <w:marLeft w:val="0"/>
          <w:marRight w:val="0"/>
          <w:marTop w:val="0"/>
          <w:marBottom w:val="0"/>
          <w:divBdr>
            <w:top w:val="none" w:sz="0" w:space="0" w:color="auto"/>
            <w:left w:val="none" w:sz="0" w:space="0" w:color="auto"/>
            <w:bottom w:val="none" w:sz="0" w:space="0" w:color="auto"/>
            <w:right w:val="none" w:sz="0" w:space="0" w:color="auto"/>
          </w:divBdr>
        </w:div>
        <w:div w:id="1472674163">
          <w:marLeft w:val="0"/>
          <w:marRight w:val="0"/>
          <w:marTop w:val="0"/>
          <w:marBottom w:val="0"/>
          <w:divBdr>
            <w:top w:val="none" w:sz="0" w:space="0" w:color="auto"/>
            <w:left w:val="none" w:sz="0" w:space="0" w:color="auto"/>
            <w:bottom w:val="none" w:sz="0" w:space="0" w:color="auto"/>
            <w:right w:val="none" w:sz="0" w:space="0" w:color="auto"/>
          </w:divBdr>
        </w:div>
        <w:div w:id="176890414">
          <w:marLeft w:val="0"/>
          <w:marRight w:val="0"/>
          <w:marTop w:val="0"/>
          <w:marBottom w:val="0"/>
          <w:divBdr>
            <w:top w:val="none" w:sz="0" w:space="0" w:color="auto"/>
            <w:left w:val="none" w:sz="0" w:space="0" w:color="auto"/>
            <w:bottom w:val="none" w:sz="0" w:space="0" w:color="auto"/>
            <w:right w:val="none" w:sz="0" w:space="0" w:color="auto"/>
          </w:divBdr>
        </w:div>
        <w:div w:id="1243371185">
          <w:marLeft w:val="0"/>
          <w:marRight w:val="0"/>
          <w:marTop w:val="0"/>
          <w:marBottom w:val="0"/>
          <w:divBdr>
            <w:top w:val="none" w:sz="0" w:space="0" w:color="auto"/>
            <w:left w:val="none" w:sz="0" w:space="0" w:color="auto"/>
            <w:bottom w:val="none" w:sz="0" w:space="0" w:color="auto"/>
            <w:right w:val="none" w:sz="0" w:space="0" w:color="auto"/>
          </w:divBdr>
        </w:div>
        <w:div w:id="1937782502">
          <w:marLeft w:val="0"/>
          <w:marRight w:val="0"/>
          <w:marTop w:val="0"/>
          <w:marBottom w:val="0"/>
          <w:divBdr>
            <w:top w:val="none" w:sz="0" w:space="0" w:color="auto"/>
            <w:left w:val="none" w:sz="0" w:space="0" w:color="auto"/>
            <w:bottom w:val="none" w:sz="0" w:space="0" w:color="auto"/>
            <w:right w:val="none" w:sz="0" w:space="0" w:color="auto"/>
          </w:divBdr>
        </w:div>
        <w:div w:id="544369922">
          <w:marLeft w:val="0"/>
          <w:marRight w:val="0"/>
          <w:marTop w:val="0"/>
          <w:marBottom w:val="0"/>
          <w:divBdr>
            <w:top w:val="none" w:sz="0" w:space="0" w:color="auto"/>
            <w:left w:val="none" w:sz="0" w:space="0" w:color="auto"/>
            <w:bottom w:val="none" w:sz="0" w:space="0" w:color="auto"/>
            <w:right w:val="none" w:sz="0" w:space="0" w:color="auto"/>
          </w:divBdr>
        </w:div>
        <w:div w:id="509375257">
          <w:marLeft w:val="0"/>
          <w:marRight w:val="0"/>
          <w:marTop w:val="0"/>
          <w:marBottom w:val="0"/>
          <w:divBdr>
            <w:top w:val="none" w:sz="0" w:space="0" w:color="auto"/>
            <w:left w:val="none" w:sz="0" w:space="0" w:color="auto"/>
            <w:bottom w:val="none" w:sz="0" w:space="0" w:color="auto"/>
            <w:right w:val="none" w:sz="0" w:space="0" w:color="auto"/>
          </w:divBdr>
        </w:div>
        <w:div w:id="924530156">
          <w:marLeft w:val="0"/>
          <w:marRight w:val="0"/>
          <w:marTop w:val="0"/>
          <w:marBottom w:val="0"/>
          <w:divBdr>
            <w:top w:val="none" w:sz="0" w:space="0" w:color="auto"/>
            <w:left w:val="none" w:sz="0" w:space="0" w:color="auto"/>
            <w:bottom w:val="none" w:sz="0" w:space="0" w:color="auto"/>
            <w:right w:val="none" w:sz="0" w:space="0" w:color="auto"/>
          </w:divBdr>
        </w:div>
        <w:div w:id="880364732">
          <w:marLeft w:val="0"/>
          <w:marRight w:val="0"/>
          <w:marTop w:val="0"/>
          <w:marBottom w:val="0"/>
          <w:divBdr>
            <w:top w:val="none" w:sz="0" w:space="0" w:color="auto"/>
            <w:left w:val="none" w:sz="0" w:space="0" w:color="auto"/>
            <w:bottom w:val="none" w:sz="0" w:space="0" w:color="auto"/>
            <w:right w:val="none" w:sz="0" w:space="0" w:color="auto"/>
          </w:divBdr>
        </w:div>
      </w:divsChild>
    </w:div>
    <w:div w:id="1446463220">
      <w:bodyDiv w:val="1"/>
      <w:marLeft w:val="0"/>
      <w:marRight w:val="0"/>
      <w:marTop w:val="0"/>
      <w:marBottom w:val="0"/>
      <w:divBdr>
        <w:top w:val="none" w:sz="0" w:space="0" w:color="auto"/>
        <w:left w:val="none" w:sz="0" w:space="0" w:color="auto"/>
        <w:bottom w:val="none" w:sz="0" w:space="0" w:color="auto"/>
        <w:right w:val="none" w:sz="0" w:space="0" w:color="auto"/>
      </w:divBdr>
    </w:div>
    <w:div w:id="1509758921">
      <w:bodyDiv w:val="1"/>
      <w:marLeft w:val="0"/>
      <w:marRight w:val="0"/>
      <w:marTop w:val="0"/>
      <w:marBottom w:val="0"/>
      <w:divBdr>
        <w:top w:val="none" w:sz="0" w:space="0" w:color="auto"/>
        <w:left w:val="none" w:sz="0" w:space="0" w:color="auto"/>
        <w:bottom w:val="none" w:sz="0" w:space="0" w:color="auto"/>
        <w:right w:val="none" w:sz="0" w:space="0" w:color="auto"/>
      </w:divBdr>
    </w:div>
    <w:div w:id="1532690759">
      <w:bodyDiv w:val="1"/>
      <w:marLeft w:val="0"/>
      <w:marRight w:val="0"/>
      <w:marTop w:val="0"/>
      <w:marBottom w:val="0"/>
      <w:divBdr>
        <w:top w:val="none" w:sz="0" w:space="0" w:color="auto"/>
        <w:left w:val="none" w:sz="0" w:space="0" w:color="auto"/>
        <w:bottom w:val="none" w:sz="0" w:space="0" w:color="auto"/>
        <w:right w:val="none" w:sz="0" w:space="0" w:color="auto"/>
      </w:divBdr>
      <w:divsChild>
        <w:div w:id="227613520">
          <w:marLeft w:val="0"/>
          <w:marRight w:val="0"/>
          <w:marTop w:val="0"/>
          <w:marBottom w:val="0"/>
          <w:divBdr>
            <w:top w:val="none" w:sz="0" w:space="0" w:color="auto"/>
            <w:left w:val="none" w:sz="0" w:space="0" w:color="auto"/>
            <w:bottom w:val="none" w:sz="0" w:space="0" w:color="auto"/>
            <w:right w:val="none" w:sz="0" w:space="0" w:color="auto"/>
          </w:divBdr>
          <w:divsChild>
            <w:div w:id="92761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547566">
      <w:bodyDiv w:val="1"/>
      <w:marLeft w:val="0"/>
      <w:marRight w:val="0"/>
      <w:marTop w:val="0"/>
      <w:marBottom w:val="0"/>
      <w:divBdr>
        <w:top w:val="none" w:sz="0" w:space="0" w:color="auto"/>
        <w:left w:val="none" w:sz="0" w:space="0" w:color="auto"/>
        <w:bottom w:val="none" w:sz="0" w:space="0" w:color="auto"/>
        <w:right w:val="none" w:sz="0" w:space="0" w:color="auto"/>
      </w:divBdr>
      <w:divsChild>
        <w:div w:id="1932808066">
          <w:marLeft w:val="0"/>
          <w:marRight w:val="547"/>
          <w:marTop w:val="192"/>
          <w:marBottom w:val="0"/>
          <w:divBdr>
            <w:top w:val="none" w:sz="0" w:space="0" w:color="auto"/>
            <w:left w:val="none" w:sz="0" w:space="0" w:color="auto"/>
            <w:bottom w:val="none" w:sz="0" w:space="0" w:color="auto"/>
            <w:right w:val="none" w:sz="0" w:space="0" w:color="auto"/>
          </w:divBdr>
        </w:div>
        <w:div w:id="1229923075">
          <w:marLeft w:val="0"/>
          <w:marRight w:val="547"/>
          <w:marTop w:val="192"/>
          <w:marBottom w:val="0"/>
          <w:divBdr>
            <w:top w:val="none" w:sz="0" w:space="0" w:color="auto"/>
            <w:left w:val="none" w:sz="0" w:space="0" w:color="auto"/>
            <w:bottom w:val="none" w:sz="0" w:space="0" w:color="auto"/>
            <w:right w:val="none" w:sz="0" w:space="0" w:color="auto"/>
          </w:divBdr>
        </w:div>
        <w:div w:id="1039940026">
          <w:marLeft w:val="0"/>
          <w:marRight w:val="547"/>
          <w:marTop w:val="192"/>
          <w:marBottom w:val="0"/>
          <w:divBdr>
            <w:top w:val="none" w:sz="0" w:space="0" w:color="auto"/>
            <w:left w:val="none" w:sz="0" w:space="0" w:color="auto"/>
            <w:bottom w:val="none" w:sz="0" w:space="0" w:color="auto"/>
            <w:right w:val="none" w:sz="0" w:space="0" w:color="auto"/>
          </w:divBdr>
        </w:div>
        <w:div w:id="883178354">
          <w:marLeft w:val="0"/>
          <w:marRight w:val="547"/>
          <w:marTop w:val="192"/>
          <w:marBottom w:val="0"/>
          <w:divBdr>
            <w:top w:val="none" w:sz="0" w:space="0" w:color="auto"/>
            <w:left w:val="none" w:sz="0" w:space="0" w:color="auto"/>
            <w:bottom w:val="none" w:sz="0" w:space="0" w:color="auto"/>
            <w:right w:val="none" w:sz="0" w:space="0" w:color="auto"/>
          </w:divBdr>
        </w:div>
        <w:div w:id="767583919">
          <w:marLeft w:val="0"/>
          <w:marRight w:val="547"/>
          <w:marTop w:val="192"/>
          <w:marBottom w:val="0"/>
          <w:divBdr>
            <w:top w:val="none" w:sz="0" w:space="0" w:color="auto"/>
            <w:left w:val="none" w:sz="0" w:space="0" w:color="auto"/>
            <w:bottom w:val="none" w:sz="0" w:space="0" w:color="auto"/>
            <w:right w:val="none" w:sz="0" w:space="0" w:color="auto"/>
          </w:divBdr>
        </w:div>
      </w:divsChild>
    </w:div>
    <w:div w:id="1616786613">
      <w:bodyDiv w:val="1"/>
      <w:marLeft w:val="0"/>
      <w:marRight w:val="0"/>
      <w:marTop w:val="0"/>
      <w:marBottom w:val="0"/>
      <w:divBdr>
        <w:top w:val="none" w:sz="0" w:space="0" w:color="auto"/>
        <w:left w:val="none" w:sz="0" w:space="0" w:color="auto"/>
        <w:bottom w:val="none" w:sz="0" w:space="0" w:color="auto"/>
        <w:right w:val="none" w:sz="0" w:space="0" w:color="auto"/>
      </w:divBdr>
    </w:div>
    <w:div w:id="1625504965">
      <w:bodyDiv w:val="1"/>
      <w:marLeft w:val="0"/>
      <w:marRight w:val="0"/>
      <w:marTop w:val="0"/>
      <w:marBottom w:val="0"/>
      <w:divBdr>
        <w:top w:val="none" w:sz="0" w:space="0" w:color="auto"/>
        <w:left w:val="none" w:sz="0" w:space="0" w:color="auto"/>
        <w:bottom w:val="none" w:sz="0" w:space="0" w:color="auto"/>
        <w:right w:val="none" w:sz="0" w:space="0" w:color="auto"/>
      </w:divBdr>
    </w:div>
    <w:div w:id="1646160680">
      <w:bodyDiv w:val="1"/>
      <w:marLeft w:val="0"/>
      <w:marRight w:val="0"/>
      <w:marTop w:val="0"/>
      <w:marBottom w:val="0"/>
      <w:divBdr>
        <w:top w:val="none" w:sz="0" w:space="0" w:color="auto"/>
        <w:left w:val="none" w:sz="0" w:space="0" w:color="auto"/>
        <w:bottom w:val="none" w:sz="0" w:space="0" w:color="auto"/>
        <w:right w:val="none" w:sz="0" w:space="0" w:color="auto"/>
      </w:divBdr>
    </w:div>
    <w:div w:id="1659074925">
      <w:bodyDiv w:val="1"/>
      <w:marLeft w:val="0"/>
      <w:marRight w:val="0"/>
      <w:marTop w:val="0"/>
      <w:marBottom w:val="0"/>
      <w:divBdr>
        <w:top w:val="none" w:sz="0" w:space="0" w:color="auto"/>
        <w:left w:val="none" w:sz="0" w:space="0" w:color="auto"/>
        <w:bottom w:val="none" w:sz="0" w:space="0" w:color="auto"/>
        <w:right w:val="none" w:sz="0" w:space="0" w:color="auto"/>
      </w:divBdr>
    </w:div>
    <w:div w:id="1691566566">
      <w:bodyDiv w:val="1"/>
      <w:marLeft w:val="0"/>
      <w:marRight w:val="0"/>
      <w:marTop w:val="0"/>
      <w:marBottom w:val="0"/>
      <w:divBdr>
        <w:top w:val="none" w:sz="0" w:space="0" w:color="auto"/>
        <w:left w:val="none" w:sz="0" w:space="0" w:color="auto"/>
        <w:bottom w:val="none" w:sz="0" w:space="0" w:color="auto"/>
        <w:right w:val="none" w:sz="0" w:space="0" w:color="auto"/>
      </w:divBdr>
    </w:div>
    <w:div w:id="1750537454">
      <w:bodyDiv w:val="1"/>
      <w:marLeft w:val="0"/>
      <w:marRight w:val="0"/>
      <w:marTop w:val="0"/>
      <w:marBottom w:val="0"/>
      <w:divBdr>
        <w:top w:val="none" w:sz="0" w:space="0" w:color="auto"/>
        <w:left w:val="none" w:sz="0" w:space="0" w:color="auto"/>
        <w:bottom w:val="none" w:sz="0" w:space="0" w:color="auto"/>
        <w:right w:val="none" w:sz="0" w:space="0" w:color="auto"/>
      </w:divBdr>
    </w:div>
    <w:div w:id="1754621268">
      <w:bodyDiv w:val="1"/>
      <w:marLeft w:val="0"/>
      <w:marRight w:val="0"/>
      <w:marTop w:val="0"/>
      <w:marBottom w:val="0"/>
      <w:divBdr>
        <w:top w:val="none" w:sz="0" w:space="0" w:color="auto"/>
        <w:left w:val="none" w:sz="0" w:space="0" w:color="auto"/>
        <w:bottom w:val="none" w:sz="0" w:space="0" w:color="auto"/>
        <w:right w:val="none" w:sz="0" w:space="0" w:color="auto"/>
      </w:divBdr>
      <w:divsChild>
        <w:div w:id="95567529">
          <w:marLeft w:val="21"/>
          <w:marRight w:val="295"/>
          <w:marTop w:val="0"/>
          <w:marBottom w:val="0"/>
          <w:divBdr>
            <w:top w:val="none" w:sz="0" w:space="0" w:color="auto"/>
            <w:left w:val="none" w:sz="0" w:space="0" w:color="auto"/>
            <w:bottom w:val="none" w:sz="0" w:space="0" w:color="auto"/>
            <w:right w:val="none" w:sz="0" w:space="0" w:color="auto"/>
          </w:divBdr>
        </w:div>
      </w:divsChild>
    </w:div>
    <w:div w:id="1773210685">
      <w:bodyDiv w:val="1"/>
      <w:marLeft w:val="0"/>
      <w:marRight w:val="0"/>
      <w:marTop w:val="0"/>
      <w:marBottom w:val="0"/>
      <w:divBdr>
        <w:top w:val="none" w:sz="0" w:space="0" w:color="auto"/>
        <w:left w:val="none" w:sz="0" w:space="0" w:color="auto"/>
        <w:bottom w:val="none" w:sz="0" w:space="0" w:color="auto"/>
        <w:right w:val="none" w:sz="0" w:space="0" w:color="auto"/>
      </w:divBdr>
      <w:divsChild>
        <w:div w:id="757756476">
          <w:marLeft w:val="0"/>
          <w:marRight w:val="547"/>
          <w:marTop w:val="259"/>
          <w:marBottom w:val="0"/>
          <w:divBdr>
            <w:top w:val="none" w:sz="0" w:space="0" w:color="auto"/>
            <w:left w:val="none" w:sz="0" w:space="0" w:color="auto"/>
            <w:bottom w:val="none" w:sz="0" w:space="0" w:color="auto"/>
            <w:right w:val="none" w:sz="0" w:space="0" w:color="auto"/>
          </w:divBdr>
        </w:div>
        <w:div w:id="247009710">
          <w:marLeft w:val="0"/>
          <w:marRight w:val="547"/>
          <w:marTop w:val="259"/>
          <w:marBottom w:val="0"/>
          <w:divBdr>
            <w:top w:val="none" w:sz="0" w:space="0" w:color="auto"/>
            <w:left w:val="none" w:sz="0" w:space="0" w:color="auto"/>
            <w:bottom w:val="none" w:sz="0" w:space="0" w:color="auto"/>
            <w:right w:val="none" w:sz="0" w:space="0" w:color="auto"/>
          </w:divBdr>
        </w:div>
        <w:div w:id="1008868579">
          <w:marLeft w:val="0"/>
          <w:marRight w:val="547"/>
          <w:marTop w:val="259"/>
          <w:marBottom w:val="0"/>
          <w:divBdr>
            <w:top w:val="none" w:sz="0" w:space="0" w:color="auto"/>
            <w:left w:val="none" w:sz="0" w:space="0" w:color="auto"/>
            <w:bottom w:val="none" w:sz="0" w:space="0" w:color="auto"/>
            <w:right w:val="none" w:sz="0" w:space="0" w:color="auto"/>
          </w:divBdr>
        </w:div>
        <w:div w:id="1181971930">
          <w:marLeft w:val="0"/>
          <w:marRight w:val="547"/>
          <w:marTop w:val="259"/>
          <w:marBottom w:val="0"/>
          <w:divBdr>
            <w:top w:val="none" w:sz="0" w:space="0" w:color="auto"/>
            <w:left w:val="none" w:sz="0" w:space="0" w:color="auto"/>
            <w:bottom w:val="none" w:sz="0" w:space="0" w:color="auto"/>
            <w:right w:val="none" w:sz="0" w:space="0" w:color="auto"/>
          </w:divBdr>
        </w:div>
      </w:divsChild>
    </w:div>
    <w:div w:id="1776823860">
      <w:bodyDiv w:val="1"/>
      <w:marLeft w:val="0"/>
      <w:marRight w:val="0"/>
      <w:marTop w:val="0"/>
      <w:marBottom w:val="0"/>
      <w:divBdr>
        <w:top w:val="none" w:sz="0" w:space="0" w:color="auto"/>
        <w:left w:val="none" w:sz="0" w:space="0" w:color="auto"/>
        <w:bottom w:val="none" w:sz="0" w:space="0" w:color="auto"/>
        <w:right w:val="none" w:sz="0" w:space="0" w:color="auto"/>
      </w:divBdr>
    </w:div>
    <w:div w:id="1824852382">
      <w:bodyDiv w:val="1"/>
      <w:marLeft w:val="0"/>
      <w:marRight w:val="0"/>
      <w:marTop w:val="0"/>
      <w:marBottom w:val="0"/>
      <w:divBdr>
        <w:top w:val="none" w:sz="0" w:space="0" w:color="auto"/>
        <w:left w:val="none" w:sz="0" w:space="0" w:color="auto"/>
        <w:bottom w:val="none" w:sz="0" w:space="0" w:color="auto"/>
        <w:right w:val="none" w:sz="0" w:space="0" w:color="auto"/>
      </w:divBdr>
    </w:div>
    <w:div w:id="1931154089">
      <w:bodyDiv w:val="1"/>
      <w:marLeft w:val="0"/>
      <w:marRight w:val="0"/>
      <w:marTop w:val="0"/>
      <w:marBottom w:val="0"/>
      <w:divBdr>
        <w:top w:val="none" w:sz="0" w:space="0" w:color="auto"/>
        <w:left w:val="none" w:sz="0" w:space="0" w:color="auto"/>
        <w:bottom w:val="none" w:sz="0" w:space="0" w:color="auto"/>
        <w:right w:val="none" w:sz="0" w:space="0" w:color="auto"/>
      </w:divBdr>
    </w:div>
    <w:div w:id="2026714027">
      <w:bodyDiv w:val="1"/>
      <w:marLeft w:val="0"/>
      <w:marRight w:val="0"/>
      <w:marTop w:val="0"/>
      <w:marBottom w:val="0"/>
      <w:divBdr>
        <w:top w:val="none" w:sz="0" w:space="0" w:color="auto"/>
        <w:left w:val="none" w:sz="0" w:space="0" w:color="auto"/>
        <w:bottom w:val="none" w:sz="0" w:space="0" w:color="auto"/>
        <w:right w:val="none" w:sz="0" w:space="0" w:color="auto"/>
      </w:divBdr>
      <w:divsChild>
        <w:div w:id="1714304105">
          <w:marLeft w:val="28"/>
          <w:marRight w:val="1440"/>
          <w:marTop w:val="432"/>
          <w:marBottom w:val="0"/>
          <w:divBdr>
            <w:top w:val="none" w:sz="0" w:space="0" w:color="auto"/>
            <w:left w:val="none" w:sz="0" w:space="0" w:color="auto"/>
            <w:bottom w:val="none" w:sz="0" w:space="0" w:color="auto"/>
            <w:right w:val="none" w:sz="0" w:space="0" w:color="auto"/>
          </w:divBdr>
        </w:div>
        <w:div w:id="778522976">
          <w:marLeft w:val="7"/>
          <w:marRight w:val="571"/>
          <w:marTop w:val="93"/>
          <w:marBottom w:val="0"/>
          <w:divBdr>
            <w:top w:val="none" w:sz="0" w:space="0" w:color="auto"/>
            <w:left w:val="none" w:sz="0" w:space="0" w:color="auto"/>
            <w:bottom w:val="none" w:sz="0" w:space="0" w:color="auto"/>
            <w:right w:val="none" w:sz="0" w:space="0" w:color="auto"/>
          </w:divBdr>
        </w:div>
      </w:divsChild>
    </w:div>
    <w:div w:id="2044480404">
      <w:bodyDiv w:val="1"/>
      <w:marLeft w:val="0"/>
      <w:marRight w:val="0"/>
      <w:marTop w:val="0"/>
      <w:marBottom w:val="0"/>
      <w:divBdr>
        <w:top w:val="none" w:sz="0" w:space="0" w:color="auto"/>
        <w:left w:val="none" w:sz="0" w:space="0" w:color="auto"/>
        <w:bottom w:val="none" w:sz="0" w:space="0" w:color="auto"/>
        <w:right w:val="none" w:sz="0" w:space="0" w:color="auto"/>
      </w:divBdr>
    </w:div>
    <w:div w:id="2064284891">
      <w:bodyDiv w:val="1"/>
      <w:marLeft w:val="0"/>
      <w:marRight w:val="0"/>
      <w:marTop w:val="0"/>
      <w:marBottom w:val="0"/>
      <w:divBdr>
        <w:top w:val="none" w:sz="0" w:space="0" w:color="auto"/>
        <w:left w:val="none" w:sz="0" w:space="0" w:color="auto"/>
        <w:bottom w:val="none" w:sz="0" w:space="0" w:color="auto"/>
        <w:right w:val="none" w:sz="0" w:space="0" w:color="auto"/>
      </w:divBdr>
    </w:div>
    <w:div w:id="2078243063">
      <w:bodyDiv w:val="1"/>
      <w:marLeft w:val="0"/>
      <w:marRight w:val="0"/>
      <w:marTop w:val="0"/>
      <w:marBottom w:val="0"/>
      <w:divBdr>
        <w:top w:val="none" w:sz="0" w:space="0" w:color="auto"/>
        <w:left w:val="none" w:sz="0" w:space="0" w:color="auto"/>
        <w:bottom w:val="none" w:sz="0" w:space="0" w:color="auto"/>
        <w:right w:val="none" w:sz="0" w:space="0" w:color="auto"/>
      </w:divBdr>
      <w:divsChild>
        <w:div w:id="107627057">
          <w:marLeft w:val="0"/>
          <w:marRight w:val="0"/>
          <w:marTop w:val="0"/>
          <w:marBottom w:val="0"/>
          <w:divBdr>
            <w:top w:val="none" w:sz="0" w:space="0" w:color="auto"/>
            <w:left w:val="none" w:sz="0" w:space="0" w:color="auto"/>
            <w:bottom w:val="none" w:sz="0" w:space="0" w:color="auto"/>
            <w:right w:val="none" w:sz="0" w:space="0" w:color="auto"/>
          </w:divBdr>
        </w:div>
      </w:divsChild>
    </w:div>
    <w:div w:id="2112818550">
      <w:bodyDiv w:val="1"/>
      <w:marLeft w:val="0"/>
      <w:marRight w:val="0"/>
      <w:marTop w:val="0"/>
      <w:marBottom w:val="0"/>
      <w:divBdr>
        <w:top w:val="none" w:sz="0" w:space="0" w:color="auto"/>
        <w:left w:val="none" w:sz="0" w:space="0" w:color="auto"/>
        <w:bottom w:val="none" w:sz="0" w:space="0" w:color="auto"/>
        <w:right w:val="none" w:sz="0" w:space="0" w:color="auto"/>
      </w:divBdr>
    </w:div>
    <w:div w:id="213490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52A1638-3E97-4234-9A6C-ED6FEC36AFC8}" type="doc">
      <dgm:prSet loTypeId="urn:microsoft.com/office/officeart/2005/8/layout/arrow6" loCatId="process" qsTypeId="urn:microsoft.com/office/officeart/2005/8/quickstyle/simple1" qsCatId="simple" csTypeId="urn:microsoft.com/office/officeart/2005/8/colors/accent0_3" csCatId="mainScheme" phldr="1"/>
      <dgm:spPr/>
      <dgm:t>
        <a:bodyPr/>
        <a:lstStyle/>
        <a:p>
          <a:pPr rtl="1"/>
          <a:endParaRPr lang="ar-SA"/>
        </a:p>
      </dgm:t>
    </dgm:pt>
    <dgm:pt modelId="{B9F9A177-EBC0-4112-9100-4BED5210C059}">
      <dgm:prSet phldrT="[نص]" custT="1"/>
      <dgm:spPr/>
      <dgm:t>
        <a:bodyPr/>
        <a:lstStyle/>
        <a:p>
          <a:pPr rtl="1"/>
          <a:r>
            <a:rPr lang="ar-SA" sz="2800" b="1">
              <a:ln>
                <a:solidFill>
                  <a:schemeClr val="bg1"/>
                </a:solidFill>
              </a:ln>
              <a:solidFill>
                <a:schemeClr val="tx1"/>
              </a:solidFill>
              <a:cs typeface="MCS Jeddah S_U normal." pitchFamily="2" charset="-78"/>
            </a:rPr>
            <a:t>وقضايا</a:t>
          </a:r>
        </a:p>
      </dgm:t>
    </dgm:pt>
    <dgm:pt modelId="{143D813E-F4E2-4D1A-B8B8-292AF6CD0346}" type="parTrans" cxnId="{D072BB11-F03E-4948-9F55-C8A69859ABFE}">
      <dgm:prSet/>
      <dgm:spPr/>
      <dgm:t>
        <a:bodyPr/>
        <a:lstStyle/>
        <a:p>
          <a:pPr rtl="1"/>
          <a:endParaRPr lang="ar-SA">
            <a:ln>
              <a:solidFill>
                <a:schemeClr val="bg1"/>
              </a:solidFill>
            </a:ln>
            <a:solidFill>
              <a:schemeClr val="tx1"/>
            </a:solidFill>
          </a:endParaRPr>
        </a:p>
      </dgm:t>
    </dgm:pt>
    <dgm:pt modelId="{281E6510-730C-408B-81FF-84919214717B}" type="sibTrans" cxnId="{D072BB11-F03E-4948-9F55-C8A69859ABFE}">
      <dgm:prSet/>
      <dgm:spPr/>
      <dgm:t>
        <a:bodyPr/>
        <a:lstStyle/>
        <a:p>
          <a:pPr rtl="1"/>
          <a:endParaRPr lang="ar-SA">
            <a:ln>
              <a:solidFill>
                <a:schemeClr val="bg1"/>
              </a:solidFill>
            </a:ln>
            <a:solidFill>
              <a:schemeClr val="tx1"/>
            </a:solidFill>
          </a:endParaRPr>
        </a:p>
      </dgm:t>
    </dgm:pt>
    <dgm:pt modelId="{678B9523-FFF3-4D67-909C-FD65A616A43D}">
      <dgm:prSet phldrT="[نص]" custT="1"/>
      <dgm:spPr/>
      <dgm:t>
        <a:bodyPr/>
        <a:lstStyle/>
        <a:p>
          <a:pPr rtl="1"/>
          <a:r>
            <a:rPr lang="ar-SA" sz="2800" b="1">
              <a:ln>
                <a:solidFill>
                  <a:schemeClr val="bg1"/>
                </a:solidFill>
              </a:ln>
              <a:solidFill>
                <a:schemeClr val="tx1"/>
              </a:solidFill>
              <a:cs typeface="MCS Jeddah S_U normal." pitchFamily="2" charset="-78"/>
            </a:rPr>
            <a:t>مواقف</a:t>
          </a:r>
        </a:p>
      </dgm:t>
    </dgm:pt>
    <dgm:pt modelId="{82A322A6-0CC0-432D-B97C-D36196CAE82E}" type="parTrans" cxnId="{225AD981-AA55-42B7-84F4-B6A3B344253B}">
      <dgm:prSet/>
      <dgm:spPr/>
      <dgm:t>
        <a:bodyPr/>
        <a:lstStyle/>
        <a:p>
          <a:pPr rtl="1"/>
          <a:endParaRPr lang="ar-SA">
            <a:ln>
              <a:solidFill>
                <a:schemeClr val="bg1"/>
              </a:solidFill>
            </a:ln>
            <a:solidFill>
              <a:schemeClr val="tx1"/>
            </a:solidFill>
          </a:endParaRPr>
        </a:p>
      </dgm:t>
    </dgm:pt>
    <dgm:pt modelId="{CA36A01D-047E-40F2-AFBE-B7B123205BC6}" type="sibTrans" cxnId="{225AD981-AA55-42B7-84F4-B6A3B344253B}">
      <dgm:prSet/>
      <dgm:spPr/>
      <dgm:t>
        <a:bodyPr/>
        <a:lstStyle/>
        <a:p>
          <a:pPr rtl="1"/>
          <a:endParaRPr lang="ar-SA">
            <a:ln>
              <a:solidFill>
                <a:schemeClr val="bg1"/>
              </a:solidFill>
            </a:ln>
            <a:solidFill>
              <a:schemeClr val="tx1"/>
            </a:solidFill>
          </a:endParaRPr>
        </a:p>
      </dgm:t>
    </dgm:pt>
    <dgm:pt modelId="{81241C76-BD40-42F8-A8DD-A87E80DDADF7}" type="pres">
      <dgm:prSet presAssocID="{D52A1638-3E97-4234-9A6C-ED6FEC36AFC8}" presName="compositeShape" presStyleCnt="0">
        <dgm:presLayoutVars>
          <dgm:chMax val="2"/>
          <dgm:dir/>
          <dgm:resizeHandles val="exact"/>
        </dgm:presLayoutVars>
      </dgm:prSet>
      <dgm:spPr/>
      <dgm:t>
        <a:bodyPr/>
        <a:lstStyle/>
        <a:p>
          <a:pPr rtl="1"/>
          <a:endParaRPr lang="ar-SA"/>
        </a:p>
      </dgm:t>
    </dgm:pt>
    <dgm:pt modelId="{86C88CDE-4AA3-4A3E-BEA3-8182160FA530}" type="pres">
      <dgm:prSet presAssocID="{D52A1638-3E97-4234-9A6C-ED6FEC36AFC8}" presName="ribbon" presStyleLbl="node1" presStyleIdx="0" presStyleCnt="1">
        <dgm:style>
          <a:lnRef idx="2">
            <a:schemeClr val="dk1"/>
          </a:lnRef>
          <a:fillRef idx="1">
            <a:schemeClr val="lt1"/>
          </a:fillRef>
          <a:effectRef idx="0">
            <a:schemeClr val="dk1"/>
          </a:effectRef>
          <a:fontRef idx="minor">
            <a:schemeClr val="dk1"/>
          </a:fontRef>
        </dgm:style>
      </dgm:prSet>
      <dgm:spPr/>
    </dgm:pt>
    <dgm:pt modelId="{B5499C55-7CFC-4D0A-AB78-802C9F2C701A}" type="pres">
      <dgm:prSet presAssocID="{D52A1638-3E97-4234-9A6C-ED6FEC36AFC8}" presName="leftArrowText" presStyleLbl="node1" presStyleIdx="0" presStyleCnt="1">
        <dgm:presLayoutVars>
          <dgm:chMax val="0"/>
          <dgm:bulletEnabled val="1"/>
        </dgm:presLayoutVars>
      </dgm:prSet>
      <dgm:spPr/>
      <dgm:t>
        <a:bodyPr/>
        <a:lstStyle/>
        <a:p>
          <a:pPr rtl="1"/>
          <a:endParaRPr lang="ar-SA"/>
        </a:p>
      </dgm:t>
    </dgm:pt>
    <dgm:pt modelId="{38986168-F0E9-4C63-A019-A45AB6CA1DC1}" type="pres">
      <dgm:prSet presAssocID="{D52A1638-3E97-4234-9A6C-ED6FEC36AFC8}" presName="rightArrowText" presStyleLbl="node1" presStyleIdx="0" presStyleCnt="1">
        <dgm:presLayoutVars>
          <dgm:chMax val="0"/>
          <dgm:bulletEnabled val="1"/>
        </dgm:presLayoutVars>
      </dgm:prSet>
      <dgm:spPr/>
      <dgm:t>
        <a:bodyPr/>
        <a:lstStyle/>
        <a:p>
          <a:pPr rtl="1"/>
          <a:endParaRPr lang="ar-SA"/>
        </a:p>
      </dgm:t>
    </dgm:pt>
  </dgm:ptLst>
  <dgm:cxnLst>
    <dgm:cxn modelId="{225AD981-AA55-42B7-84F4-B6A3B344253B}" srcId="{D52A1638-3E97-4234-9A6C-ED6FEC36AFC8}" destId="{678B9523-FFF3-4D67-909C-FD65A616A43D}" srcOrd="1" destOrd="0" parTransId="{82A322A6-0CC0-432D-B97C-D36196CAE82E}" sibTransId="{CA36A01D-047E-40F2-AFBE-B7B123205BC6}"/>
    <dgm:cxn modelId="{F17E8D69-5018-4BF8-A0C5-4A6C1DC5A230}" type="presOf" srcId="{678B9523-FFF3-4D67-909C-FD65A616A43D}" destId="{38986168-F0E9-4C63-A019-A45AB6CA1DC1}" srcOrd="0" destOrd="0" presId="urn:microsoft.com/office/officeart/2005/8/layout/arrow6"/>
    <dgm:cxn modelId="{9F40CD88-6A05-45DB-97AF-752FE0D90AEB}" type="presOf" srcId="{D52A1638-3E97-4234-9A6C-ED6FEC36AFC8}" destId="{81241C76-BD40-42F8-A8DD-A87E80DDADF7}" srcOrd="0" destOrd="0" presId="urn:microsoft.com/office/officeart/2005/8/layout/arrow6"/>
    <dgm:cxn modelId="{8717FB63-4B9A-43A5-9D97-B716E3EE4465}" type="presOf" srcId="{B9F9A177-EBC0-4112-9100-4BED5210C059}" destId="{B5499C55-7CFC-4D0A-AB78-802C9F2C701A}" srcOrd="0" destOrd="0" presId="urn:microsoft.com/office/officeart/2005/8/layout/arrow6"/>
    <dgm:cxn modelId="{D072BB11-F03E-4948-9F55-C8A69859ABFE}" srcId="{D52A1638-3E97-4234-9A6C-ED6FEC36AFC8}" destId="{B9F9A177-EBC0-4112-9100-4BED5210C059}" srcOrd="0" destOrd="0" parTransId="{143D813E-F4E2-4D1A-B8B8-292AF6CD0346}" sibTransId="{281E6510-730C-408B-81FF-84919214717B}"/>
    <dgm:cxn modelId="{9A5A22B1-DD74-4A71-BB17-574CCADA4C43}" type="presParOf" srcId="{81241C76-BD40-42F8-A8DD-A87E80DDADF7}" destId="{86C88CDE-4AA3-4A3E-BEA3-8182160FA530}" srcOrd="0" destOrd="0" presId="urn:microsoft.com/office/officeart/2005/8/layout/arrow6"/>
    <dgm:cxn modelId="{5BC3982A-FDF9-4A18-9581-C04BD092154D}" type="presParOf" srcId="{81241C76-BD40-42F8-A8DD-A87E80DDADF7}" destId="{B5499C55-7CFC-4D0A-AB78-802C9F2C701A}" srcOrd="1" destOrd="0" presId="urn:microsoft.com/office/officeart/2005/8/layout/arrow6"/>
    <dgm:cxn modelId="{3782D95C-FF75-49ED-BF74-970405595E1A}" type="presParOf" srcId="{81241C76-BD40-42F8-A8DD-A87E80DDADF7}" destId="{38986168-F0E9-4C63-A019-A45AB6CA1DC1}" srcOrd="2" destOrd="0" presId="urn:microsoft.com/office/officeart/2005/8/layout/arrow6"/>
  </dgm:cxnLst>
  <dgm:bg/>
  <dgm:whole>
    <a:ln>
      <a:noFill/>
    </a:ln>
  </dgm:whole>
</dgm:dataModel>
</file>

<file path=word/diagrams/layout1.xml><?xml version="1.0" encoding="utf-8"?>
<dgm:layoutDef xmlns:dgm="http://schemas.openxmlformats.org/drawingml/2006/diagram" xmlns:a="http://schemas.openxmlformats.org/drawingml/2006/main" uniqueId="urn:microsoft.com/office/officeart/2005/8/layout/arrow6">
  <dgm:title val=""/>
  <dgm:desc val=""/>
  <dgm:catLst>
    <dgm:cat type="relationship" pri="4000"/>
    <dgm:cat type="process" pri="29000"/>
  </dgm:catLst>
  <dgm:sampData>
    <dgm:dataModel>
      <dgm:ptLst>
        <dgm:pt modelId="0" type="doc"/>
        <dgm:pt modelId="1">
          <dgm:prSet phldr="1"/>
        </dgm:pt>
        <dgm:pt modelId="2">
          <dgm:prSet phldr="1"/>
        </dgm:pt>
      </dgm:ptLst>
      <dgm:cxnLst>
        <dgm:cxn modelId="4" srcId="0" destId="1" srcOrd="0" destOrd="0"/>
        <dgm:cxn modelId="5" srcId="0" destId="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Lst>
      <dgm:cxnLst>
        <dgm:cxn modelId="3" srcId="0" destId="1" srcOrd="0" destOrd="0"/>
        <dgm:cxn modelId="4" srcId="0" destId="2" srcOrd="1" destOrd="0"/>
      </dgm:cxnLst>
      <dgm:bg/>
      <dgm:whole/>
    </dgm:dataModel>
  </dgm:clrData>
  <dgm:layoutNode name="compositeShape">
    <dgm:varLst>
      <dgm:chMax val="2"/>
      <dgm:dir/>
      <dgm:resizeHandles val="exact"/>
    </dgm:varLst>
    <dgm:alg type="composite">
      <dgm:param type="horzAlign" val="ctr"/>
      <dgm:param type="vertAlign" val="mid"/>
      <dgm:param type="ar" val="2.5"/>
    </dgm:alg>
    <dgm:shape xmlns:r="http://schemas.openxmlformats.org/officeDocument/2006/relationships" r:blip="">
      <dgm:adjLst/>
    </dgm:shape>
    <dgm:presOf/>
    <dgm:constrLst>
      <dgm:constr type="primFontSz" for="des" ptType="node" op="equ"/>
      <dgm:constr type="w" for="ch" forName="ribbon" refType="h" refFor="ch" refForName="ribbon" fact="2.5"/>
      <dgm:constr type="h" for="ch" forName="leftArrowText" refType="h" fact="0.49"/>
      <dgm:constr type="ctrY" for="ch" forName="leftArrowText" refType="ctrY" refFor="ch" refForName="ribbon"/>
      <dgm:constr type="ctrYOff" for="ch" forName="leftArrowText" refType="h" refFor="ch" refForName="ribbon" fact="-0.08"/>
      <dgm:constr type="l" for="ch" forName="leftArrowText" refType="w" refFor="ch" refForName="ribbon" fact="0.12"/>
      <dgm:constr type="r" for="ch" forName="leftArrowText" refType="w" refFor="ch" refForName="ribbon" fact="0.45"/>
      <dgm:constr type="h" for="ch" forName="rightArrowText" refType="h" fact="0.49"/>
      <dgm:constr type="ctrY" for="ch" forName="rightArrowText" refType="ctrY" refFor="ch" refForName="ribbon"/>
      <dgm:constr type="ctrYOff" for="ch" forName="rightArrowText" refType="h" refFor="ch" refForName="ribbon" fact="0.08"/>
      <dgm:constr type="l" for="ch" forName="rightArrowText" refType="w" refFor="ch" refForName="ribbon" fact="0.5"/>
      <dgm:constr type="r" for="ch" forName="rightArrowText" refType="w" refFor="ch" refForName="ribbon" fact="0.89"/>
    </dgm:constrLst>
    <dgm:ruleLst/>
    <dgm:choose name="Name0">
      <dgm:if name="Name1" axis="ch" ptType="node" func="cnt" op="gte" val="1">
        <dgm:layoutNode name="ribbon" styleLbl="node1">
          <dgm:alg type="sp"/>
          <dgm:shape xmlns:r="http://schemas.openxmlformats.org/officeDocument/2006/relationships" type="leftRightRibbon" r:blip="">
            <dgm:adjLst/>
          </dgm:shape>
          <dgm:presOf/>
          <dgm:constrLst/>
          <dgm:ruleLst/>
        </dgm:layoutNode>
        <dgm:layoutNode name="leftArrowText" styleLbl="node1">
          <dgm:varLst>
            <dgm:chMax val="0"/>
            <dgm:bulletEnabled val="1"/>
          </dgm:varLst>
          <dgm:alg type="tx">
            <dgm:param type="txAnchorVertCh" val="mid"/>
          </dgm:alg>
          <dgm:shape xmlns:r="http://schemas.openxmlformats.org/officeDocument/2006/relationships" type="rect" r:blip="" hideGeom="1">
            <dgm:adjLst/>
          </dgm:shape>
          <dgm:choose name="Name2">
            <dgm:if name="Name3" func="var" arg="dir" op="equ" val="norm">
              <dgm:presOf axis="ch desOrSelf" ptType="node node" st="1 1" cnt="1 0"/>
            </dgm:if>
            <dgm:else name="Name4">
              <dgm:presOf axis="ch desOrSelf" ptType="node node" st="2 1" cnt="1 0"/>
            </dgm:else>
          </dgm:choose>
          <dgm:constrLst>
            <dgm:constr type="primFontSz" val="65"/>
            <dgm:constr type="tMarg" refType="primFontSz" fact="0.28"/>
            <dgm:constr type="lMarg"/>
            <dgm:constr type="bMarg" refType="primFontSz" fact="0.3"/>
            <dgm:constr type="rMarg"/>
          </dgm:constrLst>
          <dgm:ruleLst>
            <dgm:rule type="primFontSz" val="5" fact="NaN" max="NaN"/>
          </dgm:ruleLst>
        </dgm:layoutNode>
        <dgm:layoutNode name="rightArrowText" styleLbl="node1">
          <dgm:varLst>
            <dgm:chMax val="0"/>
            <dgm:bulletEnabled val="1"/>
          </dgm:varLst>
          <dgm:alg type="tx">
            <dgm:param type="txAnchorVertCh" val="mid"/>
          </dgm:alg>
          <dgm:shape xmlns:r="http://schemas.openxmlformats.org/officeDocument/2006/relationships" type="rect" r:blip="" hideGeom="1">
            <dgm:adjLst/>
          </dgm:shape>
          <dgm:choose name="Name5">
            <dgm:if name="Name6" func="var" arg="dir" op="equ" val="norm">
              <dgm:presOf axis="ch desOrSelf" ptType="node node" st="2 1" cnt="1 0"/>
            </dgm:if>
            <dgm:else name="Name7">
              <dgm:presOf axis="ch desOrSelf" ptType="node node" st="1 1" cnt="1 0"/>
            </dgm:else>
          </dgm:choose>
          <dgm:constrLst>
            <dgm:constr type="primFontSz" val="65"/>
            <dgm:constr type="tMarg" refType="primFontSz" fact="0.28"/>
            <dgm:constr type="lMarg"/>
            <dgm:constr type="bMarg" refType="primFontSz" fact="0.3"/>
            <dgm:constr type="rMarg"/>
          </dgm:constrLst>
          <dgm:ruleLst>
            <dgm:rule type="primFontSz" val="5" fact="NaN" max="NaN"/>
          </dgm:ruleLst>
        </dgm:layoutNode>
      </dgm:if>
      <dgm:else name="Name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385B0-2552-4186-9D52-2D84BBCE9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66</Pages>
  <Words>24369</Words>
  <Characters>138906</Characters>
  <Application>Microsoft Office Word</Application>
  <DocSecurity>0</DocSecurity>
  <Lines>1157</Lines>
  <Paragraphs>325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HAADI</dc:creator>
  <cp:lastModifiedBy>hadi</cp:lastModifiedBy>
  <cp:revision>89</cp:revision>
  <cp:lastPrinted>2015-10-04T14:19:00Z</cp:lastPrinted>
  <dcterms:created xsi:type="dcterms:W3CDTF">2015-09-30T03:23:00Z</dcterms:created>
  <dcterms:modified xsi:type="dcterms:W3CDTF">2015-10-05T02:48:00Z</dcterms:modified>
</cp:coreProperties>
</file>